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2CE6E" w14:textId="77777777" w:rsidR="00067866" w:rsidRPr="004B1616" w:rsidRDefault="00067866" w:rsidP="002502C3">
      <w:pPr>
        <w:widowControl/>
        <w:jc w:val="center"/>
        <w:rPr>
          <w:rFonts w:ascii="Arial" w:hAnsi="Arial" w:cs="Arial"/>
          <w:b/>
          <w:bCs/>
        </w:rPr>
      </w:pPr>
      <w:bookmarkStart w:id="0" w:name="_GoBack"/>
      <w:bookmarkEnd w:id="0"/>
      <w:r w:rsidRPr="004B1616">
        <w:rPr>
          <w:rFonts w:ascii="Arial" w:hAnsi="Arial" w:cs="Arial"/>
          <w:b/>
          <w:bCs/>
        </w:rPr>
        <w:t>UNITED STATES DISTRICT COURT</w:t>
      </w:r>
    </w:p>
    <w:p w14:paraId="001608F6" w14:textId="77777777" w:rsidR="00067866" w:rsidRPr="004B1616" w:rsidRDefault="00067866">
      <w:pPr>
        <w:widowControl/>
        <w:jc w:val="center"/>
        <w:rPr>
          <w:rFonts w:ascii="Arial" w:hAnsi="Arial" w:cs="Arial"/>
          <w:b/>
          <w:bCs/>
        </w:rPr>
      </w:pPr>
      <w:r w:rsidRPr="004B1616">
        <w:rPr>
          <w:rFonts w:ascii="Arial" w:hAnsi="Arial" w:cs="Arial"/>
          <w:b/>
          <w:bCs/>
        </w:rPr>
        <w:t>FOR THE DISTRICT OF NEBRASKA</w:t>
      </w:r>
    </w:p>
    <w:p w14:paraId="68628547" w14:textId="77777777" w:rsidR="00067866" w:rsidRPr="004B1616" w:rsidRDefault="00067866">
      <w:pPr>
        <w:widowControl/>
        <w:jc w:val="center"/>
        <w:rPr>
          <w:rFonts w:ascii="Arial" w:hAnsi="Arial" w:cs="Arial"/>
          <w:b/>
          <w:bCs/>
        </w:rPr>
      </w:pPr>
    </w:p>
    <w:p w14:paraId="269FF2AD" w14:textId="77777777" w:rsidR="00067866" w:rsidRPr="004B1616" w:rsidRDefault="00067866">
      <w:pPr>
        <w:widowControl/>
        <w:jc w:val="center"/>
        <w:rPr>
          <w:rFonts w:ascii="Arial" w:hAnsi="Arial" w:cs="Arial"/>
          <w:b/>
          <w:bCs/>
        </w:rPr>
      </w:pPr>
      <w:r w:rsidRPr="004B1616">
        <w:rPr>
          <w:rFonts w:ascii="Arial" w:hAnsi="Arial" w:cs="Arial"/>
          <w:b/>
          <w:bCs/>
        </w:rPr>
        <w:t>CIVIL RULES</w:t>
      </w:r>
    </w:p>
    <w:p w14:paraId="612D9DF4" w14:textId="77777777" w:rsidR="00067866" w:rsidRPr="004B1616" w:rsidRDefault="00067866">
      <w:pPr>
        <w:widowControl/>
        <w:jc w:val="center"/>
        <w:rPr>
          <w:rFonts w:ascii="Arial" w:hAnsi="Arial" w:cs="Arial"/>
          <w:b/>
          <w:bCs/>
        </w:rPr>
      </w:pPr>
    </w:p>
    <w:p w14:paraId="2E1181F1" w14:textId="77777777" w:rsidR="00067866" w:rsidRPr="004B1616" w:rsidRDefault="00067866">
      <w:pPr>
        <w:widowControl/>
        <w:jc w:val="center"/>
        <w:rPr>
          <w:rFonts w:ascii="Arial" w:hAnsi="Arial" w:cs="Arial"/>
        </w:rPr>
      </w:pPr>
      <w:r w:rsidRPr="004B1616">
        <w:rPr>
          <w:rFonts w:ascii="Arial" w:hAnsi="Arial" w:cs="Arial"/>
          <w:b/>
          <w:bCs/>
          <w:u w:val="single"/>
        </w:rPr>
        <w:t>TABLE OF CONTENTS</w:t>
      </w:r>
    </w:p>
    <w:p w14:paraId="16A4DC59" w14:textId="77777777" w:rsidR="00067866" w:rsidRPr="0073381A" w:rsidRDefault="00067866" w:rsidP="002502C3">
      <w:pPr>
        <w:widowControl/>
        <w:jc w:val="both"/>
        <w:rPr>
          <w:rFonts w:ascii="Arial" w:hAnsi="Arial" w:cs="Arial"/>
        </w:rPr>
      </w:pPr>
    </w:p>
    <w:p w14:paraId="012B30D4" w14:textId="093EE48D" w:rsidR="00022BFC" w:rsidRDefault="001F6A00">
      <w:pPr>
        <w:pStyle w:val="TOC1"/>
        <w:tabs>
          <w:tab w:val="right" w:leader="dot" w:pos="9350"/>
        </w:tabs>
        <w:rPr>
          <w:rFonts w:asciiTheme="minorHAnsi" w:hAnsiTheme="minorHAnsi" w:cstheme="minorBidi"/>
          <w:noProof/>
          <w:sz w:val="22"/>
          <w:szCs w:val="22"/>
        </w:rPr>
      </w:pPr>
      <w:r>
        <w:rPr>
          <w:rFonts w:cs="Arial"/>
        </w:rPr>
        <w:fldChar w:fldCharType="begin"/>
      </w:r>
      <w:r>
        <w:rPr>
          <w:rFonts w:cs="Arial"/>
        </w:rPr>
        <w:instrText xml:space="preserve"> TOC \o "1-4" \h \z \u </w:instrText>
      </w:r>
      <w:r>
        <w:rPr>
          <w:rFonts w:cs="Arial"/>
        </w:rPr>
        <w:fldChar w:fldCharType="separate"/>
      </w:r>
      <w:hyperlink w:anchor="_Toc56163483" w:history="1">
        <w:r w:rsidR="00022BFC" w:rsidRPr="00D445BA">
          <w:rPr>
            <w:rStyle w:val="Hyperlink"/>
            <w:rFonts w:cs="Arial"/>
            <w:b/>
            <w:bCs/>
            <w:noProof/>
          </w:rPr>
          <w:t>1.1</w:t>
        </w:r>
        <w:r w:rsidR="00022BFC">
          <w:rPr>
            <w:rFonts w:asciiTheme="minorHAnsi" w:hAnsiTheme="minorHAnsi" w:cstheme="minorBidi"/>
            <w:noProof/>
            <w:sz w:val="22"/>
            <w:szCs w:val="22"/>
          </w:rPr>
          <w:tab/>
        </w:r>
        <w:r w:rsidR="00022BFC" w:rsidRPr="00D445BA">
          <w:rPr>
            <w:rStyle w:val="Hyperlink"/>
            <w:rFonts w:cs="Arial"/>
            <w:b/>
            <w:bCs/>
            <w:noProof/>
          </w:rPr>
          <w:t>Definitions.</w:t>
        </w:r>
        <w:r w:rsidR="00022BFC">
          <w:rPr>
            <w:noProof/>
            <w:webHidden/>
          </w:rPr>
          <w:tab/>
        </w:r>
        <w:r w:rsidR="00022BFC">
          <w:rPr>
            <w:noProof/>
            <w:webHidden/>
          </w:rPr>
          <w:fldChar w:fldCharType="begin"/>
        </w:r>
        <w:r w:rsidR="00022BFC">
          <w:rPr>
            <w:noProof/>
            <w:webHidden/>
          </w:rPr>
          <w:instrText xml:space="preserve"> PAGEREF _Toc56163483 \h </w:instrText>
        </w:r>
        <w:r w:rsidR="00022BFC">
          <w:rPr>
            <w:noProof/>
            <w:webHidden/>
          </w:rPr>
        </w:r>
        <w:r w:rsidR="00022BFC">
          <w:rPr>
            <w:noProof/>
            <w:webHidden/>
          </w:rPr>
          <w:fldChar w:fldCharType="separate"/>
        </w:r>
        <w:r w:rsidR="00022BFC">
          <w:rPr>
            <w:noProof/>
            <w:webHidden/>
          </w:rPr>
          <w:t>1</w:t>
        </w:r>
        <w:r w:rsidR="00022BFC">
          <w:rPr>
            <w:noProof/>
            <w:webHidden/>
          </w:rPr>
          <w:fldChar w:fldCharType="end"/>
        </w:r>
      </w:hyperlink>
    </w:p>
    <w:p w14:paraId="70FCF12E" w14:textId="1C27BC15" w:rsidR="00022BFC" w:rsidRDefault="003E41D4">
      <w:pPr>
        <w:pStyle w:val="TOC1"/>
        <w:tabs>
          <w:tab w:val="right" w:leader="dot" w:pos="9350"/>
        </w:tabs>
        <w:rPr>
          <w:rFonts w:asciiTheme="minorHAnsi" w:hAnsiTheme="minorHAnsi" w:cstheme="minorBidi"/>
          <w:noProof/>
          <w:sz w:val="22"/>
          <w:szCs w:val="22"/>
        </w:rPr>
      </w:pPr>
      <w:hyperlink w:anchor="_Toc56163484" w:history="1">
        <w:r w:rsidR="00022BFC" w:rsidRPr="00D445BA">
          <w:rPr>
            <w:rStyle w:val="Hyperlink"/>
            <w:rFonts w:cs="Arial"/>
            <w:b/>
            <w:bCs/>
            <w:noProof/>
          </w:rPr>
          <w:t>3.2</w:t>
        </w:r>
        <w:r w:rsidR="00022BFC">
          <w:rPr>
            <w:rFonts w:asciiTheme="minorHAnsi" w:hAnsiTheme="minorHAnsi" w:cstheme="minorBidi"/>
            <w:noProof/>
            <w:sz w:val="22"/>
            <w:szCs w:val="22"/>
          </w:rPr>
          <w:tab/>
        </w:r>
        <w:r w:rsidR="00022BFC" w:rsidRPr="00D445BA">
          <w:rPr>
            <w:rStyle w:val="Hyperlink"/>
            <w:rFonts w:cs="Arial"/>
            <w:b/>
            <w:bCs/>
            <w:noProof/>
          </w:rPr>
          <w:t>Prepayment of Filing Fees.</w:t>
        </w:r>
        <w:r w:rsidR="00022BFC">
          <w:rPr>
            <w:noProof/>
            <w:webHidden/>
          </w:rPr>
          <w:tab/>
        </w:r>
        <w:r w:rsidR="00022BFC">
          <w:rPr>
            <w:noProof/>
            <w:webHidden/>
          </w:rPr>
          <w:fldChar w:fldCharType="begin"/>
        </w:r>
        <w:r w:rsidR="00022BFC">
          <w:rPr>
            <w:noProof/>
            <w:webHidden/>
          </w:rPr>
          <w:instrText xml:space="preserve"> PAGEREF _Toc56163484 \h </w:instrText>
        </w:r>
        <w:r w:rsidR="00022BFC">
          <w:rPr>
            <w:noProof/>
            <w:webHidden/>
          </w:rPr>
        </w:r>
        <w:r w:rsidR="00022BFC">
          <w:rPr>
            <w:noProof/>
            <w:webHidden/>
          </w:rPr>
          <w:fldChar w:fldCharType="separate"/>
        </w:r>
        <w:r w:rsidR="00022BFC">
          <w:rPr>
            <w:noProof/>
            <w:webHidden/>
          </w:rPr>
          <w:t>1</w:t>
        </w:r>
        <w:r w:rsidR="00022BFC">
          <w:rPr>
            <w:noProof/>
            <w:webHidden/>
          </w:rPr>
          <w:fldChar w:fldCharType="end"/>
        </w:r>
      </w:hyperlink>
    </w:p>
    <w:p w14:paraId="32BD6C72" w14:textId="079EFF84" w:rsidR="00022BFC" w:rsidRDefault="003E41D4">
      <w:pPr>
        <w:pStyle w:val="TOC1"/>
        <w:tabs>
          <w:tab w:val="right" w:leader="dot" w:pos="9350"/>
        </w:tabs>
        <w:rPr>
          <w:rFonts w:asciiTheme="minorHAnsi" w:hAnsiTheme="minorHAnsi" w:cstheme="minorBidi"/>
          <w:noProof/>
          <w:sz w:val="22"/>
          <w:szCs w:val="22"/>
        </w:rPr>
      </w:pPr>
      <w:hyperlink w:anchor="_Toc56163485" w:history="1">
        <w:r w:rsidR="00022BFC" w:rsidRPr="00D445BA">
          <w:rPr>
            <w:rStyle w:val="Hyperlink"/>
            <w:rFonts w:cs="Arial"/>
            <w:b/>
            <w:bCs/>
            <w:noProof/>
          </w:rPr>
          <w:t>3.3</w:t>
        </w:r>
        <w:r w:rsidR="00022BFC">
          <w:rPr>
            <w:rFonts w:asciiTheme="minorHAnsi" w:hAnsiTheme="minorHAnsi" w:cstheme="minorBidi"/>
            <w:noProof/>
            <w:sz w:val="22"/>
            <w:szCs w:val="22"/>
          </w:rPr>
          <w:tab/>
        </w:r>
        <w:r w:rsidR="00022BFC" w:rsidRPr="00D445BA">
          <w:rPr>
            <w:rStyle w:val="Hyperlink"/>
            <w:rFonts w:cs="Arial"/>
            <w:b/>
            <w:bCs/>
            <w:noProof/>
          </w:rPr>
          <w:t>Applications to Proceed in Forma Pauperis.</w:t>
        </w:r>
        <w:r w:rsidR="00022BFC">
          <w:rPr>
            <w:noProof/>
            <w:webHidden/>
          </w:rPr>
          <w:tab/>
        </w:r>
        <w:r w:rsidR="00022BFC">
          <w:rPr>
            <w:noProof/>
            <w:webHidden/>
          </w:rPr>
          <w:fldChar w:fldCharType="begin"/>
        </w:r>
        <w:r w:rsidR="00022BFC">
          <w:rPr>
            <w:noProof/>
            <w:webHidden/>
          </w:rPr>
          <w:instrText xml:space="preserve"> PAGEREF _Toc56163485 \h </w:instrText>
        </w:r>
        <w:r w:rsidR="00022BFC">
          <w:rPr>
            <w:noProof/>
            <w:webHidden/>
          </w:rPr>
        </w:r>
        <w:r w:rsidR="00022BFC">
          <w:rPr>
            <w:noProof/>
            <w:webHidden/>
          </w:rPr>
          <w:fldChar w:fldCharType="separate"/>
        </w:r>
        <w:r w:rsidR="00022BFC">
          <w:rPr>
            <w:noProof/>
            <w:webHidden/>
          </w:rPr>
          <w:t>1</w:t>
        </w:r>
        <w:r w:rsidR="00022BFC">
          <w:rPr>
            <w:noProof/>
            <w:webHidden/>
          </w:rPr>
          <w:fldChar w:fldCharType="end"/>
        </w:r>
      </w:hyperlink>
    </w:p>
    <w:p w14:paraId="27F624A9" w14:textId="4D408DED" w:rsidR="00022BFC" w:rsidRDefault="003E41D4">
      <w:pPr>
        <w:pStyle w:val="TOC2"/>
        <w:tabs>
          <w:tab w:val="left" w:pos="1440"/>
          <w:tab w:val="right" w:leader="dot" w:pos="9350"/>
        </w:tabs>
        <w:rPr>
          <w:rFonts w:asciiTheme="minorHAnsi" w:hAnsiTheme="minorHAnsi" w:cstheme="minorBidi"/>
          <w:noProof/>
          <w:sz w:val="22"/>
          <w:szCs w:val="22"/>
        </w:rPr>
      </w:pPr>
      <w:hyperlink w:anchor="_Toc56163486"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Financial Affidavit.</w:t>
        </w:r>
        <w:r w:rsidR="00022BFC">
          <w:rPr>
            <w:noProof/>
            <w:webHidden/>
          </w:rPr>
          <w:tab/>
        </w:r>
        <w:r w:rsidR="00022BFC">
          <w:rPr>
            <w:noProof/>
            <w:webHidden/>
          </w:rPr>
          <w:fldChar w:fldCharType="begin"/>
        </w:r>
        <w:r w:rsidR="00022BFC">
          <w:rPr>
            <w:noProof/>
            <w:webHidden/>
          </w:rPr>
          <w:instrText xml:space="preserve"> PAGEREF _Toc56163486 \h </w:instrText>
        </w:r>
        <w:r w:rsidR="00022BFC">
          <w:rPr>
            <w:noProof/>
            <w:webHidden/>
          </w:rPr>
        </w:r>
        <w:r w:rsidR="00022BFC">
          <w:rPr>
            <w:noProof/>
            <w:webHidden/>
          </w:rPr>
          <w:fldChar w:fldCharType="separate"/>
        </w:r>
        <w:r w:rsidR="00022BFC">
          <w:rPr>
            <w:noProof/>
            <w:webHidden/>
          </w:rPr>
          <w:t>2</w:t>
        </w:r>
        <w:r w:rsidR="00022BFC">
          <w:rPr>
            <w:noProof/>
            <w:webHidden/>
          </w:rPr>
          <w:fldChar w:fldCharType="end"/>
        </w:r>
      </w:hyperlink>
    </w:p>
    <w:p w14:paraId="28E939AB" w14:textId="444D7ED4" w:rsidR="00022BFC" w:rsidRDefault="003E41D4">
      <w:pPr>
        <w:pStyle w:val="TOC2"/>
        <w:tabs>
          <w:tab w:val="left" w:pos="1440"/>
          <w:tab w:val="right" w:leader="dot" w:pos="9350"/>
        </w:tabs>
        <w:rPr>
          <w:rFonts w:asciiTheme="minorHAnsi" w:hAnsiTheme="minorHAnsi" w:cstheme="minorBidi"/>
          <w:noProof/>
          <w:sz w:val="22"/>
          <w:szCs w:val="22"/>
        </w:rPr>
      </w:pPr>
      <w:hyperlink w:anchor="_Toc56163487"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Prisoner Applications; Trust Account Information.</w:t>
        </w:r>
        <w:r w:rsidR="00022BFC">
          <w:rPr>
            <w:noProof/>
            <w:webHidden/>
          </w:rPr>
          <w:tab/>
        </w:r>
        <w:r w:rsidR="00022BFC">
          <w:rPr>
            <w:noProof/>
            <w:webHidden/>
          </w:rPr>
          <w:fldChar w:fldCharType="begin"/>
        </w:r>
        <w:r w:rsidR="00022BFC">
          <w:rPr>
            <w:noProof/>
            <w:webHidden/>
          </w:rPr>
          <w:instrText xml:space="preserve"> PAGEREF _Toc56163487 \h </w:instrText>
        </w:r>
        <w:r w:rsidR="00022BFC">
          <w:rPr>
            <w:noProof/>
            <w:webHidden/>
          </w:rPr>
        </w:r>
        <w:r w:rsidR="00022BFC">
          <w:rPr>
            <w:noProof/>
            <w:webHidden/>
          </w:rPr>
          <w:fldChar w:fldCharType="separate"/>
        </w:r>
        <w:r w:rsidR="00022BFC">
          <w:rPr>
            <w:noProof/>
            <w:webHidden/>
          </w:rPr>
          <w:t>2</w:t>
        </w:r>
        <w:r w:rsidR="00022BFC">
          <w:rPr>
            <w:noProof/>
            <w:webHidden/>
          </w:rPr>
          <w:fldChar w:fldCharType="end"/>
        </w:r>
      </w:hyperlink>
    </w:p>
    <w:p w14:paraId="16561989" w14:textId="6709B7F1" w:rsidR="00022BFC" w:rsidRDefault="003E41D4">
      <w:pPr>
        <w:pStyle w:val="TOC3"/>
        <w:tabs>
          <w:tab w:val="left" w:pos="2160"/>
          <w:tab w:val="right" w:leader="dot" w:pos="9350"/>
        </w:tabs>
        <w:rPr>
          <w:rFonts w:asciiTheme="minorHAnsi" w:hAnsiTheme="minorHAnsi" w:cstheme="minorBidi"/>
          <w:noProof/>
          <w:sz w:val="22"/>
          <w:szCs w:val="22"/>
        </w:rPr>
      </w:pPr>
      <w:hyperlink w:anchor="_Toc56163488"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Consent to Release of Information and Fee Payment.</w:t>
        </w:r>
        <w:r w:rsidR="00022BFC">
          <w:rPr>
            <w:noProof/>
            <w:webHidden/>
          </w:rPr>
          <w:tab/>
        </w:r>
        <w:r w:rsidR="00022BFC">
          <w:rPr>
            <w:noProof/>
            <w:webHidden/>
          </w:rPr>
          <w:fldChar w:fldCharType="begin"/>
        </w:r>
        <w:r w:rsidR="00022BFC">
          <w:rPr>
            <w:noProof/>
            <w:webHidden/>
          </w:rPr>
          <w:instrText xml:space="preserve"> PAGEREF _Toc56163488 \h </w:instrText>
        </w:r>
        <w:r w:rsidR="00022BFC">
          <w:rPr>
            <w:noProof/>
            <w:webHidden/>
          </w:rPr>
        </w:r>
        <w:r w:rsidR="00022BFC">
          <w:rPr>
            <w:noProof/>
            <w:webHidden/>
          </w:rPr>
          <w:fldChar w:fldCharType="separate"/>
        </w:r>
        <w:r w:rsidR="00022BFC">
          <w:rPr>
            <w:noProof/>
            <w:webHidden/>
          </w:rPr>
          <w:t>2</w:t>
        </w:r>
        <w:r w:rsidR="00022BFC">
          <w:rPr>
            <w:noProof/>
            <w:webHidden/>
          </w:rPr>
          <w:fldChar w:fldCharType="end"/>
        </w:r>
      </w:hyperlink>
    </w:p>
    <w:p w14:paraId="001E4A08" w14:textId="233174B2" w:rsidR="00022BFC" w:rsidRDefault="003E41D4">
      <w:pPr>
        <w:pStyle w:val="TOC3"/>
        <w:tabs>
          <w:tab w:val="left" w:pos="2160"/>
          <w:tab w:val="right" w:leader="dot" w:pos="9350"/>
        </w:tabs>
        <w:rPr>
          <w:rFonts w:asciiTheme="minorHAnsi" w:hAnsiTheme="minorHAnsi" w:cstheme="minorBidi"/>
          <w:noProof/>
          <w:sz w:val="22"/>
          <w:szCs w:val="22"/>
        </w:rPr>
      </w:pPr>
      <w:hyperlink w:anchor="_Toc56163489"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Continuing Payment Obligation.</w:t>
        </w:r>
        <w:r w:rsidR="00022BFC">
          <w:rPr>
            <w:noProof/>
            <w:webHidden/>
          </w:rPr>
          <w:tab/>
        </w:r>
        <w:r w:rsidR="00022BFC">
          <w:rPr>
            <w:noProof/>
            <w:webHidden/>
          </w:rPr>
          <w:fldChar w:fldCharType="begin"/>
        </w:r>
        <w:r w:rsidR="00022BFC">
          <w:rPr>
            <w:noProof/>
            <w:webHidden/>
          </w:rPr>
          <w:instrText xml:space="preserve"> PAGEREF _Toc56163489 \h </w:instrText>
        </w:r>
        <w:r w:rsidR="00022BFC">
          <w:rPr>
            <w:noProof/>
            <w:webHidden/>
          </w:rPr>
        </w:r>
        <w:r w:rsidR="00022BFC">
          <w:rPr>
            <w:noProof/>
            <w:webHidden/>
          </w:rPr>
          <w:fldChar w:fldCharType="separate"/>
        </w:r>
        <w:r w:rsidR="00022BFC">
          <w:rPr>
            <w:noProof/>
            <w:webHidden/>
          </w:rPr>
          <w:t>2</w:t>
        </w:r>
        <w:r w:rsidR="00022BFC">
          <w:rPr>
            <w:noProof/>
            <w:webHidden/>
          </w:rPr>
          <w:fldChar w:fldCharType="end"/>
        </w:r>
      </w:hyperlink>
    </w:p>
    <w:p w14:paraId="250ABD4B" w14:textId="61333540" w:rsidR="00022BFC" w:rsidRDefault="003E41D4">
      <w:pPr>
        <w:pStyle w:val="TOC2"/>
        <w:tabs>
          <w:tab w:val="left" w:pos="1440"/>
          <w:tab w:val="right" w:leader="dot" w:pos="9350"/>
        </w:tabs>
        <w:rPr>
          <w:rFonts w:asciiTheme="minorHAnsi" w:hAnsiTheme="minorHAnsi" w:cstheme="minorBidi"/>
          <w:noProof/>
          <w:sz w:val="22"/>
          <w:szCs w:val="22"/>
        </w:rPr>
      </w:pPr>
      <w:hyperlink w:anchor="_Toc56163490" w:history="1">
        <w:r w:rsidR="00022BFC" w:rsidRPr="00D445BA">
          <w:rPr>
            <w:rStyle w:val="Hyperlink"/>
            <w:rFonts w:cs="Arial"/>
            <w:b/>
            <w:bCs/>
            <w:noProof/>
          </w:rPr>
          <w:t xml:space="preserve">(c) </w:t>
        </w:r>
        <w:r w:rsidR="00022BFC">
          <w:rPr>
            <w:rFonts w:asciiTheme="minorHAnsi" w:hAnsiTheme="minorHAnsi" w:cstheme="minorBidi"/>
            <w:noProof/>
            <w:sz w:val="22"/>
            <w:szCs w:val="22"/>
          </w:rPr>
          <w:tab/>
        </w:r>
        <w:r w:rsidR="00022BFC" w:rsidRPr="00D445BA">
          <w:rPr>
            <w:rStyle w:val="Hyperlink"/>
            <w:rFonts w:cs="Arial"/>
            <w:b/>
            <w:bCs/>
            <w:noProof/>
          </w:rPr>
          <w:t>Multiple Plaintiffs.</w:t>
        </w:r>
        <w:r w:rsidR="00022BFC">
          <w:rPr>
            <w:noProof/>
            <w:webHidden/>
          </w:rPr>
          <w:tab/>
        </w:r>
        <w:r w:rsidR="00022BFC">
          <w:rPr>
            <w:noProof/>
            <w:webHidden/>
          </w:rPr>
          <w:fldChar w:fldCharType="begin"/>
        </w:r>
        <w:r w:rsidR="00022BFC">
          <w:rPr>
            <w:noProof/>
            <w:webHidden/>
          </w:rPr>
          <w:instrText xml:space="preserve"> PAGEREF _Toc56163490 \h </w:instrText>
        </w:r>
        <w:r w:rsidR="00022BFC">
          <w:rPr>
            <w:noProof/>
            <w:webHidden/>
          </w:rPr>
        </w:r>
        <w:r w:rsidR="00022BFC">
          <w:rPr>
            <w:noProof/>
            <w:webHidden/>
          </w:rPr>
          <w:fldChar w:fldCharType="separate"/>
        </w:r>
        <w:r w:rsidR="00022BFC">
          <w:rPr>
            <w:noProof/>
            <w:webHidden/>
          </w:rPr>
          <w:t>2</w:t>
        </w:r>
        <w:r w:rsidR="00022BFC">
          <w:rPr>
            <w:noProof/>
            <w:webHidden/>
          </w:rPr>
          <w:fldChar w:fldCharType="end"/>
        </w:r>
      </w:hyperlink>
    </w:p>
    <w:p w14:paraId="280CBC6B" w14:textId="5F279D11" w:rsidR="00022BFC" w:rsidRDefault="003E41D4">
      <w:pPr>
        <w:pStyle w:val="TOC1"/>
        <w:tabs>
          <w:tab w:val="right" w:leader="dot" w:pos="9350"/>
        </w:tabs>
        <w:rPr>
          <w:rFonts w:asciiTheme="minorHAnsi" w:hAnsiTheme="minorHAnsi" w:cstheme="minorBidi"/>
          <w:noProof/>
          <w:sz w:val="22"/>
          <w:szCs w:val="22"/>
        </w:rPr>
      </w:pPr>
      <w:hyperlink w:anchor="_Toc56163491" w:history="1">
        <w:r w:rsidR="00022BFC" w:rsidRPr="00D445BA">
          <w:rPr>
            <w:rStyle w:val="Hyperlink"/>
            <w:rFonts w:cs="Arial"/>
            <w:b/>
            <w:bCs/>
            <w:noProof/>
          </w:rPr>
          <w:t>4.1</w:t>
        </w:r>
        <w:r w:rsidR="00022BFC">
          <w:rPr>
            <w:rFonts w:asciiTheme="minorHAnsi" w:hAnsiTheme="minorHAnsi" w:cstheme="minorBidi"/>
            <w:noProof/>
            <w:sz w:val="22"/>
            <w:szCs w:val="22"/>
          </w:rPr>
          <w:tab/>
        </w:r>
        <w:r w:rsidR="00022BFC" w:rsidRPr="00D445BA">
          <w:rPr>
            <w:rStyle w:val="Hyperlink"/>
            <w:rFonts w:cs="Arial"/>
            <w:b/>
            <w:bCs/>
            <w:noProof/>
          </w:rPr>
          <w:t>Summons.</w:t>
        </w:r>
        <w:r w:rsidR="00022BFC">
          <w:rPr>
            <w:noProof/>
            <w:webHidden/>
          </w:rPr>
          <w:tab/>
        </w:r>
        <w:r w:rsidR="00022BFC">
          <w:rPr>
            <w:noProof/>
            <w:webHidden/>
          </w:rPr>
          <w:fldChar w:fldCharType="begin"/>
        </w:r>
        <w:r w:rsidR="00022BFC">
          <w:rPr>
            <w:noProof/>
            <w:webHidden/>
          </w:rPr>
          <w:instrText xml:space="preserve"> PAGEREF _Toc56163491 \h </w:instrText>
        </w:r>
        <w:r w:rsidR="00022BFC">
          <w:rPr>
            <w:noProof/>
            <w:webHidden/>
          </w:rPr>
        </w:r>
        <w:r w:rsidR="00022BFC">
          <w:rPr>
            <w:noProof/>
            <w:webHidden/>
          </w:rPr>
          <w:fldChar w:fldCharType="separate"/>
        </w:r>
        <w:r w:rsidR="00022BFC">
          <w:rPr>
            <w:noProof/>
            <w:webHidden/>
          </w:rPr>
          <w:t>2</w:t>
        </w:r>
        <w:r w:rsidR="00022BFC">
          <w:rPr>
            <w:noProof/>
            <w:webHidden/>
          </w:rPr>
          <w:fldChar w:fldCharType="end"/>
        </w:r>
      </w:hyperlink>
    </w:p>
    <w:p w14:paraId="0BA51264" w14:textId="24D20F68" w:rsidR="00022BFC" w:rsidRDefault="003E41D4">
      <w:pPr>
        <w:pStyle w:val="TOC1"/>
        <w:tabs>
          <w:tab w:val="right" w:leader="dot" w:pos="9350"/>
        </w:tabs>
        <w:rPr>
          <w:rFonts w:asciiTheme="minorHAnsi" w:hAnsiTheme="minorHAnsi" w:cstheme="minorBidi"/>
          <w:noProof/>
          <w:sz w:val="22"/>
          <w:szCs w:val="22"/>
        </w:rPr>
      </w:pPr>
      <w:hyperlink w:anchor="_Toc56163492" w:history="1">
        <w:r w:rsidR="00022BFC" w:rsidRPr="00D445BA">
          <w:rPr>
            <w:rStyle w:val="Hyperlink"/>
            <w:rFonts w:cs="Arial"/>
            <w:b/>
            <w:bCs/>
            <w:noProof/>
          </w:rPr>
          <w:t>5.1</w:t>
        </w:r>
        <w:r w:rsidR="00022BFC">
          <w:rPr>
            <w:rFonts w:asciiTheme="minorHAnsi" w:hAnsiTheme="minorHAnsi" w:cstheme="minorBidi"/>
            <w:noProof/>
            <w:sz w:val="22"/>
            <w:szCs w:val="22"/>
          </w:rPr>
          <w:tab/>
        </w:r>
        <w:r w:rsidR="00022BFC" w:rsidRPr="00D445BA">
          <w:rPr>
            <w:rStyle w:val="Hyperlink"/>
            <w:rFonts w:cs="Arial"/>
            <w:b/>
            <w:bCs/>
            <w:noProof/>
          </w:rPr>
          <w:t>Electronic Case Filing (CM/ECF).</w:t>
        </w:r>
        <w:r w:rsidR="00022BFC">
          <w:rPr>
            <w:noProof/>
            <w:webHidden/>
          </w:rPr>
          <w:tab/>
        </w:r>
        <w:r w:rsidR="00022BFC">
          <w:rPr>
            <w:noProof/>
            <w:webHidden/>
          </w:rPr>
          <w:fldChar w:fldCharType="begin"/>
        </w:r>
        <w:r w:rsidR="00022BFC">
          <w:rPr>
            <w:noProof/>
            <w:webHidden/>
          </w:rPr>
          <w:instrText xml:space="preserve"> PAGEREF _Toc56163492 \h </w:instrText>
        </w:r>
        <w:r w:rsidR="00022BFC">
          <w:rPr>
            <w:noProof/>
            <w:webHidden/>
          </w:rPr>
        </w:r>
        <w:r w:rsidR="00022BFC">
          <w:rPr>
            <w:noProof/>
            <w:webHidden/>
          </w:rPr>
          <w:fldChar w:fldCharType="separate"/>
        </w:r>
        <w:r w:rsidR="00022BFC">
          <w:rPr>
            <w:noProof/>
            <w:webHidden/>
          </w:rPr>
          <w:t>3</w:t>
        </w:r>
        <w:r w:rsidR="00022BFC">
          <w:rPr>
            <w:noProof/>
            <w:webHidden/>
          </w:rPr>
          <w:fldChar w:fldCharType="end"/>
        </w:r>
      </w:hyperlink>
    </w:p>
    <w:p w14:paraId="56BF3EAC" w14:textId="508D3F32" w:rsidR="00022BFC" w:rsidRDefault="003E41D4">
      <w:pPr>
        <w:pStyle w:val="TOC2"/>
        <w:tabs>
          <w:tab w:val="left" w:pos="1440"/>
          <w:tab w:val="right" w:leader="dot" w:pos="9350"/>
        </w:tabs>
        <w:rPr>
          <w:rFonts w:asciiTheme="minorHAnsi" w:hAnsiTheme="minorHAnsi" w:cstheme="minorBidi"/>
          <w:noProof/>
          <w:sz w:val="22"/>
          <w:szCs w:val="22"/>
        </w:rPr>
      </w:pPr>
      <w:hyperlink w:anchor="_Toc56163493"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Mandatory Electronic Case Opening and Filing.</w:t>
        </w:r>
        <w:r w:rsidR="00022BFC">
          <w:rPr>
            <w:noProof/>
            <w:webHidden/>
          </w:rPr>
          <w:tab/>
        </w:r>
        <w:r w:rsidR="00022BFC">
          <w:rPr>
            <w:noProof/>
            <w:webHidden/>
          </w:rPr>
          <w:fldChar w:fldCharType="begin"/>
        </w:r>
        <w:r w:rsidR="00022BFC">
          <w:rPr>
            <w:noProof/>
            <w:webHidden/>
          </w:rPr>
          <w:instrText xml:space="preserve"> PAGEREF _Toc56163493 \h </w:instrText>
        </w:r>
        <w:r w:rsidR="00022BFC">
          <w:rPr>
            <w:noProof/>
            <w:webHidden/>
          </w:rPr>
        </w:r>
        <w:r w:rsidR="00022BFC">
          <w:rPr>
            <w:noProof/>
            <w:webHidden/>
          </w:rPr>
          <w:fldChar w:fldCharType="separate"/>
        </w:r>
        <w:r w:rsidR="00022BFC">
          <w:rPr>
            <w:noProof/>
            <w:webHidden/>
          </w:rPr>
          <w:t>3</w:t>
        </w:r>
        <w:r w:rsidR="00022BFC">
          <w:rPr>
            <w:noProof/>
            <w:webHidden/>
          </w:rPr>
          <w:fldChar w:fldCharType="end"/>
        </w:r>
      </w:hyperlink>
    </w:p>
    <w:p w14:paraId="01D43D1B" w14:textId="058AE940" w:rsidR="00022BFC" w:rsidRDefault="003E41D4">
      <w:pPr>
        <w:pStyle w:val="TOC2"/>
        <w:tabs>
          <w:tab w:val="left" w:pos="1440"/>
          <w:tab w:val="right" w:leader="dot" w:pos="9350"/>
        </w:tabs>
        <w:rPr>
          <w:rFonts w:asciiTheme="minorHAnsi" w:hAnsiTheme="minorHAnsi" w:cstheme="minorBidi"/>
          <w:noProof/>
          <w:sz w:val="22"/>
          <w:szCs w:val="22"/>
        </w:rPr>
      </w:pPr>
      <w:hyperlink w:anchor="_Toc56163494"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Exceptions.</w:t>
        </w:r>
        <w:r w:rsidR="00022BFC">
          <w:rPr>
            <w:noProof/>
            <w:webHidden/>
          </w:rPr>
          <w:tab/>
        </w:r>
        <w:r w:rsidR="00022BFC">
          <w:rPr>
            <w:noProof/>
            <w:webHidden/>
          </w:rPr>
          <w:fldChar w:fldCharType="begin"/>
        </w:r>
        <w:r w:rsidR="00022BFC">
          <w:rPr>
            <w:noProof/>
            <w:webHidden/>
          </w:rPr>
          <w:instrText xml:space="preserve"> PAGEREF _Toc56163494 \h </w:instrText>
        </w:r>
        <w:r w:rsidR="00022BFC">
          <w:rPr>
            <w:noProof/>
            <w:webHidden/>
          </w:rPr>
        </w:r>
        <w:r w:rsidR="00022BFC">
          <w:rPr>
            <w:noProof/>
            <w:webHidden/>
          </w:rPr>
          <w:fldChar w:fldCharType="separate"/>
        </w:r>
        <w:r w:rsidR="00022BFC">
          <w:rPr>
            <w:noProof/>
            <w:webHidden/>
          </w:rPr>
          <w:t>3</w:t>
        </w:r>
        <w:r w:rsidR="00022BFC">
          <w:rPr>
            <w:noProof/>
            <w:webHidden/>
          </w:rPr>
          <w:fldChar w:fldCharType="end"/>
        </w:r>
      </w:hyperlink>
    </w:p>
    <w:p w14:paraId="4638E882" w14:textId="56E30C67" w:rsidR="00022BFC" w:rsidRDefault="003E41D4">
      <w:pPr>
        <w:pStyle w:val="TOC2"/>
        <w:tabs>
          <w:tab w:val="left" w:pos="1440"/>
          <w:tab w:val="right" w:leader="dot" w:pos="9350"/>
        </w:tabs>
        <w:rPr>
          <w:rFonts w:asciiTheme="minorHAnsi" w:hAnsiTheme="minorHAnsi" w:cstheme="minorBidi"/>
          <w:noProof/>
          <w:sz w:val="22"/>
          <w:szCs w:val="22"/>
        </w:rPr>
      </w:pPr>
      <w:hyperlink w:anchor="_Toc56163495"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Facsimile and E-mail Filings Not Allowed.</w:t>
        </w:r>
        <w:r w:rsidR="00022BFC">
          <w:rPr>
            <w:noProof/>
            <w:webHidden/>
          </w:rPr>
          <w:tab/>
        </w:r>
        <w:r w:rsidR="00022BFC">
          <w:rPr>
            <w:noProof/>
            <w:webHidden/>
          </w:rPr>
          <w:fldChar w:fldCharType="begin"/>
        </w:r>
        <w:r w:rsidR="00022BFC">
          <w:rPr>
            <w:noProof/>
            <w:webHidden/>
          </w:rPr>
          <w:instrText xml:space="preserve"> PAGEREF _Toc56163495 \h </w:instrText>
        </w:r>
        <w:r w:rsidR="00022BFC">
          <w:rPr>
            <w:noProof/>
            <w:webHidden/>
          </w:rPr>
        </w:r>
        <w:r w:rsidR="00022BFC">
          <w:rPr>
            <w:noProof/>
            <w:webHidden/>
          </w:rPr>
          <w:fldChar w:fldCharType="separate"/>
        </w:r>
        <w:r w:rsidR="00022BFC">
          <w:rPr>
            <w:noProof/>
            <w:webHidden/>
          </w:rPr>
          <w:t>3</w:t>
        </w:r>
        <w:r w:rsidR="00022BFC">
          <w:rPr>
            <w:noProof/>
            <w:webHidden/>
          </w:rPr>
          <w:fldChar w:fldCharType="end"/>
        </w:r>
      </w:hyperlink>
    </w:p>
    <w:p w14:paraId="103CA9CF" w14:textId="4797F577" w:rsidR="00022BFC" w:rsidRDefault="003E41D4">
      <w:pPr>
        <w:pStyle w:val="TOC2"/>
        <w:tabs>
          <w:tab w:val="left" w:pos="1440"/>
          <w:tab w:val="right" w:leader="dot" w:pos="9350"/>
        </w:tabs>
        <w:rPr>
          <w:rFonts w:asciiTheme="minorHAnsi" w:hAnsiTheme="minorHAnsi" w:cstheme="minorBidi"/>
          <w:noProof/>
          <w:sz w:val="22"/>
          <w:szCs w:val="22"/>
        </w:rPr>
      </w:pPr>
      <w:hyperlink w:anchor="_Toc56163496"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Timely Filing.</w:t>
        </w:r>
        <w:r w:rsidR="00022BFC">
          <w:rPr>
            <w:noProof/>
            <w:webHidden/>
          </w:rPr>
          <w:tab/>
        </w:r>
        <w:r w:rsidR="00022BFC">
          <w:rPr>
            <w:noProof/>
            <w:webHidden/>
          </w:rPr>
          <w:fldChar w:fldCharType="begin"/>
        </w:r>
        <w:r w:rsidR="00022BFC">
          <w:rPr>
            <w:noProof/>
            <w:webHidden/>
          </w:rPr>
          <w:instrText xml:space="preserve"> PAGEREF _Toc56163496 \h </w:instrText>
        </w:r>
        <w:r w:rsidR="00022BFC">
          <w:rPr>
            <w:noProof/>
            <w:webHidden/>
          </w:rPr>
        </w:r>
        <w:r w:rsidR="00022BFC">
          <w:rPr>
            <w:noProof/>
            <w:webHidden/>
          </w:rPr>
          <w:fldChar w:fldCharType="separate"/>
        </w:r>
        <w:r w:rsidR="00022BFC">
          <w:rPr>
            <w:noProof/>
            <w:webHidden/>
          </w:rPr>
          <w:t>3</w:t>
        </w:r>
        <w:r w:rsidR="00022BFC">
          <w:rPr>
            <w:noProof/>
            <w:webHidden/>
          </w:rPr>
          <w:fldChar w:fldCharType="end"/>
        </w:r>
      </w:hyperlink>
    </w:p>
    <w:p w14:paraId="024B27DF" w14:textId="1D3A7FFE" w:rsidR="00022BFC" w:rsidRDefault="003E41D4">
      <w:pPr>
        <w:pStyle w:val="TOC2"/>
        <w:tabs>
          <w:tab w:val="left" w:pos="1440"/>
          <w:tab w:val="right" w:leader="dot" w:pos="9350"/>
        </w:tabs>
        <w:rPr>
          <w:rFonts w:asciiTheme="minorHAnsi" w:hAnsiTheme="minorHAnsi" w:cstheme="minorBidi"/>
          <w:noProof/>
          <w:sz w:val="22"/>
          <w:szCs w:val="22"/>
        </w:rPr>
      </w:pPr>
      <w:hyperlink w:anchor="_Toc56163497"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Official Record.</w:t>
        </w:r>
        <w:r w:rsidR="00022BFC">
          <w:rPr>
            <w:noProof/>
            <w:webHidden/>
          </w:rPr>
          <w:tab/>
        </w:r>
        <w:r w:rsidR="00022BFC">
          <w:rPr>
            <w:noProof/>
            <w:webHidden/>
          </w:rPr>
          <w:fldChar w:fldCharType="begin"/>
        </w:r>
        <w:r w:rsidR="00022BFC">
          <w:rPr>
            <w:noProof/>
            <w:webHidden/>
          </w:rPr>
          <w:instrText xml:space="preserve"> PAGEREF _Toc56163497 \h </w:instrText>
        </w:r>
        <w:r w:rsidR="00022BFC">
          <w:rPr>
            <w:noProof/>
            <w:webHidden/>
          </w:rPr>
        </w:r>
        <w:r w:rsidR="00022BFC">
          <w:rPr>
            <w:noProof/>
            <w:webHidden/>
          </w:rPr>
          <w:fldChar w:fldCharType="separate"/>
        </w:r>
        <w:r w:rsidR="00022BFC">
          <w:rPr>
            <w:noProof/>
            <w:webHidden/>
          </w:rPr>
          <w:t>3</w:t>
        </w:r>
        <w:r w:rsidR="00022BFC">
          <w:rPr>
            <w:noProof/>
            <w:webHidden/>
          </w:rPr>
          <w:fldChar w:fldCharType="end"/>
        </w:r>
      </w:hyperlink>
    </w:p>
    <w:p w14:paraId="184535EF" w14:textId="730C6121" w:rsidR="00022BFC" w:rsidRDefault="003E41D4">
      <w:pPr>
        <w:pStyle w:val="TOC2"/>
        <w:tabs>
          <w:tab w:val="left" w:pos="1440"/>
          <w:tab w:val="right" w:leader="dot" w:pos="9350"/>
        </w:tabs>
        <w:rPr>
          <w:rFonts w:asciiTheme="minorHAnsi" w:hAnsiTheme="minorHAnsi" w:cstheme="minorBidi"/>
          <w:noProof/>
          <w:sz w:val="22"/>
          <w:szCs w:val="22"/>
        </w:rPr>
      </w:pPr>
      <w:hyperlink w:anchor="_Toc56163498" w:history="1">
        <w:r w:rsidR="00022BFC" w:rsidRPr="00D445BA">
          <w:rPr>
            <w:rStyle w:val="Hyperlink"/>
            <w:rFonts w:cs="Arial"/>
            <w:b/>
            <w:bCs/>
            <w:noProof/>
          </w:rPr>
          <w:t>(f)</w:t>
        </w:r>
        <w:r w:rsidR="00022BFC">
          <w:rPr>
            <w:rFonts w:asciiTheme="minorHAnsi" w:hAnsiTheme="minorHAnsi" w:cstheme="minorBidi"/>
            <w:noProof/>
            <w:sz w:val="22"/>
            <w:szCs w:val="22"/>
          </w:rPr>
          <w:tab/>
        </w:r>
        <w:r w:rsidR="00022BFC" w:rsidRPr="00D445BA">
          <w:rPr>
            <w:rStyle w:val="Hyperlink"/>
            <w:rFonts w:cs="Arial"/>
            <w:b/>
            <w:bCs/>
            <w:noProof/>
          </w:rPr>
          <w:t>File Date.</w:t>
        </w:r>
        <w:r w:rsidR="00022BFC">
          <w:rPr>
            <w:noProof/>
            <w:webHidden/>
          </w:rPr>
          <w:tab/>
        </w:r>
        <w:r w:rsidR="00022BFC">
          <w:rPr>
            <w:noProof/>
            <w:webHidden/>
          </w:rPr>
          <w:fldChar w:fldCharType="begin"/>
        </w:r>
        <w:r w:rsidR="00022BFC">
          <w:rPr>
            <w:noProof/>
            <w:webHidden/>
          </w:rPr>
          <w:instrText xml:space="preserve"> PAGEREF _Toc56163498 \h </w:instrText>
        </w:r>
        <w:r w:rsidR="00022BFC">
          <w:rPr>
            <w:noProof/>
            <w:webHidden/>
          </w:rPr>
        </w:r>
        <w:r w:rsidR="00022BFC">
          <w:rPr>
            <w:noProof/>
            <w:webHidden/>
          </w:rPr>
          <w:fldChar w:fldCharType="separate"/>
        </w:r>
        <w:r w:rsidR="00022BFC">
          <w:rPr>
            <w:noProof/>
            <w:webHidden/>
          </w:rPr>
          <w:t>4</w:t>
        </w:r>
        <w:r w:rsidR="00022BFC">
          <w:rPr>
            <w:noProof/>
            <w:webHidden/>
          </w:rPr>
          <w:fldChar w:fldCharType="end"/>
        </w:r>
      </w:hyperlink>
    </w:p>
    <w:p w14:paraId="3232D3D7" w14:textId="5BE459CC" w:rsidR="00022BFC" w:rsidRDefault="003E41D4">
      <w:pPr>
        <w:pStyle w:val="TOC1"/>
        <w:tabs>
          <w:tab w:val="right" w:leader="dot" w:pos="9350"/>
        </w:tabs>
        <w:rPr>
          <w:rFonts w:asciiTheme="minorHAnsi" w:hAnsiTheme="minorHAnsi" w:cstheme="minorBidi"/>
          <w:noProof/>
          <w:sz w:val="22"/>
          <w:szCs w:val="22"/>
        </w:rPr>
      </w:pPr>
      <w:hyperlink w:anchor="_Toc56163499" w:history="1">
        <w:r w:rsidR="00022BFC" w:rsidRPr="00D445BA">
          <w:rPr>
            <w:rStyle w:val="Hyperlink"/>
            <w:rFonts w:cs="Arial"/>
            <w:b/>
            <w:bCs/>
            <w:noProof/>
          </w:rPr>
          <w:t>5.2</w:t>
        </w:r>
        <w:r w:rsidR="00022BFC">
          <w:rPr>
            <w:rFonts w:asciiTheme="minorHAnsi" w:hAnsiTheme="minorHAnsi" w:cstheme="minorBidi"/>
            <w:noProof/>
            <w:sz w:val="22"/>
            <w:szCs w:val="22"/>
          </w:rPr>
          <w:tab/>
        </w:r>
        <w:r w:rsidR="00022BFC" w:rsidRPr="00D445BA">
          <w:rPr>
            <w:rStyle w:val="Hyperlink"/>
            <w:rFonts w:cs="Arial"/>
            <w:b/>
            <w:bCs/>
            <w:noProof/>
          </w:rPr>
          <w:t>Electronic Service.</w:t>
        </w:r>
        <w:r w:rsidR="00022BFC">
          <w:rPr>
            <w:noProof/>
            <w:webHidden/>
          </w:rPr>
          <w:tab/>
        </w:r>
        <w:r w:rsidR="00022BFC">
          <w:rPr>
            <w:noProof/>
            <w:webHidden/>
          </w:rPr>
          <w:fldChar w:fldCharType="begin"/>
        </w:r>
        <w:r w:rsidR="00022BFC">
          <w:rPr>
            <w:noProof/>
            <w:webHidden/>
          </w:rPr>
          <w:instrText xml:space="preserve"> PAGEREF _Toc56163499 \h </w:instrText>
        </w:r>
        <w:r w:rsidR="00022BFC">
          <w:rPr>
            <w:noProof/>
            <w:webHidden/>
          </w:rPr>
        </w:r>
        <w:r w:rsidR="00022BFC">
          <w:rPr>
            <w:noProof/>
            <w:webHidden/>
          </w:rPr>
          <w:fldChar w:fldCharType="separate"/>
        </w:r>
        <w:r w:rsidR="00022BFC">
          <w:rPr>
            <w:noProof/>
            <w:webHidden/>
          </w:rPr>
          <w:t>4</w:t>
        </w:r>
        <w:r w:rsidR="00022BFC">
          <w:rPr>
            <w:noProof/>
            <w:webHidden/>
          </w:rPr>
          <w:fldChar w:fldCharType="end"/>
        </w:r>
      </w:hyperlink>
    </w:p>
    <w:p w14:paraId="62F5AA8E" w14:textId="42CC8323" w:rsidR="00022BFC" w:rsidRDefault="003E41D4">
      <w:pPr>
        <w:pStyle w:val="TOC1"/>
        <w:tabs>
          <w:tab w:val="right" w:leader="dot" w:pos="9350"/>
        </w:tabs>
        <w:rPr>
          <w:rFonts w:asciiTheme="minorHAnsi" w:hAnsiTheme="minorHAnsi" w:cstheme="minorBidi"/>
          <w:noProof/>
          <w:sz w:val="22"/>
          <w:szCs w:val="22"/>
        </w:rPr>
      </w:pPr>
      <w:hyperlink w:anchor="_Toc56163500" w:history="1">
        <w:r w:rsidR="00022BFC" w:rsidRPr="00D445BA">
          <w:rPr>
            <w:rStyle w:val="Hyperlink"/>
            <w:rFonts w:cs="Arial"/>
            <w:b/>
            <w:bCs/>
            <w:noProof/>
          </w:rPr>
          <w:t>5.3</w:t>
        </w:r>
        <w:r w:rsidR="00022BFC">
          <w:rPr>
            <w:rFonts w:asciiTheme="minorHAnsi" w:hAnsiTheme="minorHAnsi" w:cstheme="minorBidi"/>
            <w:noProof/>
            <w:sz w:val="22"/>
            <w:szCs w:val="22"/>
          </w:rPr>
          <w:tab/>
        </w:r>
        <w:r w:rsidR="00022BFC" w:rsidRPr="00D445BA">
          <w:rPr>
            <w:rStyle w:val="Hyperlink"/>
            <w:rFonts w:cs="Arial"/>
            <w:b/>
            <w:bCs/>
            <w:noProof/>
          </w:rPr>
          <w:t>Privacy.</w:t>
        </w:r>
        <w:r w:rsidR="00022BFC">
          <w:rPr>
            <w:noProof/>
            <w:webHidden/>
          </w:rPr>
          <w:tab/>
        </w:r>
        <w:r w:rsidR="00022BFC">
          <w:rPr>
            <w:noProof/>
            <w:webHidden/>
          </w:rPr>
          <w:fldChar w:fldCharType="begin"/>
        </w:r>
        <w:r w:rsidR="00022BFC">
          <w:rPr>
            <w:noProof/>
            <w:webHidden/>
          </w:rPr>
          <w:instrText xml:space="preserve"> PAGEREF _Toc56163500 \h </w:instrText>
        </w:r>
        <w:r w:rsidR="00022BFC">
          <w:rPr>
            <w:noProof/>
            <w:webHidden/>
          </w:rPr>
        </w:r>
        <w:r w:rsidR="00022BFC">
          <w:rPr>
            <w:noProof/>
            <w:webHidden/>
          </w:rPr>
          <w:fldChar w:fldCharType="separate"/>
        </w:r>
        <w:r w:rsidR="00022BFC">
          <w:rPr>
            <w:noProof/>
            <w:webHidden/>
          </w:rPr>
          <w:t>4</w:t>
        </w:r>
        <w:r w:rsidR="00022BFC">
          <w:rPr>
            <w:noProof/>
            <w:webHidden/>
          </w:rPr>
          <w:fldChar w:fldCharType="end"/>
        </w:r>
      </w:hyperlink>
    </w:p>
    <w:p w14:paraId="059D066C" w14:textId="7C7D2953" w:rsidR="00022BFC" w:rsidRDefault="003E41D4">
      <w:pPr>
        <w:pStyle w:val="TOC2"/>
        <w:tabs>
          <w:tab w:val="left" w:pos="1440"/>
          <w:tab w:val="right" w:leader="dot" w:pos="9350"/>
        </w:tabs>
        <w:rPr>
          <w:rFonts w:asciiTheme="minorHAnsi" w:hAnsiTheme="minorHAnsi" w:cstheme="minorBidi"/>
          <w:noProof/>
          <w:sz w:val="22"/>
          <w:szCs w:val="22"/>
        </w:rPr>
      </w:pPr>
      <w:hyperlink w:anchor="_Toc56163501"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Mandatory Redaction.</w:t>
        </w:r>
        <w:r w:rsidR="00022BFC">
          <w:rPr>
            <w:noProof/>
            <w:webHidden/>
          </w:rPr>
          <w:tab/>
        </w:r>
        <w:r w:rsidR="00022BFC">
          <w:rPr>
            <w:noProof/>
            <w:webHidden/>
          </w:rPr>
          <w:fldChar w:fldCharType="begin"/>
        </w:r>
        <w:r w:rsidR="00022BFC">
          <w:rPr>
            <w:noProof/>
            <w:webHidden/>
          </w:rPr>
          <w:instrText xml:space="preserve"> PAGEREF _Toc56163501 \h </w:instrText>
        </w:r>
        <w:r w:rsidR="00022BFC">
          <w:rPr>
            <w:noProof/>
            <w:webHidden/>
          </w:rPr>
        </w:r>
        <w:r w:rsidR="00022BFC">
          <w:rPr>
            <w:noProof/>
            <w:webHidden/>
          </w:rPr>
          <w:fldChar w:fldCharType="separate"/>
        </w:r>
        <w:r w:rsidR="00022BFC">
          <w:rPr>
            <w:noProof/>
            <w:webHidden/>
          </w:rPr>
          <w:t>5</w:t>
        </w:r>
        <w:r w:rsidR="00022BFC">
          <w:rPr>
            <w:noProof/>
            <w:webHidden/>
          </w:rPr>
          <w:fldChar w:fldCharType="end"/>
        </w:r>
      </w:hyperlink>
    </w:p>
    <w:p w14:paraId="740C01DF" w14:textId="1C9596BF" w:rsidR="00022BFC" w:rsidRDefault="003E41D4">
      <w:pPr>
        <w:pStyle w:val="TOC2"/>
        <w:tabs>
          <w:tab w:val="left" w:pos="1440"/>
          <w:tab w:val="right" w:leader="dot" w:pos="9350"/>
        </w:tabs>
        <w:rPr>
          <w:rFonts w:asciiTheme="minorHAnsi" w:hAnsiTheme="minorHAnsi" w:cstheme="minorBidi"/>
          <w:noProof/>
          <w:sz w:val="22"/>
          <w:szCs w:val="22"/>
        </w:rPr>
      </w:pPr>
      <w:hyperlink w:anchor="_Toc56163502"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Discretionary Redaction.</w:t>
        </w:r>
        <w:r w:rsidR="00022BFC">
          <w:rPr>
            <w:noProof/>
            <w:webHidden/>
          </w:rPr>
          <w:tab/>
        </w:r>
        <w:r w:rsidR="00022BFC">
          <w:rPr>
            <w:noProof/>
            <w:webHidden/>
          </w:rPr>
          <w:fldChar w:fldCharType="begin"/>
        </w:r>
        <w:r w:rsidR="00022BFC">
          <w:rPr>
            <w:noProof/>
            <w:webHidden/>
          </w:rPr>
          <w:instrText xml:space="preserve"> PAGEREF _Toc56163502 \h </w:instrText>
        </w:r>
        <w:r w:rsidR="00022BFC">
          <w:rPr>
            <w:noProof/>
            <w:webHidden/>
          </w:rPr>
        </w:r>
        <w:r w:rsidR="00022BFC">
          <w:rPr>
            <w:noProof/>
            <w:webHidden/>
          </w:rPr>
          <w:fldChar w:fldCharType="separate"/>
        </w:r>
        <w:r w:rsidR="00022BFC">
          <w:rPr>
            <w:noProof/>
            <w:webHidden/>
          </w:rPr>
          <w:t>5</w:t>
        </w:r>
        <w:r w:rsidR="00022BFC">
          <w:rPr>
            <w:noProof/>
            <w:webHidden/>
          </w:rPr>
          <w:fldChar w:fldCharType="end"/>
        </w:r>
      </w:hyperlink>
    </w:p>
    <w:p w14:paraId="0BB0C166" w14:textId="1EA9FF6E" w:rsidR="00022BFC" w:rsidRDefault="003E41D4">
      <w:pPr>
        <w:pStyle w:val="TOC2"/>
        <w:tabs>
          <w:tab w:val="left" w:pos="1440"/>
          <w:tab w:val="right" w:leader="dot" w:pos="9350"/>
        </w:tabs>
        <w:rPr>
          <w:rFonts w:asciiTheme="minorHAnsi" w:hAnsiTheme="minorHAnsi" w:cstheme="minorBidi"/>
          <w:noProof/>
          <w:sz w:val="22"/>
          <w:szCs w:val="22"/>
        </w:rPr>
      </w:pPr>
      <w:hyperlink w:anchor="_Toc56163503"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Restricting Access to Unredacted Documents.</w:t>
        </w:r>
        <w:r w:rsidR="00022BFC">
          <w:rPr>
            <w:noProof/>
            <w:webHidden/>
          </w:rPr>
          <w:tab/>
        </w:r>
        <w:r w:rsidR="00022BFC">
          <w:rPr>
            <w:noProof/>
            <w:webHidden/>
          </w:rPr>
          <w:fldChar w:fldCharType="begin"/>
        </w:r>
        <w:r w:rsidR="00022BFC">
          <w:rPr>
            <w:noProof/>
            <w:webHidden/>
          </w:rPr>
          <w:instrText xml:space="preserve"> PAGEREF _Toc56163503 \h </w:instrText>
        </w:r>
        <w:r w:rsidR="00022BFC">
          <w:rPr>
            <w:noProof/>
            <w:webHidden/>
          </w:rPr>
        </w:r>
        <w:r w:rsidR="00022BFC">
          <w:rPr>
            <w:noProof/>
            <w:webHidden/>
          </w:rPr>
          <w:fldChar w:fldCharType="separate"/>
        </w:r>
        <w:r w:rsidR="00022BFC">
          <w:rPr>
            <w:noProof/>
            <w:webHidden/>
          </w:rPr>
          <w:t>5</w:t>
        </w:r>
        <w:r w:rsidR="00022BFC">
          <w:rPr>
            <w:noProof/>
            <w:webHidden/>
          </w:rPr>
          <w:fldChar w:fldCharType="end"/>
        </w:r>
      </w:hyperlink>
    </w:p>
    <w:p w14:paraId="16F8236C" w14:textId="774A0DA7" w:rsidR="00022BFC" w:rsidRDefault="003E41D4">
      <w:pPr>
        <w:pStyle w:val="TOC3"/>
        <w:tabs>
          <w:tab w:val="left" w:pos="2160"/>
          <w:tab w:val="right" w:leader="dot" w:pos="9350"/>
        </w:tabs>
        <w:rPr>
          <w:rFonts w:asciiTheme="minorHAnsi" w:hAnsiTheme="minorHAnsi" w:cstheme="minorBidi"/>
          <w:noProof/>
          <w:sz w:val="22"/>
          <w:szCs w:val="22"/>
        </w:rPr>
      </w:pPr>
      <w:hyperlink w:anchor="_Toc56163504"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Motion.</w:t>
        </w:r>
        <w:r w:rsidR="00022BFC">
          <w:rPr>
            <w:noProof/>
            <w:webHidden/>
          </w:rPr>
          <w:tab/>
        </w:r>
        <w:r w:rsidR="00022BFC">
          <w:rPr>
            <w:noProof/>
            <w:webHidden/>
          </w:rPr>
          <w:fldChar w:fldCharType="begin"/>
        </w:r>
        <w:r w:rsidR="00022BFC">
          <w:rPr>
            <w:noProof/>
            <w:webHidden/>
          </w:rPr>
          <w:instrText xml:space="preserve"> PAGEREF _Toc56163504 \h </w:instrText>
        </w:r>
        <w:r w:rsidR="00022BFC">
          <w:rPr>
            <w:noProof/>
            <w:webHidden/>
          </w:rPr>
        </w:r>
        <w:r w:rsidR="00022BFC">
          <w:rPr>
            <w:noProof/>
            <w:webHidden/>
          </w:rPr>
          <w:fldChar w:fldCharType="separate"/>
        </w:r>
        <w:r w:rsidR="00022BFC">
          <w:rPr>
            <w:noProof/>
            <w:webHidden/>
          </w:rPr>
          <w:t>6</w:t>
        </w:r>
        <w:r w:rsidR="00022BFC">
          <w:rPr>
            <w:noProof/>
            <w:webHidden/>
          </w:rPr>
          <w:fldChar w:fldCharType="end"/>
        </w:r>
      </w:hyperlink>
    </w:p>
    <w:p w14:paraId="4873B702" w14:textId="62D5B170" w:rsidR="00022BFC" w:rsidRDefault="003E41D4">
      <w:pPr>
        <w:pStyle w:val="TOC4"/>
        <w:tabs>
          <w:tab w:val="left" w:pos="2880"/>
          <w:tab w:val="right" w:leader="dot" w:pos="9350"/>
        </w:tabs>
        <w:rPr>
          <w:rFonts w:asciiTheme="minorHAnsi" w:hAnsiTheme="minorHAnsi" w:cstheme="minorBidi"/>
          <w:noProof/>
          <w:sz w:val="22"/>
          <w:szCs w:val="22"/>
        </w:rPr>
      </w:pPr>
      <w:hyperlink w:anchor="_Toc56163505"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Procedure.</w:t>
        </w:r>
        <w:r w:rsidR="00022BFC">
          <w:rPr>
            <w:noProof/>
            <w:webHidden/>
          </w:rPr>
          <w:tab/>
        </w:r>
        <w:r w:rsidR="00022BFC">
          <w:rPr>
            <w:noProof/>
            <w:webHidden/>
          </w:rPr>
          <w:fldChar w:fldCharType="begin"/>
        </w:r>
        <w:r w:rsidR="00022BFC">
          <w:rPr>
            <w:noProof/>
            <w:webHidden/>
          </w:rPr>
          <w:instrText xml:space="preserve"> PAGEREF _Toc56163505 \h </w:instrText>
        </w:r>
        <w:r w:rsidR="00022BFC">
          <w:rPr>
            <w:noProof/>
            <w:webHidden/>
          </w:rPr>
        </w:r>
        <w:r w:rsidR="00022BFC">
          <w:rPr>
            <w:noProof/>
            <w:webHidden/>
          </w:rPr>
          <w:fldChar w:fldCharType="separate"/>
        </w:r>
        <w:r w:rsidR="00022BFC">
          <w:rPr>
            <w:noProof/>
            <w:webHidden/>
          </w:rPr>
          <w:t>6</w:t>
        </w:r>
        <w:r w:rsidR="00022BFC">
          <w:rPr>
            <w:noProof/>
            <w:webHidden/>
          </w:rPr>
          <w:fldChar w:fldCharType="end"/>
        </w:r>
      </w:hyperlink>
    </w:p>
    <w:p w14:paraId="1A409A3A" w14:textId="6EA79399" w:rsidR="00022BFC" w:rsidRDefault="003E41D4">
      <w:pPr>
        <w:pStyle w:val="TOC4"/>
        <w:tabs>
          <w:tab w:val="left" w:pos="2880"/>
          <w:tab w:val="right" w:leader="dot" w:pos="9350"/>
        </w:tabs>
        <w:rPr>
          <w:rFonts w:asciiTheme="minorHAnsi" w:hAnsiTheme="minorHAnsi" w:cstheme="minorBidi"/>
          <w:noProof/>
          <w:sz w:val="22"/>
          <w:szCs w:val="22"/>
        </w:rPr>
      </w:pPr>
      <w:hyperlink w:anchor="_Toc56163506"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Unredacted Document Not Attached.</w:t>
        </w:r>
        <w:r w:rsidR="00022BFC">
          <w:rPr>
            <w:noProof/>
            <w:webHidden/>
          </w:rPr>
          <w:tab/>
        </w:r>
        <w:r w:rsidR="00022BFC">
          <w:rPr>
            <w:noProof/>
            <w:webHidden/>
          </w:rPr>
          <w:fldChar w:fldCharType="begin"/>
        </w:r>
        <w:r w:rsidR="00022BFC">
          <w:rPr>
            <w:noProof/>
            <w:webHidden/>
          </w:rPr>
          <w:instrText xml:space="preserve"> PAGEREF _Toc56163506 \h </w:instrText>
        </w:r>
        <w:r w:rsidR="00022BFC">
          <w:rPr>
            <w:noProof/>
            <w:webHidden/>
          </w:rPr>
        </w:r>
        <w:r w:rsidR="00022BFC">
          <w:rPr>
            <w:noProof/>
            <w:webHidden/>
          </w:rPr>
          <w:fldChar w:fldCharType="separate"/>
        </w:r>
        <w:r w:rsidR="00022BFC">
          <w:rPr>
            <w:noProof/>
            <w:webHidden/>
          </w:rPr>
          <w:t>6</w:t>
        </w:r>
        <w:r w:rsidR="00022BFC">
          <w:rPr>
            <w:noProof/>
            <w:webHidden/>
          </w:rPr>
          <w:fldChar w:fldCharType="end"/>
        </w:r>
      </w:hyperlink>
    </w:p>
    <w:p w14:paraId="3B695606" w14:textId="4C5C3376" w:rsidR="00022BFC" w:rsidRDefault="003E41D4">
      <w:pPr>
        <w:pStyle w:val="TOC3"/>
        <w:tabs>
          <w:tab w:val="left" w:pos="2160"/>
          <w:tab w:val="right" w:leader="dot" w:pos="9350"/>
        </w:tabs>
        <w:rPr>
          <w:rFonts w:asciiTheme="minorHAnsi" w:hAnsiTheme="minorHAnsi" w:cstheme="minorBidi"/>
          <w:noProof/>
          <w:sz w:val="22"/>
          <w:szCs w:val="22"/>
        </w:rPr>
      </w:pPr>
      <w:hyperlink w:anchor="_Toc56163507"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Order.</w:t>
        </w:r>
        <w:r w:rsidR="00022BFC">
          <w:rPr>
            <w:noProof/>
            <w:webHidden/>
          </w:rPr>
          <w:tab/>
        </w:r>
        <w:r w:rsidR="00022BFC">
          <w:rPr>
            <w:noProof/>
            <w:webHidden/>
          </w:rPr>
          <w:fldChar w:fldCharType="begin"/>
        </w:r>
        <w:r w:rsidR="00022BFC">
          <w:rPr>
            <w:noProof/>
            <w:webHidden/>
          </w:rPr>
          <w:instrText xml:space="preserve"> PAGEREF _Toc56163507 \h </w:instrText>
        </w:r>
        <w:r w:rsidR="00022BFC">
          <w:rPr>
            <w:noProof/>
            <w:webHidden/>
          </w:rPr>
        </w:r>
        <w:r w:rsidR="00022BFC">
          <w:rPr>
            <w:noProof/>
            <w:webHidden/>
          </w:rPr>
          <w:fldChar w:fldCharType="separate"/>
        </w:r>
        <w:r w:rsidR="00022BFC">
          <w:rPr>
            <w:noProof/>
            <w:webHidden/>
          </w:rPr>
          <w:t>6</w:t>
        </w:r>
        <w:r w:rsidR="00022BFC">
          <w:rPr>
            <w:noProof/>
            <w:webHidden/>
          </w:rPr>
          <w:fldChar w:fldCharType="end"/>
        </w:r>
      </w:hyperlink>
    </w:p>
    <w:p w14:paraId="5315EB70" w14:textId="6CCCF456" w:rsidR="00022BFC" w:rsidRDefault="003E41D4">
      <w:pPr>
        <w:pStyle w:val="TOC3"/>
        <w:tabs>
          <w:tab w:val="left" w:pos="2160"/>
          <w:tab w:val="right" w:leader="dot" w:pos="9350"/>
        </w:tabs>
        <w:rPr>
          <w:rFonts w:asciiTheme="minorHAnsi" w:hAnsiTheme="minorHAnsi" w:cstheme="minorBidi"/>
          <w:noProof/>
          <w:sz w:val="22"/>
          <w:szCs w:val="22"/>
        </w:rPr>
      </w:pPr>
      <w:hyperlink w:anchor="_Toc56163508" w:history="1">
        <w:r w:rsidR="00022BFC" w:rsidRPr="00D445BA">
          <w:rPr>
            <w:rStyle w:val="Hyperlink"/>
            <w:rFonts w:cs="Arial"/>
            <w:b/>
            <w:bCs/>
            <w:noProof/>
          </w:rPr>
          <w:t>(3)</w:t>
        </w:r>
        <w:r w:rsidR="00022BFC">
          <w:rPr>
            <w:rFonts w:asciiTheme="minorHAnsi" w:hAnsiTheme="minorHAnsi" w:cstheme="minorBidi"/>
            <w:noProof/>
            <w:sz w:val="22"/>
            <w:szCs w:val="22"/>
          </w:rPr>
          <w:tab/>
        </w:r>
        <w:r w:rsidR="00022BFC" w:rsidRPr="00D445BA">
          <w:rPr>
            <w:rStyle w:val="Hyperlink"/>
            <w:rFonts w:cs="Arial"/>
            <w:b/>
            <w:bCs/>
            <w:noProof/>
          </w:rPr>
          <w:t>Docket Sheet Entries.</w:t>
        </w:r>
        <w:r w:rsidR="00022BFC">
          <w:rPr>
            <w:noProof/>
            <w:webHidden/>
          </w:rPr>
          <w:tab/>
        </w:r>
        <w:r w:rsidR="00022BFC">
          <w:rPr>
            <w:noProof/>
            <w:webHidden/>
          </w:rPr>
          <w:fldChar w:fldCharType="begin"/>
        </w:r>
        <w:r w:rsidR="00022BFC">
          <w:rPr>
            <w:noProof/>
            <w:webHidden/>
          </w:rPr>
          <w:instrText xml:space="preserve"> PAGEREF _Toc56163508 \h </w:instrText>
        </w:r>
        <w:r w:rsidR="00022BFC">
          <w:rPr>
            <w:noProof/>
            <w:webHidden/>
          </w:rPr>
        </w:r>
        <w:r w:rsidR="00022BFC">
          <w:rPr>
            <w:noProof/>
            <w:webHidden/>
          </w:rPr>
          <w:fldChar w:fldCharType="separate"/>
        </w:r>
        <w:r w:rsidR="00022BFC">
          <w:rPr>
            <w:noProof/>
            <w:webHidden/>
          </w:rPr>
          <w:t>6</w:t>
        </w:r>
        <w:r w:rsidR="00022BFC">
          <w:rPr>
            <w:noProof/>
            <w:webHidden/>
          </w:rPr>
          <w:fldChar w:fldCharType="end"/>
        </w:r>
      </w:hyperlink>
    </w:p>
    <w:p w14:paraId="0AF5F791" w14:textId="5AE33710" w:rsidR="00022BFC" w:rsidRDefault="003E41D4">
      <w:pPr>
        <w:pStyle w:val="TOC1"/>
        <w:tabs>
          <w:tab w:val="right" w:leader="dot" w:pos="9350"/>
        </w:tabs>
        <w:rPr>
          <w:rFonts w:asciiTheme="minorHAnsi" w:hAnsiTheme="minorHAnsi" w:cstheme="minorBidi"/>
          <w:noProof/>
          <w:sz w:val="22"/>
          <w:szCs w:val="22"/>
        </w:rPr>
      </w:pPr>
      <w:hyperlink w:anchor="_Toc56163509" w:history="1">
        <w:r w:rsidR="00022BFC" w:rsidRPr="00D445BA">
          <w:rPr>
            <w:rStyle w:val="Hyperlink"/>
            <w:rFonts w:cs="Arial"/>
            <w:b/>
            <w:bCs/>
            <w:noProof/>
          </w:rPr>
          <w:t>5.4</w:t>
        </w:r>
        <w:r w:rsidR="00022BFC">
          <w:rPr>
            <w:rFonts w:asciiTheme="minorHAnsi" w:hAnsiTheme="minorHAnsi" w:cstheme="minorBidi"/>
            <w:noProof/>
            <w:sz w:val="22"/>
            <w:szCs w:val="22"/>
          </w:rPr>
          <w:tab/>
        </w:r>
        <w:r w:rsidR="00022BFC" w:rsidRPr="00D445BA">
          <w:rPr>
            <w:rStyle w:val="Hyperlink"/>
            <w:rFonts w:cs="Arial"/>
            <w:b/>
            <w:bCs/>
            <w:noProof/>
          </w:rPr>
          <w:t>Restrictions on Filing Discovery.</w:t>
        </w:r>
        <w:r w:rsidR="00022BFC">
          <w:rPr>
            <w:noProof/>
            <w:webHidden/>
          </w:rPr>
          <w:tab/>
        </w:r>
        <w:r w:rsidR="00022BFC">
          <w:rPr>
            <w:noProof/>
            <w:webHidden/>
          </w:rPr>
          <w:fldChar w:fldCharType="begin"/>
        </w:r>
        <w:r w:rsidR="00022BFC">
          <w:rPr>
            <w:noProof/>
            <w:webHidden/>
          </w:rPr>
          <w:instrText xml:space="preserve"> PAGEREF _Toc56163509 \h </w:instrText>
        </w:r>
        <w:r w:rsidR="00022BFC">
          <w:rPr>
            <w:noProof/>
            <w:webHidden/>
          </w:rPr>
        </w:r>
        <w:r w:rsidR="00022BFC">
          <w:rPr>
            <w:noProof/>
            <w:webHidden/>
          </w:rPr>
          <w:fldChar w:fldCharType="separate"/>
        </w:r>
        <w:r w:rsidR="00022BFC">
          <w:rPr>
            <w:noProof/>
            <w:webHidden/>
          </w:rPr>
          <w:t>6</w:t>
        </w:r>
        <w:r w:rsidR="00022BFC">
          <w:rPr>
            <w:noProof/>
            <w:webHidden/>
          </w:rPr>
          <w:fldChar w:fldCharType="end"/>
        </w:r>
      </w:hyperlink>
    </w:p>
    <w:p w14:paraId="19271AEB" w14:textId="73E9D3B4" w:rsidR="00022BFC" w:rsidRDefault="003E41D4">
      <w:pPr>
        <w:pStyle w:val="TOC2"/>
        <w:tabs>
          <w:tab w:val="left" w:pos="1440"/>
          <w:tab w:val="right" w:leader="dot" w:pos="9350"/>
        </w:tabs>
        <w:rPr>
          <w:rFonts w:asciiTheme="minorHAnsi" w:hAnsiTheme="minorHAnsi" w:cstheme="minorBidi"/>
          <w:noProof/>
          <w:sz w:val="22"/>
          <w:szCs w:val="22"/>
        </w:rPr>
      </w:pPr>
      <w:hyperlink w:anchor="_Toc56163510"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In General.</w:t>
        </w:r>
        <w:r w:rsidR="00022BFC">
          <w:rPr>
            <w:noProof/>
            <w:webHidden/>
          </w:rPr>
          <w:tab/>
        </w:r>
        <w:r w:rsidR="00022BFC">
          <w:rPr>
            <w:noProof/>
            <w:webHidden/>
          </w:rPr>
          <w:fldChar w:fldCharType="begin"/>
        </w:r>
        <w:r w:rsidR="00022BFC">
          <w:rPr>
            <w:noProof/>
            <w:webHidden/>
          </w:rPr>
          <w:instrText xml:space="preserve"> PAGEREF _Toc56163510 \h </w:instrText>
        </w:r>
        <w:r w:rsidR="00022BFC">
          <w:rPr>
            <w:noProof/>
            <w:webHidden/>
          </w:rPr>
        </w:r>
        <w:r w:rsidR="00022BFC">
          <w:rPr>
            <w:noProof/>
            <w:webHidden/>
          </w:rPr>
          <w:fldChar w:fldCharType="separate"/>
        </w:r>
        <w:r w:rsidR="00022BFC">
          <w:rPr>
            <w:noProof/>
            <w:webHidden/>
          </w:rPr>
          <w:t>6</w:t>
        </w:r>
        <w:r w:rsidR="00022BFC">
          <w:rPr>
            <w:noProof/>
            <w:webHidden/>
          </w:rPr>
          <w:fldChar w:fldCharType="end"/>
        </w:r>
      </w:hyperlink>
    </w:p>
    <w:p w14:paraId="0C40676A" w14:textId="4006AD13" w:rsidR="00022BFC" w:rsidRDefault="003E41D4">
      <w:pPr>
        <w:pStyle w:val="TOC2"/>
        <w:tabs>
          <w:tab w:val="left" w:pos="1440"/>
          <w:tab w:val="right" w:leader="dot" w:pos="9350"/>
        </w:tabs>
        <w:rPr>
          <w:rFonts w:asciiTheme="minorHAnsi" w:hAnsiTheme="minorHAnsi" w:cstheme="minorBidi"/>
          <w:noProof/>
          <w:sz w:val="22"/>
          <w:szCs w:val="22"/>
        </w:rPr>
      </w:pPr>
      <w:hyperlink w:anchor="_Toc56163511"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Electronic Service of Discovery.</w:t>
        </w:r>
        <w:r w:rsidR="00022BFC">
          <w:rPr>
            <w:noProof/>
            <w:webHidden/>
          </w:rPr>
          <w:tab/>
        </w:r>
        <w:r w:rsidR="00022BFC">
          <w:rPr>
            <w:noProof/>
            <w:webHidden/>
          </w:rPr>
          <w:fldChar w:fldCharType="begin"/>
        </w:r>
        <w:r w:rsidR="00022BFC">
          <w:rPr>
            <w:noProof/>
            <w:webHidden/>
          </w:rPr>
          <w:instrText xml:space="preserve"> PAGEREF _Toc56163511 \h </w:instrText>
        </w:r>
        <w:r w:rsidR="00022BFC">
          <w:rPr>
            <w:noProof/>
            <w:webHidden/>
          </w:rPr>
        </w:r>
        <w:r w:rsidR="00022BFC">
          <w:rPr>
            <w:noProof/>
            <w:webHidden/>
          </w:rPr>
          <w:fldChar w:fldCharType="separate"/>
        </w:r>
        <w:r w:rsidR="00022BFC">
          <w:rPr>
            <w:noProof/>
            <w:webHidden/>
          </w:rPr>
          <w:t>7</w:t>
        </w:r>
        <w:r w:rsidR="00022BFC">
          <w:rPr>
            <w:noProof/>
            <w:webHidden/>
          </w:rPr>
          <w:fldChar w:fldCharType="end"/>
        </w:r>
      </w:hyperlink>
    </w:p>
    <w:p w14:paraId="1DCC1045" w14:textId="10C16D47" w:rsidR="00022BFC" w:rsidRDefault="003E41D4">
      <w:pPr>
        <w:pStyle w:val="TOC1"/>
        <w:tabs>
          <w:tab w:val="right" w:leader="dot" w:pos="9350"/>
        </w:tabs>
        <w:rPr>
          <w:rFonts w:asciiTheme="minorHAnsi" w:hAnsiTheme="minorHAnsi" w:cstheme="minorBidi"/>
          <w:noProof/>
          <w:sz w:val="22"/>
          <w:szCs w:val="22"/>
        </w:rPr>
      </w:pPr>
      <w:hyperlink w:anchor="_Toc56163512" w:history="1">
        <w:r w:rsidR="00022BFC" w:rsidRPr="00D445BA">
          <w:rPr>
            <w:rStyle w:val="Hyperlink"/>
            <w:rFonts w:cs="Arial"/>
            <w:b/>
            <w:bCs/>
            <w:noProof/>
          </w:rPr>
          <w:t>6.1</w:t>
        </w:r>
        <w:r w:rsidR="00022BFC">
          <w:rPr>
            <w:rFonts w:asciiTheme="minorHAnsi" w:hAnsiTheme="minorHAnsi" w:cstheme="minorBidi"/>
            <w:noProof/>
            <w:sz w:val="22"/>
            <w:szCs w:val="22"/>
          </w:rPr>
          <w:tab/>
        </w:r>
        <w:r w:rsidR="00022BFC" w:rsidRPr="00D445BA">
          <w:rPr>
            <w:rStyle w:val="Hyperlink"/>
            <w:rFonts w:cs="Arial"/>
            <w:b/>
            <w:bCs/>
            <w:noProof/>
          </w:rPr>
          <w:t>Time.</w:t>
        </w:r>
        <w:r w:rsidR="00022BFC">
          <w:rPr>
            <w:noProof/>
            <w:webHidden/>
          </w:rPr>
          <w:tab/>
        </w:r>
        <w:r w:rsidR="00022BFC">
          <w:rPr>
            <w:noProof/>
            <w:webHidden/>
          </w:rPr>
          <w:fldChar w:fldCharType="begin"/>
        </w:r>
        <w:r w:rsidR="00022BFC">
          <w:rPr>
            <w:noProof/>
            <w:webHidden/>
          </w:rPr>
          <w:instrText xml:space="preserve"> PAGEREF _Toc56163512 \h </w:instrText>
        </w:r>
        <w:r w:rsidR="00022BFC">
          <w:rPr>
            <w:noProof/>
            <w:webHidden/>
          </w:rPr>
        </w:r>
        <w:r w:rsidR="00022BFC">
          <w:rPr>
            <w:noProof/>
            <w:webHidden/>
          </w:rPr>
          <w:fldChar w:fldCharType="separate"/>
        </w:r>
        <w:r w:rsidR="00022BFC">
          <w:rPr>
            <w:noProof/>
            <w:webHidden/>
          </w:rPr>
          <w:t>7</w:t>
        </w:r>
        <w:r w:rsidR="00022BFC">
          <w:rPr>
            <w:noProof/>
            <w:webHidden/>
          </w:rPr>
          <w:fldChar w:fldCharType="end"/>
        </w:r>
      </w:hyperlink>
    </w:p>
    <w:p w14:paraId="3898FAD6" w14:textId="3CBDE982" w:rsidR="00022BFC" w:rsidRDefault="003E41D4">
      <w:pPr>
        <w:pStyle w:val="TOC2"/>
        <w:tabs>
          <w:tab w:val="left" w:pos="1440"/>
          <w:tab w:val="right" w:leader="dot" w:pos="9350"/>
        </w:tabs>
        <w:rPr>
          <w:rFonts w:asciiTheme="minorHAnsi" w:hAnsiTheme="minorHAnsi" w:cstheme="minorBidi"/>
          <w:noProof/>
          <w:sz w:val="22"/>
          <w:szCs w:val="22"/>
        </w:rPr>
      </w:pPr>
      <w:hyperlink w:anchor="_Toc56163513"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Computation.</w:t>
        </w:r>
        <w:r w:rsidR="00022BFC">
          <w:rPr>
            <w:noProof/>
            <w:webHidden/>
          </w:rPr>
          <w:tab/>
        </w:r>
        <w:r w:rsidR="00022BFC">
          <w:rPr>
            <w:noProof/>
            <w:webHidden/>
          </w:rPr>
          <w:fldChar w:fldCharType="begin"/>
        </w:r>
        <w:r w:rsidR="00022BFC">
          <w:rPr>
            <w:noProof/>
            <w:webHidden/>
          </w:rPr>
          <w:instrText xml:space="preserve"> PAGEREF _Toc56163513 \h </w:instrText>
        </w:r>
        <w:r w:rsidR="00022BFC">
          <w:rPr>
            <w:noProof/>
            <w:webHidden/>
          </w:rPr>
        </w:r>
        <w:r w:rsidR="00022BFC">
          <w:rPr>
            <w:noProof/>
            <w:webHidden/>
          </w:rPr>
          <w:fldChar w:fldCharType="separate"/>
        </w:r>
        <w:r w:rsidR="00022BFC">
          <w:rPr>
            <w:noProof/>
            <w:webHidden/>
          </w:rPr>
          <w:t>7</w:t>
        </w:r>
        <w:r w:rsidR="00022BFC">
          <w:rPr>
            <w:noProof/>
            <w:webHidden/>
          </w:rPr>
          <w:fldChar w:fldCharType="end"/>
        </w:r>
      </w:hyperlink>
    </w:p>
    <w:p w14:paraId="5FDBC06D" w14:textId="47D90D0B" w:rsidR="00022BFC" w:rsidRDefault="003E41D4">
      <w:pPr>
        <w:pStyle w:val="TOC2"/>
        <w:tabs>
          <w:tab w:val="left" w:pos="1440"/>
          <w:tab w:val="right" w:leader="dot" w:pos="9350"/>
        </w:tabs>
        <w:rPr>
          <w:rFonts w:asciiTheme="minorHAnsi" w:hAnsiTheme="minorHAnsi" w:cstheme="minorBidi"/>
          <w:noProof/>
          <w:sz w:val="22"/>
          <w:szCs w:val="22"/>
        </w:rPr>
      </w:pPr>
      <w:hyperlink w:anchor="_Toc56163514"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Response Time Computation.</w:t>
        </w:r>
        <w:r w:rsidR="00022BFC">
          <w:rPr>
            <w:noProof/>
            <w:webHidden/>
          </w:rPr>
          <w:tab/>
        </w:r>
        <w:r w:rsidR="00022BFC">
          <w:rPr>
            <w:noProof/>
            <w:webHidden/>
          </w:rPr>
          <w:fldChar w:fldCharType="begin"/>
        </w:r>
        <w:r w:rsidR="00022BFC">
          <w:rPr>
            <w:noProof/>
            <w:webHidden/>
          </w:rPr>
          <w:instrText xml:space="preserve"> PAGEREF _Toc56163514 \h </w:instrText>
        </w:r>
        <w:r w:rsidR="00022BFC">
          <w:rPr>
            <w:noProof/>
            <w:webHidden/>
          </w:rPr>
        </w:r>
        <w:r w:rsidR="00022BFC">
          <w:rPr>
            <w:noProof/>
            <w:webHidden/>
          </w:rPr>
          <w:fldChar w:fldCharType="separate"/>
        </w:r>
        <w:r w:rsidR="00022BFC">
          <w:rPr>
            <w:noProof/>
            <w:webHidden/>
          </w:rPr>
          <w:t>7</w:t>
        </w:r>
        <w:r w:rsidR="00022BFC">
          <w:rPr>
            <w:noProof/>
            <w:webHidden/>
          </w:rPr>
          <w:fldChar w:fldCharType="end"/>
        </w:r>
      </w:hyperlink>
    </w:p>
    <w:p w14:paraId="0C7209E4" w14:textId="6C2D6DE1" w:rsidR="00022BFC" w:rsidRDefault="003E41D4">
      <w:pPr>
        <w:pStyle w:val="TOC1"/>
        <w:tabs>
          <w:tab w:val="right" w:leader="dot" w:pos="9350"/>
        </w:tabs>
        <w:rPr>
          <w:rFonts w:asciiTheme="minorHAnsi" w:hAnsiTheme="minorHAnsi" w:cstheme="minorBidi"/>
          <w:noProof/>
          <w:sz w:val="22"/>
          <w:szCs w:val="22"/>
        </w:rPr>
      </w:pPr>
      <w:hyperlink w:anchor="_Toc56163515" w:history="1">
        <w:r w:rsidR="00022BFC" w:rsidRPr="00D445BA">
          <w:rPr>
            <w:rStyle w:val="Hyperlink"/>
            <w:rFonts w:cs="Arial"/>
            <w:b/>
            <w:bCs/>
            <w:noProof/>
          </w:rPr>
          <w:t>7.1</w:t>
        </w:r>
        <w:r w:rsidR="00022BFC">
          <w:rPr>
            <w:rFonts w:asciiTheme="minorHAnsi" w:hAnsiTheme="minorHAnsi" w:cstheme="minorBidi"/>
            <w:noProof/>
            <w:sz w:val="22"/>
            <w:szCs w:val="22"/>
          </w:rPr>
          <w:tab/>
        </w:r>
        <w:r w:rsidR="00022BFC" w:rsidRPr="00D445BA">
          <w:rPr>
            <w:rStyle w:val="Hyperlink"/>
            <w:rFonts w:cs="Arial"/>
            <w:b/>
            <w:bCs/>
            <w:noProof/>
          </w:rPr>
          <w:t>Motion Practice.</w:t>
        </w:r>
        <w:r w:rsidR="00022BFC">
          <w:rPr>
            <w:noProof/>
            <w:webHidden/>
          </w:rPr>
          <w:tab/>
        </w:r>
        <w:r w:rsidR="00022BFC">
          <w:rPr>
            <w:noProof/>
            <w:webHidden/>
          </w:rPr>
          <w:fldChar w:fldCharType="begin"/>
        </w:r>
        <w:r w:rsidR="00022BFC">
          <w:rPr>
            <w:noProof/>
            <w:webHidden/>
          </w:rPr>
          <w:instrText xml:space="preserve"> PAGEREF _Toc56163515 \h </w:instrText>
        </w:r>
        <w:r w:rsidR="00022BFC">
          <w:rPr>
            <w:noProof/>
            <w:webHidden/>
          </w:rPr>
        </w:r>
        <w:r w:rsidR="00022BFC">
          <w:rPr>
            <w:noProof/>
            <w:webHidden/>
          </w:rPr>
          <w:fldChar w:fldCharType="separate"/>
        </w:r>
        <w:r w:rsidR="00022BFC">
          <w:rPr>
            <w:noProof/>
            <w:webHidden/>
          </w:rPr>
          <w:t>7</w:t>
        </w:r>
        <w:r w:rsidR="00022BFC">
          <w:rPr>
            <w:noProof/>
            <w:webHidden/>
          </w:rPr>
          <w:fldChar w:fldCharType="end"/>
        </w:r>
      </w:hyperlink>
    </w:p>
    <w:p w14:paraId="0DF21FB6" w14:textId="7FC5D6C7" w:rsidR="00022BFC" w:rsidRDefault="003E41D4">
      <w:pPr>
        <w:pStyle w:val="TOC2"/>
        <w:tabs>
          <w:tab w:val="left" w:pos="1440"/>
          <w:tab w:val="right" w:leader="dot" w:pos="9350"/>
        </w:tabs>
        <w:rPr>
          <w:rFonts w:asciiTheme="minorHAnsi" w:hAnsiTheme="minorHAnsi" w:cstheme="minorBidi"/>
          <w:noProof/>
          <w:sz w:val="22"/>
          <w:szCs w:val="22"/>
        </w:rPr>
      </w:pPr>
      <w:hyperlink w:anchor="_Toc56163516"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Supporting a Motion.</w:t>
        </w:r>
        <w:r w:rsidR="00022BFC">
          <w:rPr>
            <w:noProof/>
            <w:webHidden/>
          </w:rPr>
          <w:tab/>
        </w:r>
        <w:r w:rsidR="00022BFC">
          <w:rPr>
            <w:noProof/>
            <w:webHidden/>
          </w:rPr>
          <w:fldChar w:fldCharType="begin"/>
        </w:r>
        <w:r w:rsidR="00022BFC">
          <w:rPr>
            <w:noProof/>
            <w:webHidden/>
          </w:rPr>
          <w:instrText xml:space="preserve"> PAGEREF _Toc56163516 \h </w:instrText>
        </w:r>
        <w:r w:rsidR="00022BFC">
          <w:rPr>
            <w:noProof/>
            <w:webHidden/>
          </w:rPr>
        </w:r>
        <w:r w:rsidR="00022BFC">
          <w:rPr>
            <w:noProof/>
            <w:webHidden/>
          </w:rPr>
          <w:fldChar w:fldCharType="separate"/>
        </w:r>
        <w:r w:rsidR="00022BFC">
          <w:rPr>
            <w:noProof/>
            <w:webHidden/>
          </w:rPr>
          <w:t>7</w:t>
        </w:r>
        <w:r w:rsidR="00022BFC">
          <w:rPr>
            <w:noProof/>
            <w:webHidden/>
          </w:rPr>
          <w:fldChar w:fldCharType="end"/>
        </w:r>
      </w:hyperlink>
    </w:p>
    <w:p w14:paraId="1CB73F38" w14:textId="13A78B05" w:rsidR="00022BFC" w:rsidRDefault="003E41D4">
      <w:pPr>
        <w:pStyle w:val="TOC3"/>
        <w:tabs>
          <w:tab w:val="left" w:pos="2160"/>
          <w:tab w:val="right" w:leader="dot" w:pos="9350"/>
        </w:tabs>
        <w:rPr>
          <w:rFonts w:asciiTheme="minorHAnsi" w:hAnsiTheme="minorHAnsi" w:cstheme="minorBidi"/>
          <w:noProof/>
          <w:sz w:val="22"/>
          <w:szCs w:val="22"/>
        </w:rPr>
      </w:pPr>
      <w:hyperlink w:anchor="_Toc56163517"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Supporting Brief.</w:t>
        </w:r>
        <w:r w:rsidR="00022BFC">
          <w:rPr>
            <w:noProof/>
            <w:webHidden/>
          </w:rPr>
          <w:tab/>
        </w:r>
        <w:r w:rsidR="00022BFC">
          <w:rPr>
            <w:noProof/>
            <w:webHidden/>
          </w:rPr>
          <w:fldChar w:fldCharType="begin"/>
        </w:r>
        <w:r w:rsidR="00022BFC">
          <w:rPr>
            <w:noProof/>
            <w:webHidden/>
          </w:rPr>
          <w:instrText xml:space="preserve"> PAGEREF _Toc56163517 \h </w:instrText>
        </w:r>
        <w:r w:rsidR="00022BFC">
          <w:rPr>
            <w:noProof/>
            <w:webHidden/>
          </w:rPr>
        </w:r>
        <w:r w:rsidR="00022BFC">
          <w:rPr>
            <w:noProof/>
            <w:webHidden/>
          </w:rPr>
          <w:fldChar w:fldCharType="separate"/>
        </w:r>
        <w:r w:rsidR="00022BFC">
          <w:rPr>
            <w:noProof/>
            <w:webHidden/>
          </w:rPr>
          <w:t>7</w:t>
        </w:r>
        <w:r w:rsidR="00022BFC">
          <w:rPr>
            <w:noProof/>
            <w:webHidden/>
          </w:rPr>
          <w:fldChar w:fldCharType="end"/>
        </w:r>
      </w:hyperlink>
    </w:p>
    <w:p w14:paraId="3D01005D" w14:textId="2E4D12D6" w:rsidR="00022BFC" w:rsidRDefault="003E41D4">
      <w:pPr>
        <w:pStyle w:val="TOC4"/>
        <w:tabs>
          <w:tab w:val="left" w:pos="2880"/>
          <w:tab w:val="right" w:leader="dot" w:pos="9350"/>
        </w:tabs>
        <w:rPr>
          <w:rFonts w:asciiTheme="minorHAnsi" w:hAnsiTheme="minorHAnsi" w:cstheme="minorBidi"/>
          <w:noProof/>
          <w:sz w:val="22"/>
          <w:szCs w:val="22"/>
        </w:rPr>
      </w:pPr>
      <w:hyperlink w:anchor="_Toc5616351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Substantial Issue of Law.</w:t>
        </w:r>
        <w:r w:rsidR="00022BFC">
          <w:rPr>
            <w:noProof/>
            <w:webHidden/>
          </w:rPr>
          <w:tab/>
        </w:r>
        <w:r w:rsidR="00022BFC">
          <w:rPr>
            <w:noProof/>
            <w:webHidden/>
          </w:rPr>
          <w:fldChar w:fldCharType="begin"/>
        </w:r>
        <w:r w:rsidR="00022BFC">
          <w:rPr>
            <w:noProof/>
            <w:webHidden/>
          </w:rPr>
          <w:instrText xml:space="preserve"> PAGEREF _Toc56163518 \h </w:instrText>
        </w:r>
        <w:r w:rsidR="00022BFC">
          <w:rPr>
            <w:noProof/>
            <w:webHidden/>
          </w:rPr>
        </w:r>
        <w:r w:rsidR="00022BFC">
          <w:rPr>
            <w:noProof/>
            <w:webHidden/>
          </w:rPr>
          <w:fldChar w:fldCharType="separate"/>
        </w:r>
        <w:r w:rsidR="00022BFC">
          <w:rPr>
            <w:noProof/>
            <w:webHidden/>
          </w:rPr>
          <w:t>7</w:t>
        </w:r>
        <w:r w:rsidR="00022BFC">
          <w:rPr>
            <w:noProof/>
            <w:webHidden/>
          </w:rPr>
          <w:fldChar w:fldCharType="end"/>
        </w:r>
      </w:hyperlink>
    </w:p>
    <w:p w14:paraId="6A77D263" w14:textId="0F914FF5" w:rsidR="00022BFC" w:rsidRDefault="003E41D4">
      <w:pPr>
        <w:pStyle w:val="TOC4"/>
        <w:tabs>
          <w:tab w:val="left" w:pos="2880"/>
          <w:tab w:val="right" w:leader="dot" w:pos="9350"/>
        </w:tabs>
        <w:rPr>
          <w:rFonts w:asciiTheme="minorHAnsi" w:hAnsiTheme="minorHAnsi" w:cstheme="minorBidi"/>
          <w:noProof/>
          <w:sz w:val="22"/>
          <w:szCs w:val="22"/>
        </w:rPr>
      </w:pPr>
      <w:hyperlink w:anchor="_Toc5616351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No Substantial Issue of Law.</w:t>
        </w:r>
        <w:r w:rsidR="00022BFC">
          <w:rPr>
            <w:noProof/>
            <w:webHidden/>
          </w:rPr>
          <w:tab/>
        </w:r>
        <w:r w:rsidR="00022BFC">
          <w:rPr>
            <w:noProof/>
            <w:webHidden/>
          </w:rPr>
          <w:fldChar w:fldCharType="begin"/>
        </w:r>
        <w:r w:rsidR="00022BFC">
          <w:rPr>
            <w:noProof/>
            <w:webHidden/>
          </w:rPr>
          <w:instrText xml:space="preserve"> PAGEREF _Toc56163519 \h </w:instrText>
        </w:r>
        <w:r w:rsidR="00022BFC">
          <w:rPr>
            <w:noProof/>
            <w:webHidden/>
          </w:rPr>
        </w:r>
        <w:r w:rsidR="00022BFC">
          <w:rPr>
            <w:noProof/>
            <w:webHidden/>
          </w:rPr>
          <w:fldChar w:fldCharType="separate"/>
        </w:r>
        <w:r w:rsidR="00022BFC">
          <w:rPr>
            <w:noProof/>
            <w:webHidden/>
          </w:rPr>
          <w:t>8</w:t>
        </w:r>
        <w:r w:rsidR="00022BFC">
          <w:rPr>
            <w:noProof/>
            <w:webHidden/>
          </w:rPr>
          <w:fldChar w:fldCharType="end"/>
        </w:r>
      </w:hyperlink>
    </w:p>
    <w:p w14:paraId="11CF21AB" w14:textId="36246436" w:rsidR="00022BFC" w:rsidRDefault="003E41D4">
      <w:pPr>
        <w:pStyle w:val="TOC3"/>
        <w:tabs>
          <w:tab w:val="left" w:pos="2160"/>
          <w:tab w:val="right" w:leader="dot" w:pos="9350"/>
        </w:tabs>
        <w:rPr>
          <w:rFonts w:asciiTheme="minorHAnsi" w:hAnsiTheme="minorHAnsi" w:cstheme="minorBidi"/>
          <w:noProof/>
          <w:sz w:val="22"/>
          <w:szCs w:val="22"/>
        </w:rPr>
      </w:pPr>
      <w:hyperlink w:anchor="_Toc56163520"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Evidence and Evidence Index.</w:t>
        </w:r>
        <w:r w:rsidR="00022BFC">
          <w:rPr>
            <w:noProof/>
            <w:webHidden/>
          </w:rPr>
          <w:tab/>
        </w:r>
        <w:r w:rsidR="00022BFC">
          <w:rPr>
            <w:noProof/>
            <w:webHidden/>
          </w:rPr>
          <w:fldChar w:fldCharType="begin"/>
        </w:r>
        <w:r w:rsidR="00022BFC">
          <w:rPr>
            <w:noProof/>
            <w:webHidden/>
          </w:rPr>
          <w:instrText xml:space="preserve"> PAGEREF _Toc56163520 \h </w:instrText>
        </w:r>
        <w:r w:rsidR="00022BFC">
          <w:rPr>
            <w:noProof/>
            <w:webHidden/>
          </w:rPr>
        </w:r>
        <w:r w:rsidR="00022BFC">
          <w:rPr>
            <w:noProof/>
            <w:webHidden/>
          </w:rPr>
          <w:fldChar w:fldCharType="separate"/>
        </w:r>
        <w:r w:rsidR="00022BFC">
          <w:rPr>
            <w:noProof/>
            <w:webHidden/>
          </w:rPr>
          <w:t>8</w:t>
        </w:r>
        <w:r w:rsidR="00022BFC">
          <w:rPr>
            <w:noProof/>
            <w:webHidden/>
          </w:rPr>
          <w:fldChar w:fldCharType="end"/>
        </w:r>
      </w:hyperlink>
    </w:p>
    <w:p w14:paraId="524B60B5" w14:textId="0F886EF8" w:rsidR="00022BFC" w:rsidRDefault="003E41D4">
      <w:pPr>
        <w:pStyle w:val="TOC4"/>
        <w:tabs>
          <w:tab w:val="left" w:pos="2880"/>
          <w:tab w:val="right" w:leader="dot" w:pos="9350"/>
        </w:tabs>
        <w:rPr>
          <w:rFonts w:asciiTheme="minorHAnsi" w:hAnsiTheme="minorHAnsi" w:cstheme="minorBidi"/>
          <w:noProof/>
          <w:sz w:val="22"/>
          <w:szCs w:val="22"/>
        </w:rPr>
      </w:pPr>
      <w:hyperlink w:anchor="_Toc56163521"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Factual Support.</w:t>
        </w:r>
        <w:r w:rsidR="00022BFC">
          <w:rPr>
            <w:noProof/>
            <w:webHidden/>
          </w:rPr>
          <w:tab/>
        </w:r>
        <w:r w:rsidR="00022BFC">
          <w:rPr>
            <w:noProof/>
            <w:webHidden/>
          </w:rPr>
          <w:fldChar w:fldCharType="begin"/>
        </w:r>
        <w:r w:rsidR="00022BFC">
          <w:rPr>
            <w:noProof/>
            <w:webHidden/>
          </w:rPr>
          <w:instrText xml:space="preserve"> PAGEREF _Toc56163521 \h </w:instrText>
        </w:r>
        <w:r w:rsidR="00022BFC">
          <w:rPr>
            <w:noProof/>
            <w:webHidden/>
          </w:rPr>
        </w:r>
        <w:r w:rsidR="00022BFC">
          <w:rPr>
            <w:noProof/>
            <w:webHidden/>
          </w:rPr>
          <w:fldChar w:fldCharType="separate"/>
        </w:r>
        <w:r w:rsidR="00022BFC">
          <w:rPr>
            <w:noProof/>
            <w:webHidden/>
          </w:rPr>
          <w:t>8</w:t>
        </w:r>
        <w:r w:rsidR="00022BFC">
          <w:rPr>
            <w:noProof/>
            <w:webHidden/>
          </w:rPr>
          <w:fldChar w:fldCharType="end"/>
        </w:r>
      </w:hyperlink>
    </w:p>
    <w:p w14:paraId="30C9D373" w14:textId="437B1FB8" w:rsidR="00022BFC" w:rsidRDefault="003E41D4">
      <w:pPr>
        <w:pStyle w:val="TOC4"/>
        <w:tabs>
          <w:tab w:val="left" w:pos="2880"/>
          <w:tab w:val="right" w:leader="dot" w:pos="9350"/>
        </w:tabs>
        <w:rPr>
          <w:rFonts w:asciiTheme="minorHAnsi" w:hAnsiTheme="minorHAnsi" w:cstheme="minorBidi"/>
          <w:noProof/>
          <w:sz w:val="22"/>
          <w:szCs w:val="22"/>
        </w:rPr>
      </w:pPr>
      <w:hyperlink w:anchor="_Toc56163522"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How to File.</w:t>
        </w:r>
        <w:r w:rsidR="00022BFC">
          <w:rPr>
            <w:noProof/>
            <w:webHidden/>
          </w:rPr>
          <w:tab/>
        </w:r>
        <w:r w:rsidR="00022BFC">
          <w:rPr>
            <w:noProof/>
            <w:webHidden/>
          </w:rPr>
          <w:fldChar w:fldCharType="begin"/>
        </w:r>
        <w:r w:rsidR="00022BFC">
          <w:rPr>
            <w:noProof/>
            <w:webHidden/>
          </w:rPr>
          <w:instrText xml:space="preserve"> PAGEREF _Toc56163522 \h </w:instrText>
        </w:r>
        <w:r w:rsidR="00022BFC">
          <w:rPr>
            <w:noProof/>
            <w:webHidden/>
          </w:rPr>
        </w:r>
        <w:r w:rsidR="00022BFC">
          <w:rPr>
            <w:noProof/>
            <w:webHidden/>
          </w:rPr>
          <w:fldChar w:fldCharType="separate"/>
        </w:r>
        <w:r w:rsidR="00022BFC">
          <w:rPr>
            <w:noProof/>
            <w:webHidden/>
          </w:rPr>
          <w:t>8</w:t>
        </w:r>
        <w:r w:rsidR="00022BFC">
          <w:rPr>
            <w:noProof/>
            <w:webHidden/>
          </w:rPr>
          <w:fldChar w:fldCharType="end"/>
        </w:r>
      </w:hyperlink>
    </w:p>
    <w:p w14:paraId="49C1B87F" w14:textId="2C587696" w:rsidR="00022BFC" w:rsidRDefault="003E41D4">
      <w:pPr>
        <w:pStyle w:val="TOC4"/>
        <w:tabs>
          <w:tab w:val="left" w:pos="2880"/>
          <w:tab w:val="right" w:leader="dot" w:pos="9350"/>
        </w:tabs>
        <w:rPr>
          <w:rFonts w:asciiTheme="minorHAnsi" w:hAnsiTheme="minorHAnsi" w:cstheme="minorBidi"/>
          <w:noProof/>
          <w:sz w:val="22"/>
          <w:szCs w:val="22"/>
        </w:rPr>
      </w:pPr>
      <w:hyperlink w:anchor="_Toc56163523"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Required Affidavit.</w:t>
        </w:r>
        <w:r w:rsidR="00022BFC">
          <w:rPr>
            <w:noProof/>
            <w:webHidden/>
          </w:rPr>
          <w:tab/>
        </w:r>
        <w:r w:rsidR="00022BFC">
          <w:rPr>
            <w:noProof/>
            <w:webHidden/>
          </w:rPr>
          <w:fldChar w:fldCharType="begin"/>
        </w:r>
        <w:r w:rsidR="00022BFC">
          <w:rPr>
            <w:noProof/>
            <w:webHidden/>
          </w:rPr>
          <w:instrText xml:space="preserve"> PAGEREF _Toc56163523 \h </w:instrText>
        </w:r>
        <w:r w:rsidR="00022BFC">
          <w:rPr>
            <w:noProof/>
            <w:webHidden/>
          </w:rPr>
        </w:r>
        <w:r w:rsidR="00022BFC">
          <w:rPr>
            <w:noProof/>
            <w:webHidden/>
          </w:rPr>
          <w:fldChar w:fldCharType="separate"/>
        </w:r>
        <w:r w:rsidR="00022BFC">
          <w:rPr>
            <w:noProof/>
            <w:webHidden/>
          </w:rPr>
          <w:t>8</w:t>
        </w:r>
        <w:r w:rsidR="00022BFC">
          <w:rPr>
            <w:noProof/>
            <w:webHidden/>
          </w:rPr>
          <w:fldChar w:fldCharType="end"/>
        </w:r>
      </w:hyperlink>
    </w:p>
    <w:p w14:paraId="27CFB22F" w14:textId="70461A5F" w:rsidR="00022BFC" w:rsidRDefault="003E41D4">
      <w:pPr>
        <w:pStyle w:val="TOC2"/>
        <w:tabs>
          <w:tab w:val="left" w:pos="1440"/>
          <w:tab w:val="right" w:leader="dot" w:pos="9350"/>
        </w:tabs>
        <w:rPr>
          <w:rFonts w:asciiTheme="minorHAnsi" w:hAnsiTheme="minorHAnsi" w:cstheme="minorBidi"/>
          <w:noProof/>
          <w:sz w:val="22"/>
          <w:szCs w:val="22"/>
        </w:rPr>
      </w:pPr>
      <w:hyperlink w:anchor="_Toc56163524"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Opposing a Motion.</w:t>
        </w:r>
        <w:r w:rsidR="00022BFC">
          <w:rPr>
            <w:noProof/>
            <w:webHidden/>
          </w:rPr>
          <w:tab/>
        </w:r>
        <w:r w:rsidR="00022BFC">
          <w:rPr>
            <w:noProof/>
            <w:webHidden/>
          </w:rPr>
          <w:fldChar w:fldCharType="begin"/>
        </w:r>
        <w:r w:rsidR="00022BFC">
          <w:rPr>
            <w:noProof/>
            <w:webHidden/>
          </w:rPr>
          <w:instrText xml:space="preserve"> PAGEREF _Toc56163524 \h </w:instrText>
        </w:r>
        <w:r w:rsidR="00022BFC">
          <w:rPr>
            <w:noProof/>
            <w:webHidden/>
          </w:rPr>
        </w:r>
        <w:r w:rsidR="00022BFC">
          <w:rPr>
            <w:noProof/>
            <w:webHidden/>
          </w:rPr>
          <w:fldChar w:fldCharType="separate"/>
        </w:r>
        <w:r w:rsidR="00022BFC">
          <w:rPr>
            <w:noProof/>
            <w:webHidden/>
          </w:rPr>
          <w:t>9</w:t>
        </w:r>
        <w:r w:rsidR="00022BFC">
          <w:rPr>
            <w:noProof/>
            <w:webHidden/>
          </w:rPr>
          <w:fldChar w:fldCharType="end"/>
        </w:r>
      </w:hyperlink>
    </w:p>
    <w:p w14:paraId="65F38AF1" w14:textId="4D0DD10E" w:rsidR="00022BFC" w:rsidRDefault="003E41D4">
      <w:pPr>
        <w:pStyle w:val="TOC3"/>
        <w:tabs>
          <w:tab w:val="left" w:pos="2160"/>
          <w:tab w:val="right" w:leader="dot" w:pos="9350"/>
        </w:tabs>
        <w:rPr>
          <w:rFonts w:asciiTheme="minorHAnsi" w:hAnsiTheme="minorHAnsi" w:cstheme="minorBidi"/>
          <w:noProof/>
          <w:sz w:val="22"/>
          <w:szCs w:val="22"/>
        </w:rPr>
      </w:pPr>
      <w:hyperlink w:anchor="_Toc56163525"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Opposing Brief.</w:t>
        </w:r>
        <w:r w:rsidR="00022BFC">
          <w:rPr>
            <w:noProof/>
            <w:webHidden/>
          </w:rPr>
          <w:tab/>
        </w:r>
        <w:r w:rsidR="00022BFC">
          <w:rPr>
            <w:noProof/>
            <w:webHidden/>
          </w:rPr>
          <w:fldChar w:fldCharType="begin"/>
        </w:r>
        <w:r w:rsidR="00022BFC">
          <w:rPr>
            <w:noProof/>
            <w:webHidden/>
          </w:rPr>
          <w:instrText xml:space="preserve"> PAGEREF _Toc56163525 \h </w:instrText>
        </w:r>
        <w:r w:rsidR="00022BFC">
          <w:rPr>
            <w:noProof/>
            <w:webHidden/>
          </w:rPr>
        </w:r>
        <w:r w:rsidR="00022BFC">
          <w:rPr>
            <w:noProof/>
            <w:webHidden/>
          </w:rPr>
          <w:fldChar w:fldCharType="separate"/>
        </w:r>
        <w:r w:rsidR="00022BFC">
          <w:rPr>
            <w:noProof/>
            <w:webHidden/>
          </w:rPr>
          <w:t>9</w:t>
        </w:r>
        <w:r w:rsidR="00022BFC">
          <w:rPr>
            <w:noProof/>
            <w:webHidden/>
          </w:rPr>
          <w:fldChar w:fldCharType="end"/>
        </w:r>
      </w:hyperlink>
    </w:p>
    <w:p w14:paraId="4B261F89" w14:textId="0040CAF5" w:rsidR="00022BFC" w:rsidRDefault="003E41D4">
      <w:pPr>
        <w:pStyle w:val="TOC4"/>
        <w:tabs>
          <w:tab w:val="left" w:pos="2880"/>
          <w:tab w:val="right" w:leader="dot" w:pos="9350"/>
        </w:tabs>
        <w:rPr>
          <w:rFonts w:asciiTheme="minorHAnsi" w:hAnsiTheme="minorHAnsi" w:cstheme="minorBidi"/>
          <w:noProof/>
          <w:sz w:val="22"/>
          <w:szCs w:val="22"/>
        </w:rPr>
      </w:pPr>
      <w:hyperlink w:anchor="_Toc56163526"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Form and Content.</w:t>
        </w:r>
        <w:r w:rsidR="00022BFC">
          <w:rPr>
            <w:noProof/>
            <w:webHidden/>
          </w:rPr>
          <w:tab/>
        </w:r>
        <w:r w:rsidR="00022BFC">
          <w:rPr>
            <w:noProof/>
            <w:webHidden/>
          </w:rPr>
          <w:fldChar w:fldCharType="begin"/>
        </w:r>
        <w:r w:rsidR="00022BFC">
          <w:rPr>
            <w:noProof/>
            <w:webHidden/>
          </w:rPr>
          <w:instrText xml:space="preserve"> PAGEREF _Toc56163526 \h </w:instrText>
        </w:r>
        <w:r w:rsidR="00022BFC">
          <w:rPr>
            <w:noProof/>
            <w:webHidden/>
          </w:rPr>
        </w:r>
        <w:r w:rsidR="00022BFC">
          <w:rPr>
            <w:noProof/>
            <w:webHidden/>
          </w:rPr>
          <w:fldChar w:fldCharType="separate"/>
        </w:r>
        <w:r w:rsidR="00022BFC">
          <w:rPr>
            <w:noProof/>
            <w:webHidden/>
          </w:rPr>
          <w:t>9</w:t>
        </w:r>
        <w:r w:rsidR="00022BFC">
          <w:rPr>
            <w:noProof/>
            <w:webHidden/>
          </w:rPr>
          <w:fldChar w:fldCharType="end"/>
        </w:r>
      </w:hyperlink>
    </w:p>
    <w:p w14:paraId="10949866" w14:textId="428D918E" w:rsidR="00022BFC" w:rsidRDefault="003E41D4">
      <w:pPr>
        <w:pStyle w:val="TOC4"/>
        <w:tabs>
          <w:tab w:val="left" w:pos="2880"/>
          <w:tab w:val="right" w:leader="dot" w:pos="9350"/>
        </w:tabs>
        <w:rPr>
          <w:rFonts w:asciiTheme="minorHAnsi" w:hAnsiTheme="minorHAnsi" w:cstheme="minorBidi"/>
          <w:noProof/>
          <w:sz w:val="22"/>
          <w:szCs w:val="22"/>
        </w:rPr>
      </w:pPr>
      <w:hyperlink w:anchor="_Toc56163527"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Time for Filing.</w:t>
        </w:r>
        <w:r w:rsidR="00022BFC">
          <w:rPr>
            <w:noProof/>
            <w:webHidden/>
          </w:rPr>
          <w:tab/>
        </w:r>
        <w:r w:rsidR="00022BFC">
          <w:rPr>
            <w:noProof/>
            <w:webHidden/>
          </w:rPr>
          <w:fldChar w:fldCharType="begin"/>
        </w:r>
        <w:r w:rsidR="00022BFC">
          <w:rPr>
            <w:noProof/>
            <w:webHidden/>
          </w:rPr>
          <w:instrText xml:space="preserve"> PAGEREF _Toc56163527 \h </w:instrText>
        </w:r>
        <w:r w:rsidR="00022BFC">
          <w:rPr>
            <w:noProof/>
            <w:webHidden/>
          </w:rPr>
        </w:r>
        <w:r w:rsidR="00022BFC">
          <w:rPr>
            <w:noProof/>
            <w:webHidden/>
          </w:rPr>
          <w:fldChar w:fldCharType="separate"/>
        </w:r>
        <w:r w:rsidR="00022BFC">
          <w:rPr>
            <w:noProof/>
            <w:webHidden/>
          </w:rPr>
          <w:t>9</w:t>
        </w:r>
        <w:r w:rsidR="00022BFC">
          <w:rPr>
            <w:noProof/>
            <w:webHidden/>
          </w:rPr>
          <w:fldChar w:fldCharType="end"/>
        </w:r>
      </w:hyperlink>
    </w:p>
    <w:p w14:paraId="2FA73B6D" w14:textId="54F2B886" w:rsidR="00022BFC" w:rsidRDefault="003E41D4">
      <w:pPr>
        <w:pStyle w:val="TOC4"/>
        <w:tabs>
          <w:tab w:val="left" w:pos="2880"/>
          <w:tab w:val="right" w:leader="dot" w:pos="9350"/>
        </w:tabs>
        <w:rPr>
          <w:rFonts w:asciiTheme="minorHAnsi" w:hAnsiTheme="minorHAnsi" w:cstheme="minorBidi"/>
          <w:noProof/>
          <w:sz w:val="22"/>
          <w:szCs w:val="22"/>
        </w:rPr>
      </w:pPr>
      <w:hyperlink w:anchor="_Toc56163528"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Effect of Failure to File.</w:t>
        </w:r>
        <w:r w:rsidR="00022BFC">
          <w:rPr>
            <w:noProof/>
            <w:webHidden/>
          </w:rPr>
          <w:tab/>
        </w:r>
        <w:r w:rsidR="00022BFC">
          <w:rPr>
            <w:noProof/>
            <w:webHidden/>
          </w:rPr>
          <w:fldChar w:fldCharType="begin"/>
        </w:r>
        <w:r w:rsidR="00022BFC">
          <w:rPr>
            <w:noProof/>
            <w:webHidden/>
          </w:rPr>
          <w:instrText xml:space="preserve"> PAGEREF _Toc56163528 \h </w:instrText>
        </w:r>
        <w:r w:rsidR="00022BFC">
          <w:rPr>
            <w:noProof/>
            <w:webHidden/>
          </w:rPr>
        </w:r>
        <w:r w:rsidR="00022BFC">
          <w:rPr>
            <w:noProof/>
            <w:webHidden/>
          </w:rPr>
          <w:fldChar w:fldCharType="separate"/>
        </w:r>
        <w:r w:rsidR="00022BFC">
          <w:rPr>
            <w:noProof/>
            <w:webHidden/>
          </w:rPr>
          <w:t>9</w:t>
        </w:r>
        <w:r w:rsidR="00022BFC">
          <w:rPr>
            <w:noProof/>
            <w:webHidden/>
          </w:rPr>
          <w:fldChar w:fldCharType="end"/>
        </w:r>
      </w:hyperlink>
    </w:p>
    <w:p w14:paraId="3D9F8B2E" w14:textId="51638285" w:rsidR="00022BFC" w:rsidRDefault="003E41D4">
      <w:pPr>
        <w:pStyle w:val="TOC3"/>
        <w:tabs>
          <w:tab w:val="left" w:pos="2160"/>
          <w:tab w:val="right" w:leader="dot" w:pos="9350"/>
        </w:tabs>
        <w:rPr>
          <w:rFonts w:asciiTheme="minorHAnsi" w:hAnsiTheme="minorHAnsi" w:cstheme="minorBidi"/>
          <w:noProof/>
          <w:sz w:val="22"/>
          <w:szCs w:val="22"/>
        </w:rPr>
      </w:pPr>
      <w:hyperlink w:anchor="_Toc56163529"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Evidence and Evidence Index.</w:t>
        </w:r>
        <w:r w:rsidR="00022BFC">
          <w:rPr>
            <w:noProof/>
            <w:webHidden/>
          </w:rPr>
          <w:tab/>
        </w:r>
        <w:r w:rsidR="00022BFC">
          <w:rPr>
            <w:noProof/>
            <w:webHidden/>
          </w:rPr>
          <w:fldChar w:fldCharType="begin"/>
        </w:r>
        <w:r w:rsidR="00022BFC">
          <w:rPr>
            <w:noProof/>
            <w:webHidden/>
          </w:rPr>
          <w:instrText xml:space="preserve"> PAGEREF _Toc56163529 \h </w:instrText>
        </w:r>
        <w:r w:rsidR="00022BFC">
          <w:rPr>
            <w:noProof/>
            <w:webHidden/>
          </w:rPr>
        </w:r>
        <w:r w:rsidR="00022BFC">
          <w:rPr>
            <w:noProof/>
            <w:webHidden/>
          </w:rPr>
          <w:fldChar w:fldCharType="separate"/>
        </w:r>
        <w:r w:rsidR="00022BFC">
          <w:rPr>
            <w:noProof/>
            <w:webHidden/>
          </w:rPr>
          <w:t>9</w:t>
        </w:r>
        <w:r w:rsidR="00022BFC">
          <w:rPr>
            <w:noProof/>
            <w:webHidden/>
          </w:rPr>
          <w:fldChar w:fldCharType="end"/>
        </w:r>
      </w:hyperlink>
    </w:p>
    <w:p w14:paraId="2CAB4199" w14:textId="7DF0ACE7" w:rsidR="00022BFC" w:rsidRDefault="003E41D4">
      <w:pPr>
        <w:pStyle w:val="TOC4"/>
        <w:tabs>
          <w:tab w:val="left" w:pos="2880"/>
          <w:tab w:val="right" w:leader="dot" w:pos="9350"/>
        </w:tabs>
        <w:rPr>
          <w:rFonts w:asciiTheme="minorHAnsi" w:hAnsiTheme="minorHAnsi" w:cstheme="minorBidi"/>
          <w:noProof/>
          <w:sz w:val="22"/>
          <w:szCs w:val="22"/>
        </w:rPr>
      </w:pPr>
      <w:hyperlink w:anchor="_Toc56163530"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Factual Support.</w:t>
        </w:r>
        <w:r w:rsidR="00022BFC">
          <w:rPr>
            <w:noProof/>
            <w:webHidden/>
          </w:rPr>
          <w:tab/>
        </w:r>
        <w:r w:rsidR="00022BFC">
          <w:rPr>
            <w:noProof/>
            <w:webHidden/>
          </w:rPr>
          <w:fldChar w:fldCharType="begin"/>
        </w:r>
        <w:r w:rsidR="00022BFC">
          <w:rPr>
            <w:noProof/>
            <w:webHidden/>
          </w:rPr>
          <w:instrText xml:space="preserve"> PAGEREF _Toc56163530 \h </w:instrText>
        </w:r>
        <w:r w:rsidR="00022BFC">
          <w:rPr>
            <w:noProof/>
            <w:webHidden/>
          </w:rPr>
        </w:r>
        <w:r w:rsidR="00022BFC">
          <w:rPr>
            <w:noProof/>
            <w:webHidden/>
          </w:rPr>
          <w:fldChar w:fldCharType="separate"/>
        </w:r>
        <w:r w:rsidR="00022BFC">
          <w:rPr>
            <w:noProof/>
            <w:webHidden/>
          </w:rPr>
          <w:t>9</w:t>
        </w:r>
        <w:r w:rsidR="00022BFC">
          <w:rPr>
            <w:noProof/>
            <w:webHidden/>
          </w:rPr>
          <w:fldChar w:fldCharType="end"/>
        </w:r>
      </w:hyperlink>
    </w:p>
    <w:p w14:paraId="410054E9" w14:textId="29565EBD" w:rsidR="00022BFC" w:rsidRDefault="003E41D4">
      <w:pPr>
        <w:pStyle w:val="TOC4"/>
        <w:tabs>
          <w:tab w:val="left" w:pos="2880"/>
          <w:tab w:val="right" w:leader="dot" w:pos="9350"/>
        </w:tabs>
        <w:rPr>
          <w:rFonts w:asciiTheme="minorHAnsi" w:hAnsiTheme="minorHAnsi" w:cstheme="minorBidi"/>
          <w:noProof/>
          <w:sz w:val="22"/>
          <w:szCs w:val="22"/>
        </w:rPr>
      </w:pPr>
      <w:hyperlink w:anchor="_Toc56163531"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How to File.</w:t>
        </w:r>
        <w:r w:rsidR="00022BFC">
          <w:rPr>
            <w:noProof/>
            <w:webHidden/>
          </w:rPr>
          <w:tab/>
        </w:r>
        <w:r w:rsidR="00022BFC">
          <w:rPr>
            <w:noProof/>
            <w:webHidden/>
          </w:rPr>
          <w:fldChar w:fldCharType="begin"/>
        </w:r>
        <w:r w:rsidR="00022BFC">
          <w:rPr>
            <w:noProof/>
            <w:webHidden/>
          </w:rPr>
          <w:instrText xml:space="preserve"> PAGEREF _Toc56163531 \h </w:instrText>
        </w:r>
        <w:r w:rsidR="00022BFC">
          <w:rPr>
            <w:noProof/>
            <w:webHidden/>
          </w:rPr>
        </w:r>
        <w:r w:rsidR="00022BFC">
          <w:rPr>
            <w:noProof/>
            <w:webHidden/>
          </w:rPr>
          <w:fldChar w:fldCharType="separate"/>
        </w:r>
        <w:r w:rsidR="00022BFC">
          <w:rPr>
            <w:noProof/>
            <w:webHidden/>
          </w:rPr>
          <w:t>9</w:t>
        </w:r>
        <w:r w:rsidR="00022BFC">
          <w:rPr>
            <w:noProof/>
            <w:webHidden/>
          </w:rPr>
          <w:fldChar w:fldCharType="end"/>
        </w:r>
      </w:hyperlink>
    </w:p>
    <w:p w14:paraId="44C64FAD" w14:textId="4A87C36F" w:rsidR="00022BFC" w:rsidRDefault="003E41D4">
      <w:pPr>
        <w:pStyle w:val="TOC4"/>
        <w:tabs>
          <w:tab w:val="left" w:pos="2880"/>
          <w:tab w:val="right" w:leader="dot" w:pos="9350"/>
        </w:tabs>
        <w:rPr>
          <w:rFonts w:asciiTheme="minorHAnsi" w:hAnsiTheme="minorHAnsi" w:cstheme="minorBidi"/>
          <w:noProof/>
          <w:sz w:val="22"/>
          <w:szCs w:val="22"/>
        </w:rPr>
      </w:pPr>
      <w:hyperlink w:anchor="_Toc56163532"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Required Affidavit.</w:t>
        </w:r>
        <w:r w:rsidR="00022BFC">
          <w:rPr>
            <w:noProof/>
            <w:webHidden/>
          </w:rPr>
          <w:tab/>
        </w:r>
        <w:r w:rsidR="00022BFC">
          <w:rPr>
            <w:noProof/>
            <w:webHidden/>
          </w:rPr>
          <w:fldChar w:fldCharType="begin"/>
        </w:r>
        <w:r w:rsidR="00022BFC">
          <w:rPr>
            <w:noProof/>
            <w:webHidden/>
          </w:rPr>
          <w:instrText xml:space="preserve"> PAGEREF _Toc56163532 \h </w:instrText>
        </w:r>
        <w:r w:rsidR="00022BFC">
          <w:rPr>
            <w:noProof/>
            <w:webHidden/>
          </w:rPr>
        </w:r>
        <w:r w:rsidR="00022BFC">
          <w:rPr>
            <w:noProof/>
            <w:webHidden/>
          </w:rPr>
          <w:fldChar w:fldCharType="separate"/>
        </w:r>
        <w:r w:rsidR="00022BFC">
          <w:rPr>
            <w:noProof/>
            <w:webHidden/>
          </w:rPr>
          <w:t>10</w:t>
        </w:r>
        <w:r w:rsidR="00022BFC">
          <w:rPr>
            <w:noProof/>
            <w:webHidden/>
          </w:rPr>
          <w:fldChar w:fldCharType="end"/>
        </w:r>
      </w:hyperlink>
    </w:p>
    <w:p w14:paraId="06EB824F" w14:textId="0354D9AC" w:rsidR="00022BFC" w:rsidRDefault="003E41D4">
      <w:pPr>
        <w:pStyle w:val="TOC2"/>
        <w:tabs>
          <w:tab w:val="left" w:pos="1440"/>
          <w:tab w:val="right" w:leader="dot" w:pos="9350"/>
        </w:tabs>
        <w:rPr>
          <w:rFonts w:asciiTheme="minorHAnsi" w:hAnsiTheme="minorHAnsi" w:cstheme="minorBidi"/>
          <w:noProof/>
          <w:sz w:val="22"/>
          <w:szCs w:val="22"/>
        </w:rPr>
      </w:pPr>
      <w:hyperlink w:anchor="_Toc56163533"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Replying to Opposing Briefs and Evidence.</w:t>
        </w:r>
        <w:r w:rsidR="00022BFC">
          <w:rPr>
            <w:noProof/>
            <w:webHidden/>
          </w:rPr>
          <w:tab/>
        </w:r>
        <w:r w:rsidR="00022BFC">
          <w:rPr>
            <w:noProof/>
            <w:webHidden/>
          </w:rPr>
          <w:fldChar w:fldCharType="begin"/>
        </w:r>
        <w:r w:rsidR="00022BFC">
          <w:rPr>
            <w:noProof/>
            <w:webHidden/>
          </w:rPr>
          <w:instrText xml:space="preserve"> PAGEREF _Toc56163533 \h </w:instrText>
        </w:r>
        <w:r w:rsidR="00022BFC">
          <w:rPr>
            <w:noProof/>
            <w:webHidden/>
          </w:rPr>
        </w:r>
        <w:r w:rsidR="00022BFC">
          <w:rPr>
            <w:noProof/>
            <w:webHidden/>
          </w:rPr>
          <w:fldChar w:fldCharType="separate"/>
        </w:r>
        <w:r w:rsidR="00022BFC">
          <w:rPr>
            <w:noProof/>
            <w:webHidden/>
          </w:rPr>
          <w:t>10</w:t>
        </w:r>
        <w:r w:rsidR="00022BFC">
          <w:rPr>
            <w:noProof/>
            <w:webHidden/>
          </w:rPr>
          <w:fldChar w:fldCharType="end"/>
        </w:r>
      </w:hyperlink>
    </w:p>
    <w:p w14:paraId="13F2B7BD" w14:textId="2198093E" w:rsidR="00022BFC" w:rsidRDefault="003E41D4">
      <w:pPr>
        <w:pStyle w:val="TOC3"/>
        <w:tabs>
          <w:tab w:val="left" w:pos="2160"/>
          <w:tab w:val="right" w:leader="dot" w:pos="9350"/>
        </w:tabs>
        <w:rPr>
          <w:rFonts w:asciiTheme="minorHAnsi" w:hAnsiTheme="minorHAnsi" w:cstheme="minorBidi"/>
          <w:noProof/>
          <w:sz w:val="22"/>
          <w:szCs w:val="22"/>
        </w:rPr>
      </w:pPr>
      <w:hyperlink w:anchor="_Toc56163534"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Time for Filing.</w:t>
        </w:r>
        <w:r w:rsidR="00022BFC">
          <w:rPr>
            <w:noProof/>
            <w:webHidden/>
          </w:rPr>
          <w:tab/>
        </w:r>
        <w:r w:rsidR="00022BFC">
          <w:rPr>
            <w:noProof/>
            <w:webHidden/>
          </w:rPr>
          <w:fldChar w:fldCharType="begin"/>
        </w:r>
        <w:r w:rsidR="00022BFC">
          <w:rPr>
            <w:noProof/>
            <w:webHidden/>
          </w:rPr>
          <w:instrText xml:space="preserve"> PAGEREF _Toc56163534 \h </w:instrText>
        </w:r>
        <w:r w:rsidR="00022BFC">
          <w:rPr>
            <w:noProof/>
            <w:webHidden/>
          </w:rPr>
        </w:r>
        <w:r w:rsidR="00022BFC">
          <w:rPr>
            <w:noProof/>
            <w:webHidden/>
          </w:rPr>
          <w:fldChar w:fldCharType="separate"/>
        </w:r>
        <w:r w:rsidR="00022BFC">
          <w:rPr>
            <w:noProof/>
            <w:webHidden/>
          </w:rPr>
          <w:t>10</w:t>
        </w:r>
        <w:r w:rsidR="00022BFC">
          <w:rPr>
            <w:noProof/>
            <w:webHidden/>
          </w:rPr>
          <w:fldChar w:fldCharType="end"/>
        </w:r>
      </w:hyperlink>
    </w:p>
    <w:p w14:paraId="617F997C" w14:textId="6990E644" w:rsidR="00022BFC" w:rsidRDefault="003E41D4">
      <w:pPr>
        <w:pStyle w:val="TOC3"/>
        <w:tabs>
          <w:tab w:val="left" w:pos="2160"/>
          <w:tab w:val="right" w:leader="dot" w:pos="9350"/>
        </w:tabs>
        <w:rPr>
          <w:rFonts w:asciiTheme="minorHAnsi" w:hAnsiTheme="minorHAnsi" w:cstheme="minorBidi"/>
          <w:noProof/>
          <w:sz w:val="22"/>
          <w:szCs w:val="22"/>
        </w:rPr>
      </w:pPr>
      <w:hyperlink w:anchor="_Toc56163535"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Contents of Reply Brief.</w:t>
        </w:r>
        <w:r w:rsidR="00022BFC">
          <w:rPr>
            <w:noProof/>
            <w:webHidden/>
          </w:rPr>
          <w:tab/>
        </w:r>
        <w:r w:rsidR="00022BFC">
          <w:rPr>
            <w:noProof/>
            <w:webHidden/>
          </w:rPr>
          <w:fldChar w:fldCharType="begin"/>
        </w:r>
        <w:r w:rsidR="00022BFC">
          <w:rPr>
            <w:noProof/>
            <w:webHidden/>
          </w:rPr>
          <w:instrText xml:space="preserve"> PAGEREF _Toc56163535 \h </w:instrText>
        </w:r>
        <w:r w:rsidR="00022BFC">
          <w:rPr>
            <w:noProof/>
            <w:webHidden/>
          </w:rPr>
        </w:r>
        <w:r w:rsidR="00022BFC">
          <w:rPr>
            <w:noProof/>
            <w:webHidden/>
          </w:rPr>
          <w:fldChar w:fldCharType="separate"/>
        </w:r>
        <w:r w:rsidR="00022BFC">
          <w:rPr>
            <w:noProof/>
            <w:webHidden/>
          </w:rPr>
          <w:t>10</w:t>
        </w:r>
        <w:r w:rsidR="00022BFC">
          <w:rPr>
            <w:noProof/>
            <w:webHidden/>
          </w:rPr>
          <w:fldChar w:fldCharType="end"/>
        </w:r>
      </w:hyperlink>
    </w:p>
    <w:p w14:paraId="7730235A" w14:textId="01C06D55" w:rsidR="00022BFC" w:rsidRDefault="003E41D4">
      <w:pPr>
        <w:pStyle w:val="TOC3"/>
        <w:tabs>
          <w:tab w:val="left" w:pos="2160"/>
          <w:tab w:val="right" w:leader="dot" w:pos="9350"/>
        </w:tabs>
        <w:rPr>
          <w:rFonts w:asciiTheme="minorHAnsi" w:hAnsiTheme="minorHAnsi" w:cstheme="minorBidi"/>
          <w:noProof/>
          <w:sz w:val="22"/>
          <w:szCs w:val="22"/>
        </w:rPr>
      </w:pPr>
      <w:hyperlink w:anchor="_Toc56163536" w:history="1">
        <w:r w:rsidR="00022BFC" w:rsidRPr="00D445BA">
          <w:rPr>
            <w:rStyle w:val="Hyperlink"/>
            <w:rFonts w:cs="Arial"/>
            <w:b/>
            <w:bCs/>
            <w:noProof/>
          </w:rPr>
          <w:t>(3)</w:t>
        </w:r>
        <w:r w:rsidR="00022BFC">
          <w:rPr>
            <w:rFonts w:asciiTheme="minorHAnsi" w:hAnsiTheme="minorHAnsi" w:cstheme="minorBidi"/>
            <w:noProof/>
            <w:sz w:val="22"/>
            <w:szCs w:val="22"/>
          </w:rPr>
          <w:tab/>
        </w:r>
        <w:r w:rsidR="00022BFC" w:rsidRPr="00D445BA">
          <w:rPr>
            <w:rStyle w:val="Hyperlink"/>
            <w:rFonts w:cs="Arial"/>
            <w:b/>
            <w:bCs/>
            <w:noProof/>
          </w:rPr>
          <w:t>Leave of Court; When Required.</w:t>
        </w:r>
        <w:r w:rsidR="00022BFC">
          <w:rPr>
            <w:noProof/>
            <w:webHidden/>
          </w:rPr>
          <w:tab/>
        </w:r>
        <w:r w:rsidR="00022BFC">
          <w:rPr>
            <w:noProof/>
            <w:webHidden/>
          </w:rPr>
          <w:fldChar w:fldCharType="begin"/>
        </w:r>
        <w:r w:rsidR="00022BFC">
          <w:rPr>
            <w:noProof/>
            <w:webHidden/>
          </w:rPr>
          <w:instrText xml:space="preserve"> PAGEREF _Toc56163536 \h </w:instrText>
        </w:r>
        <w:r w:rsidR="00022BFC">
          <w:rPr>
            <w:noProof/>
            <w:webHidden/>
          </w:rPr>
        </w:r>
        <w:r w:rsidR="00022BFC">
          <w:rPr>
            <w:noProof/>
            <w:webHidden/>
          </w:rPr>
          <w:fldChar w:fldCharType="separate"/>
        </w:r>
        <w:r w:rsidR="00022BFC">
          <w:rPr>
            <w:noProof/>
            <w:webHidden/>
          </w:rPr>
          <w:t>10</w:t>
        </w:r>
        <w:r w:rsidR="00022BFC">
          <w:rPr>
            <w:noProof/>
            <w:webHidden/>
          </w:rPr>
          <w:fldChar w:fldCharType="end"/>
        </w:r>
      </w:hyperlink>
    </w:p>
    <w:p w14:paraId="0CC936D3" w14:textId="3AB6D002" w:rsidR="00022BFC" w:rsidRDefault="003E41D4">
      <w:pPr>
        <w:pStyle w:val="TOC2"/>
        <w:tabs>
          <w:tab w:val="left" w:pos="1440"/>
          <w:tab w:val="right" w:leader="dot" w:pos="9350"/>
        </w:tabs>
        <w:rPr>
          <w:rFonts w:asciiTheme="minorHAnsi" w:hAnsiTheme="minorHAnsi" w:cstheme="minorBidi"/>
          <w:noProof/>
          <w:sz w:val="22"/>
          <w:szCs w:val="22"/>
        </w:rPr>
      </w:pPr>
      <w:hyperlink w:anchor="_Toc56163537"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Word Limits and Certificate of Compliance.</w:t>
        </w:r>
        <w:r w:rsidR="00022BFC">
          <w:rPr>
            <w:noProof/>
            <w:webHidden/>
          </w:rPr>
          <w:tab/>
        </w:r>
        <w:r w:rsidR="00022BFC">
          <w:rPr>
            <w:noProof/>
            <w:webHidden/>
          </w:rPr>
          <w:fldChar w:fldCharType="begin"/>
        </w:r>
        <w:r w:rsidR="00022BFC">
          <w:rPr>
            <w:noProof/>
            <w:webHidden/>
          </w:rPr>
          <w:instrText xml:space="preserve"> PAGEREF _Toc56163537 \h </w:instrText>
        </w:r>
        <w:r w:rsidR="00022BFC">
          <w:rPr>
            <w:noProof/>
            <w:webHidden/>
          </w:rPr>
        </w:r>
        <w:r w:rsidR="00022BFC">
          <w:rPr>
            <w:noProof/>
            <w:webHidden/>
          </w:rPr>
          <w:fldChar w:fldCharType="separate"/>
        </w:r>
        <w:r w:rsidR="00022BFC">
          <w:rPr>
            <w:noProof/>
            <w:webHidden/>
          </w:rPr>
          <w:t>10</w:t>
        </w:r>
        <w:r w:rsidR="00022BFC">
          <w:rPr>
            <w:noProof/>
            <w:webHidden/>
          </w:rPr>
          <w:fldChar w:fldCharType="end"/>
        </w:r>
      </w:hyperlink>
    </w:p>
    <w:p w14:paraId="1E48EB56" w14:textId="3936EFA4" w:rsidR="00022BFC" w:rsidRDefault="003E41D4">
      <w:pPr>
        <w:pStyle w:val="TOC3"/>
        <w:tabs>
          <w:tab w:val="left" w:pos="2160"/>
          <w:tab w:val="right" w:leader="dot" w:pos="9350"/>
        </w:tabs>
        <w:rPr>
          <w:rFonts w:asciiTheme="minorHAnsi" w:hAnsiTheme="minorHAnsi" w:cstheme="minorBidi"/>
          <w:noProof/>
          <w:sz w:val="22"/>
          <w:szCs w:val="22"/>
        </w:rPr>
      </w:pPr>
      <w:hyperlink w:anchor="_Toc56163538"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Word Limits.</w:t>
        </w:r>
        <w:r w:rsidR="00022BFC">
          <w:rPr>
            <w:noProof/>
            <w:webHidden/>
          </w:rPr>
          <w:tab/>
        </w:r>
        <w:r w:rsidR="00022BFC">
          <w:rPr>
            <w:noProof/>
            <w:webHidden/>
          </w:rPr>
          <w:fldChar w:fldCharType="begin"/>
        </w:r>
        <w:r w:rsidR="00022BFC">
          <w:rPr>
            <w:noProof/>
            <w:webHidden/>
          </w:rPr>
          <w:instrText xml:space="preserve"> PAGEREF _Toc56163538 \h </w:instrText>
        </w:r>
        <w:r w:rsidR="00022BFC">
          <w:rPr>
            <w:noProof/>
            <w:webHidden/>
          </w:rPr>
        </w:r>
        <w:r w:rsidR="00022BFC">
          <w:rPr>
            <w:noProof/>
            <w:webHidden/>
          </w:rPr>
          <w:fldChar w:fldCharType="separate"/>
        </w:r>
        <w:r w:rsidR="00022BFC">
          <w:rPr>
            <w:noProof/>
            <w:webHidden/>
          </w:rPr>
          <w:t>10</w:t>
        </w:r>
        <w:r w:rsidR="00022BFC">
          <w:rPr>
            <w:noProof/>
            <w:webHidden/>
          </w:rPr>
          <w:fldChar w:fldCharType="end"/>
        </w:r>
      </w:hyperlink>
    </w:p>
    <w:p w14:paraId="6E78FBEF" w14:textId="06C72BA5" w:rsidR="00022BFC" w:rsidRDefault="003E41D4">
      <w:pPr>
        <w:pStyle w:val="TOC4"/>
        <w:tabs>
          <w:tab w:val="left" w:pos="2880"/>
          <w:tab w:val="right" w:leader="dot" w:pos="9350"/>
        </w:tabs>
        <w:rPr>
          <w:rFonts w:asciiTheme="minorHAnsi" w:hAnsiTheme="minorHAnsi" w:cstheme="minorBidi"/>
          <w:noProof/>
          <w:sz w:val="22"/>
          <w:szCs w:val="22"/>
        </w:rPr>
      </w:pPr>
      <w:hyperlink w:anchor="_Toc56163539" w:history="1">
        <w:r w:rsidR="00022BFC" w:rsidRPr="00D445BA">
          <w:rPr>
            <w:rStyle w:val="Hyperlink"/>
            <w:rFonts w:cs="Arial"/>
            <w:b/>
            <w:noProof/>
          </w:rPr>
          <w:t>(A)</w:t>
        </w:r>
        <w:r w:rsidR="00022BFC">
          <w:rPr>
            <w:rFonts w:asciiTheme="minorHAnsi" w:hAnsiTheme="minorHAnsi" w:cstheme="minorBidi"/>
            <w:noProof/>
            <w:sz w:val="22"/>
            <w:szCs w:val="22"/>
          </w:rPr>
          <w:tab/>
        </w:r>
        <w:r w:rsidR="00022BFC" w:rsidRPr="00D445BA">
          <w:rPr>
            <w:rStyle w:val="Hyperlink"/>
            <w:rFonts w:cs="Arial"/>
            <w:b/>
            <w:bCs/>
            <w:noProof/>
          </w:rPr>
          <w:t>Supporting and Opposing Briefs.</w:t>
        </w:r>
        <w:r w:rsidR="00022BFC">
          <w:rPr>
            <w:noProof/>
            <w:webHidden/>
          </w:rPr>
          <w:tab/>
        </w:r>
        <w:r w:rsidR="00022BFC">
          <w:rPr>
            <w:noProof/>
            <w:webHidden/>
          </w:rPr>
          <w:fldChar w:fldCharType="begin"/>
        </w:r>
        <w:r w:rsidR="00022BFC">
          <w:rPr>
            <w:noProof/>
            <w:webHidden/>
          </w:rPr>
          <w:instrText xml:space="preserve"> PAGEREF _Toc56163539 \h </w:instrText>
        </w:r>
        <w:r w:rsidR="00022BFC">
          <w:rPr>
            <w:noProof/>
            <w:webHidden/>
          </w:rPr>
        </w:r>
        <w:r w:rsidR="00022BFC">
          <w:rPr>
            <w:noProof/>
            <w:webHidden/>
          </w:rPr>
          <w:fldChar w:fldCharType="separate"/>
        </w:r>
        <w:r w:rsidR="00022BFC">
          <w:rPr>
            <w:noProof/>
            <w:webHidden/>
          </w:rPr>
          <w:t>10</w:t>
        </w:r>
        <w:r w:rsidR="00022BFC">
          <w:rPr>
            <w:noProof/>
            <w:webHidden/>
          </w:rPr>
          <w:fldChar w:fldCharType="end"/>
        </w:r>
      </w:hyperlink>
    </w:p>
    <w:p w14:paraId="3265FAC8" w14:textId="34C4373F" w:rsidR="00022BFC" w:rsidRDefault="003E41D4">
      <w:pPr>
        <w:pStyle w:val="TOC4"/>
        <w:tabs>
          <w:tab w:val="left" w:pos="2880"/>
          <w:tab w:val="right" w:leader="dot" w:pos="9350"/>
        </w:tabs>
        <w:rPr>
          <w:rFonts w:asciiTheme="minorHAnsi" w:hAnsiTheme="minorHAnsi" w:cstheme="minorBidi"/>
          <w:noProof/>
          <w:sz w:val="22"/>
          <w:szCs w:val="22"/>
        </w:rPr>
      </w:pPr>
      <w:hyperlink w:anchor="_Toc56163540"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Reply Briefs.</w:t>
        </w:r>
        <w:r w:rsidR="00022BFC">
          <w:rPr>
            <w:noProof/>
            <w:webHidden/>
          </w:rPr>
          <w:tab/>
        </w:r>
        <w:r w:rsidR="00022BFC">
          <w:rPr>
            <w:noProof/>
            <w:webHidden/>
          </w:rPr>
          <w:fldChar w:fldCharType="begin"/>
        </w:r>
        <w:r w:rsidR="00022BFC">
          <w:rPr>
            <w:noProof/>
            <w:webHidden/>
          </w:rPr>
          <w:instrText xml:space="preserve"> PAGEREF _Toc56163540 \h </w:instrText>
        </w:r>
        <w:r w:rsidR="00022BFC">
          <w:rPr>
            <w:noProof/>
            <w:webHidden/>
          </w:rPr>
        </w:r>
        <w:r w:rsidR="00022BFC">
          <w:rPr>
            <w:noProof/>
            <w:webHidden/>
          </w:rPr>
          <w:fldChar w:fldCharType="separate"/>
        </w:r>
        <w:r w:rsidR="00022BFC">
          <w:rPr>
            <w:noProof/>
            <w:webHidden/>
          </w:rPr>
          <w:t>11</w:t>
        </w:r>
        <w:r w:rsidR="00022BFC">
          <w:rPr>
            <w:noProof/>
            <w:webHidden/>
          </w:rPr>
          <w:fldChar w:fldCharType="end"/>
        </w:r>
      </w:hyperlink>
    </w:p>
    <w:p w14:paraId="0D52A759" w14:textId="29523E2C" w:rsidR="00022BFC" w:rsidRDefault="003E41D4">
      <w:pPr>
        <w:pStyle w:val="TOC4"/>
        <w:tabs>
          <w:tab w:val="left" w:pos="2880"/>
          <w:tab w:val="right" w:leader="dot" w:pos="9350"/>
        </w:tabs>
        <w:rPr>
          <w:rFonts w:asciiTheme="minorHAnsi" w:hAnsiTheme="minorHAnsi" w:cstheme="minorBidi"/>
          <w:noProof/>
          <w:sz w:val="22"/>
          <w:szCs w:val="22"/>
        </w:rPr>
      </w:pPr>
      <w:hyperlink w:anchor="_Toc56163541"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Text Included.</w:t>
        </w:r>
        <w:r w:rsidR="00022BFC">
          <w:rPr>
            <w:noProof/>
            <w:webHidden/>
          </w:rPr>
          <w:tab/>
        </w:r>
        <w:r w:rsidR="00022BFC">
          <w:rPr>
            <w:noProof/>
            <w:webHidden/>
          </w:rPr>
          <w:fldChar w:fldCharType="begin"/>
        </w:r>
        <w:r w:rsidR="00022BFC">
          <w:rPr>
            <w:noProof/>
            <w:webHidden/>
          </w:rPr>
          <w:instrText xml:space="preserve"> PAGEREF _Toc56163541 \h </w:instrText>
        </w:r>
        <w:r w:rsidR="00022BFC">
          <w:rPr>
            <w:noProof/>
            <w:webHidden/>
          </w:rPr>
        </w:r>
        <w:r w:rsidR="00022BFC">
          <w:rPr>
            <w:noProof/>
            <w:webHidden/>
          </w:rPr>
          <w:fldChar w:fldCharType="separate"/>
        </w:r>
        <w:r w:rsidR="00022BFC">
          <w:rPr>
            <w:noProof/>
            <w:webHidden/>
          </w:rPr>
          <w:t>11</w:t>
        </w:r>
        <w:r w:rsidR="00022BFC">
          <w:rPr>
            <w:noProof/>
            <w:webHidden/>
          </w:rPr>
          <w:fldChar w:fldCharType="end"/>
        </w:r>
      </w:hyperlink>
    </w:p>
    <w:p w14:paraId="36EAA8E5" w14:textId="0F60D6FE" w:rsidR="00022BFC" w:rsidRDefault="003E41D4">
      <w:pPr>
        <w:pStyle w:val="TOC3"/>
        <w:tabs>
          <w:tab w:val="left" w:pos="2160"/>
          <w:tab w:val="right" w:leader="dot" w:pos="9350"/>
        </w:tabs>
        <w:rPr>
          <w:rFonts w:asciiTheme="minorHAnsi" w:hAnsiTheme="minorHAnsi" w:cstheme="minorBidi"/>
          <w:noProof/>
          <w:sz w:val="22"/>
          <w:szCs w:val="22"/>
        </w:rPr>
      </w:pPr>
      <w:hyperlink w:anchor="_Toc56163542"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Motion to Exceed Limits.</w:t>
        </w:r>
        <w:r w:rsidR="00022BFC">
          <w:rPr>
            <w:noProof/>
            <w:webHidden/>
          </w:rPr>
          <w:tab/>
        </w:r>
        <w:r w:rsidR="00022BFC">
          <w:rPr>
            <w:noProof/>
            <w:webHidden/>
          </w:rPr>
          <w:fldChar w:fldCharType="begin"/>
        </w:r>
        <w:r w:rsidR="00022BFC">
          <w:rPr>
            <w:noProof/>
            <w:webHidden/>
          </w:rPr>
          <w:instrText xml:space="preserve"> PAGEREF _Toc56163542 \h </w:instrText>
        </w:r>
        <w:r w:rsidR="00022BFC">
          <w:rPr>
            <w:noProof/>
            <w:webHidden/>
          </w:rPr>
        </w:r>
        <w:r w:rsidR="00022BFC">
          <w:rPr>
            <w:noProof/>
            <w:webHidden/>
          </w:rPr>
          <w:fldChar w:fldCharType="separate"/>
        </w:r>
        <w:r w:rsidR="00022BFC">
          <w:rPr>
            <w:noProof/>
            <w:webHidden/>
          </w:rPr>
          <w:t>11</w:t>
        </w:r>
        <w:r w:rsidR="00022BFC">
          <w:rPr>
            <w:noProof/>
            <w:webHidden/>
          </w:rPr>
          <w:fldChar w:fldCharType="end"/>
        </w:r>
      </w:hyperlink>
    </w:p>
    <w:p w14:paraId="635E2F6F" w14:textId="1BEC6C00" w:rsidR="00022BFC" w:rsidRDefault="003E41D4">
      <w:pPr>
        <w:pStyle w:val="TOC3"/>
        <w:tabs>
          <w:tab w:val="left" w:pos="2160"/>
          <w:tab w:val="right" w:leader="dot" w:pos="9350"/>
        </w:tabs>
        <w:rPr>
          <w:rFonts w:asciiTheme="minorHAnsi" w:hAnsiTheme="minorHAnsi" w:cstheme="minorBidi"/>
          <w:noProof/>
          <w:sz w:val="22"/>
          <w:szCs w:val="22"/>
        </w:rPr>
      </w:pPr>
      <w:hyperlink w:anchor="_Toc56163543" w:history="1">
        <w:r w:rsidR="00022BFC" w:rsidRPr="00D445BA">
          <w:rPr>
            <w:rStyle w:val="Hyperlink"/>
            <w:rFonts w:cs="Arial"/>
            <w:b/>
            <w:bCs/>
            <w:noProof/>
          </w:rPr>
          <w:t>(3)</w:t>
        </w:r>
        <w:r w:rsidR="00022BFC">
          <w:rPr>
            <w:rFonts w:asciiTheme="minorHAnsi" w:hAnsiTheme="minorHAnsi" w:cstheme="minorBidi"/>
            <w:noProof/>
            <w:sz w:val="22"/>
            <w:szCs w:val="22"/>
          </w:rPr>
          <w:tab/>
        </w:r>
        <w:r w:rsidR="00022BFC" w:rsidRPr="00D445BA">
          <w:rPr>
            <w:rStyle w:val="Hyperlink"/>
            <w:rFonts w:cs="Arial"/>
            <w:b/>
            <w:bCs/>
            <w:noProof/>
          </w:rPr>
          <w:t>Certificate of Compliance.</w:t>
        </w:r>
        <w:r w:rsidR="00022BFC">
          <w:rPr>
            <w:noProof/>
            <w:webHidden/>
          </w:rPr>
          <w:tab/>
        </w:r>
        <w:r w:rsidR="00022BFC">
          <w:rPr>
            <w:noProof/>
            <w:webHidden/>
          </w:rPr>
          <w:fldChar w:fldCharType="begin"/>
        </w:r>
        <w:r w:rsidR="00022BFC">
          <w:rPr>
            <w:noProof/>
            <w:webHidden/>
          </w:rPr>
          <w:instrText xml:space="preserve"> PAGEREF _Toc56163543 \h </w:instrText>
        </w:r>
        <w:r w:rsidR="00022BFC">
          <w:rPr>
            <w:noProof/>
            <w:webHidden/>
          </w:rPr>
        </w:r>
        <w:r w:rsidR="00022BFC">
          <w:rPr>
            <w:noProof/>
            <w:webHidden/>
          </w:rPr>
          <w:fldChar w:fldCharType="separate"/>
        </w:r>
        <w:r w:rsidR="00022BFC">
          <w:rPr>
            <w:noProof/>
            <w:webHidden/>
          </w:rPr>
          <w:t>11</w:t>
        </w:r>
        <w:r w:rsidR="00022BFC">
          <w:rPr>
            <w:noProof/>
            <w:webHidden/>
          </w:rPr>
          <w:fldChar w:fldCharType="end"/>
        </w:r>
      </w:hyperlink>
    </w:p>
    <w:p w14:paraId="2F4E91C9" w14:textId="62EE972C" w:rsidR="00022BFC" w:rsidRDefault="003E41D4">
      <w:pPr>
        <w:pStyle w:val="TOC3"/>
        <w:tabs>
          <w:tab w:val="left" w:pos="2160"/>
          <w:tab w:val="right" w:leader="dot" w:pos="9350"/>
        </w:tabs>
        <w:rPr>
          <w:rFonts w:asciiTheme="minorHAnsi" w:hAnsiTheme="minorHAnsi" w:cstheme="minorBidi"/>
          <w:noProof/>
          <w:sz w:val="22"/>
          <w:szCs w:val="22"/>
        </w:rPr>
      </w:pPr>
      <w:hyperlink w:anchor="_Toc56163544" w:history="1">
        <w:r w:rsidR="00022BFC" w:rsidRPr="00D445BA">
          <w:rPr>
            <w:rStyle w:val="Hyperlink"/>
            <w:rFonts w:cs="Arial"/>
            <w:b/>
            <w:bCs/>
            <w:noProof/>
          </w:rPr>
          <w:t>(4)</w:t>
        </w:r>
        <w:r w:rsidR="00022BFC">
          <w:rPr>
            <w:rFonts w:asciiTheme="minorHAnsi" w:hAnsiTheme="minorHAnsi" w:cstheme="minorBidi"/>
            <w:noProof/>
            <w:sz w:val="22"/>
            <w:szCs w:val="22"/>
          </w:rPr>
          <w:tab/>
        </w:r>
        <w:r w:rsidR="00022BFC" w:rsidRPr="00D445BA">
          <w:rPr>
            <w:rStyle w:val="Hyperlink"/>
            <w:rFonts w:cs="Arial"/>
            <w:b/>
            <w:bCs/>
            <w:noProof/>
          </w:rPr>
          <w:t>Consequence of Noncompliance.</w:t>
        </w:r>
        <w:r w:rsidR="00022BFC">
          <w:rPr>
            <w:noProof/>
            <w:webHidden/>
          </w:rPr>
          <w:tab/>
        </w:r>
        <w:r w:rsidR="00022BFC">
          <w:rPr>
            <w:noProof/>
            <w:webHidden/>
          </w:rPr>
          <w:fldChar w:fldCharType="begin"/>
        </w:r>
        <w:r w:rsidR="00022BFC">
          <w:rPr>
            <w:noProof/>
            <w:webHidden/>
          </w:rPr>
          <w:instrText xml:space="preserve"> PAGEREF _Toc56163544 \h </w:instrText>
        </w:r>
        <w:r w:rsidR="00022BFC">
          <w:rPr>
            <w:noProof/>
            <w:webHidden/>
          </w:rPr>
        </w:r>
        <w:r w:rsidR="00022BFC">
          <w:rPr>
            <w:noProof/>
            <w:webHidden/>
          </w:rPr>
          <w:fldChar w:fldCharType="separate"/>
        </w:r>
        <w:r w:rsidR="00022BFC">
          <w:rPr>
            <w:noProof/>
            <w:webHidden/>
          </w:rPr>
          <w:t>11</w:t>
        </w:r>
        <w:r w:rsidR="00022BFC">
          <w:rPr>
            <w:noProof/>
            <w:webHidden/>
          </w:rPr>
          <w:fldChar w:fldCharType="end"/>
        </w:r>
      </w:hyperlink>
    </w:p>
    <w:p w14:paraId="743BAB66" w14:textId="7B4483B3" w:rsidR="00022BFC" w:rsidRDefault="003E41D4">
      <w:pPr>
        <w:pStyle w:val="TOC2"/>
        <w:tabs>
          <w:tab w:val="left" w:pos="1440"/>
          <w:tab w:val="right" w:leader="dot" w:pos="9350"/>
        </w:tabs>
        <w:rPr>
          <w:rFonts w:asciiTheme="minorHAnsi" w:hAnsiTheme="minorHAnsi" w:cstheme="minorBidi"/>
          <w:noProof/>
          <w:sz w:val="22"/>
          <w:szCs w:val="22"/>
        </w:rPr>
      </w:pPr>
      <w:hyperlink w:anchor="_Toc56163545"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Request for Oral Argument or Evidentiary Hearing.</w:t>
        </w:r>
        <w:r w:rsidR="00022BFC">
          <w:rPr>
            <w:noProof/>
            <w:webHidden/>
          </w:rPr>
          <w:tab/>
        </w:r>
        <w:r w:rsidR="00022BFC">
          <w:rPr>
            <w:noProof/>
            <w:webHidden/>
          </w:rPr>
          <w:fldChar w:fldCharType="begin"/>
        </w:r>
        <w:r w:rsidR="00022BFC">
          <w:rPr>
            <w:noProof/>
            <w:webHidden/>
          </w:rPr>
          <w:instrText xml:space="preserve"> PAGEREF _Toc56163545 \h </w:instrText>
        </w:r>
        <w:r w:rsidR="00022BFC">
          <w:rPr>
            <w:noProof/>
            <w:webHidden/>
          </w:rPr>
        </w:r>
        <w:r w:rsidR="00022BFC">
          <w:rPr>
            <w:noProof/>
            <w:webHidden/>
          </w:rPr>
          <w:fldChar w:fldCharType="separate"/>
        </w:r>
        <w:r w:rsidR="00022BFC">
          <w:rPr>
            <w:noProof/>
            <w:webHidden/>
          </w:rPr>
          <w:t>12</w:t>
        </w:r>
        <w:r w:rsidR="00022BFC">
          <w:rPr>
            <w:noProof/>
            <w:webHidden/>
          </w:rPr>
          <w:fldChar w:fldCharType="end"/>
        </w:r>
      </w:hyperlink>
    </w:p>
    <w:p w14:paraId="302B7106" w14:textId="08AACD06" w:rsidR="00022BFC" w:rsidRDefault="003E41D4">
      <w:pPr>
        <w:pStyle w:val="TOC2"/>
        <w:tabs>
          <w:tab w:val="left" w:pos="1440"/>
          <w:tab w:val="right" w:leader="dot" w:pos="9350"/>
        </w:tabs>
        <w:rPr>
          <w:rFonts w:asciiTheme="minorHAnsi" w:hAnsiTheme="minorHAnsi" w:cstheme="minorBidi"/>
          <w:noProof/>
          <w:sz w:val="22"/>
          <w:szCs w:val="22"/>
        </w:rPr>
      </w:pPr>
      <w:hyperlink w:anchor="_Toc56163546" w:history="1">
        <w:r w:rsidR="00022BFC" w:rsidRPr="00D445BA">
          <w:rPr>
            <w:rStyle w:val="Hyperlink"/>
            <w:rFonts w:cs="Arial"/>
            <w:b/>
            <w:bCs/>
            <w:noProof/>
          </w:rPr>
          <w:t>(f)</w:t>
        </w:r>
        <w:r w:rsidR="00022BFC">
          <w:rPr>
            <w:rFonts w:asciiTheme="minorHAnsi" w:hAnsiTheme="minorHAnsi" w:cstheme="minorBidi"/>
            <w:noProof/>
            <w:sz w:val="22"/>
            <w:szCs w:val="22"/>
          </w:rPr>
          <w:tab/>
        </w:r>
        <w:r w:rsidR="00022BFC" w:rsidRPr="00D445BA">
          <w:rPr>
            <w:rStyle w:val="Hyperlink"/>
            <w:rFonts w:cs="Arial"/>
            <w:b/>
            <w:bCs/>
            <w:noProof/>
          </w:rPr>
          <w:t>Request to Present Oral Testimony.</w:t>
        </w:r>
        <w:r w:rsidR="00022BFC">
          <w:rPr>
            <w:noProof/>
            <w:webHidden/>
          </w:rPr>
          <w:tab/>
        </w:r>
        <w:r w:rsidR="00022BFC">
          <w:rPr>
            <w:noProof/>
            <w:webHidden/>
          </w:rPr>
          <w:fldChar w:fldCharType="begin"/>
        </w:r>
        <w:r w:rsidR="00022BFC">
          <w:rPr>
            <w:noProof/>
            <w:webHidden/>
          </w:rPr>
          <w:instrText xml:space="preserve"> PAGEREF _Toc56163546 \h </w:instrText>
        </w:r>
        <w:r w:rsidR="00022BFC">
          <w:rPr>
            <w:noProof/>
            <w:webHidden/>
          </w:rPr>
        </w:r>
        <w:r w:rsidR="00022BFC">
          <w:rPr>
            <w:noProof/>
            <w:webHidden/>
          </w:rPr>
          <w:fldChar w:fldCharType="separate"/>
        </w:r>
        <w:r w:rsidR="00022BFC">
          <w:rPr>
            <w:noProof/>
            <w:webHidden/>
          </w:rPr>
          <w:t>12</w:t>
        </w:r>
        <w:r w:rsidR="00022BFC">
          <w:rPr>
            <w:noProof/>
            <w:webHidden/>
          </w:rPr>
          <w:fldChar w:fldCharType="end"/>
        </w:r>
      </w:hyperlink>
    </w:p>
    <w:p w14:paraId="0D9BCE85" w14:textId="2C89CC5C" w:rsidR="00022BFC" w:rsidRDefault="003E41D4">
      <w:pPr>
        <w:pStyle w:val="TOC2"/>
        <w:tabs>
          <w:tab w:val="left" w:pos="1440"/>
          <w:tab w:val="right" w:leader="dot" w:pos="9350"/>
        </w:tabs>
        <w:rPr>
          <w:rFonts w:asciiTheme="minorHAnsi" w:hAnsiTheme="minorHAnsi" w:cstheme="minorBidi"/>
          <w:noProof/>
          <w:sz w:val="22"/>
          <w:szCs w:val="22"/>
        </w:rPr>
      </w:pPr>
      <w:hyperlink w:anchor="_Toc56163547" w:history="1">
        <w:r w:rsidR="00022BFC" w:rsidRPr="00D445BA">
          <w:rPr>
            <w:rStyle w:val="Hyperlink"/>
            <w:rFonts w:cs="Arial"/>
            <w:b/>
            <w:bCs/>
            <w:noProof/>
          </w:rPr>
          <w:t>(g)</w:t>
        </w:r>
        <w:r w:rsidR="00022BFC">
          <w:rPr>
            <w:rFonts w:asciiTheme="minorHAnsi" w:hAnsiTheme="minorHAnsi" w:cstheme="minorBidi"/>
            <w:noProof/>
            <w:sz w:val="22"/>
            <w:szCs w:val="22"/>
          </w:rPr>
          <w:tab/>
        </w:r>
        <w:r w:rsidR="00022BFC" w:rsidRPr="00D445BA">
          <w:rPr>
            <w:rStyle w:val="Hyperlink"/>
            <w:rFonts w:cs="Arial"/>
            <w:b/>
            <w:bCs/>
            <w:noProof/>
          </w:rPr>
          <w:t>Submission of Motion.</w:t>
        </w:r>
        <w:r w:rsidR="00022BFC">
          <w:rPr>
            <w:noProof/>
            <w:webHidden/>
          </w:rPr>
          <w:tab/>
        </w:r>
        <w:r w:rsidR="00022BFC">
          <w:rPr>
            <w:noProof/>
            <w:webHidden/>
          </w:rPr>
          <w:fldChar w:fldCharType="begin"/>
        </w:r>
        <w:r w:rsidR="00022BFC">
          <w:rPr>
            <w:noProof/>
            <w:webHidden/>
          </w:rPr>
          <w:instrText xml:space="preserve"> PAGEREF _Toc56163547 \h </w:instrText>
        </w:r>
        <w:r w:rsidR="00022BFC">
          <w:rPr>
            <w:noProof/>
            <w:webHidden/>
          </w:rPr>
        </w:r>
        <w:r w:rsidR="00022BFC">
          <w:rPr>
            <w:noProof/>
            <w:webHidden/>
          </w:rPr>
          <w:fldChar w:fldCharType="separate"/>
        </w:r>
        <w:r w:rsidR="00022BFC">
          <w:rPr>
            <w:noProof/>
            <w:webHidden/>
          </w:rPr>
          <w:t>12</w:t>
        </w:r>
        <w:r w:rsidR="00022BFC">
          <w:rPr>
            <w:noProof/>
            <w:webHidden/>
          </w:rPr>
          <w:fldChar w:fldCharType="end"/>
        </w:r>
      </w:hyperlink>
    </w:p>
    <w:p w14:paraId="2D4E87E7" w14:textId="3BCBA4BE" w:rsidR="00022BFC" w:rsidRDefault="003E41D4">
      <w:pPr>
        <w:pStyle w:val="TOC2"/>
        <w:tabs>
          <w:tab w:val="left" w:pos="1440"/>
          <w:tab w:val="right" w:leader="dot" w:pos="9350"/>
        </w:tabs>
        <w:rPr>
          <w:rFonts w:asciiTheme="minorHAnsi" w:hAnsiTheme="minorHAnsi" w:cstheme="minorBidi"/>
          <w:noProof/>
          <w:sz w:val="22"/>
          <w:szCs w:val="22"/>
        </w:rPr>
      </w:pPr>
      <w:hyperlink w:anchor="_Toc56163548" w:history="1">
        <w:r w:rsidR="00022BFC" w:rsidRPr="00D445BA">
          <w:rPr>
            <w:rStyle w:val="Hyperlink"/>
            <w:rFonts w:cs="Arial"/>
            <w:b/>
            <w:bCs/>
            <w:noProof/>
          </w:rPr>
          <w:t>(h)</w:t>
        </w:r>
        <w:r w:rsidR="00022BFC">
          <w:rPr>
            <w:rFonts w:asciiTheme="minorHAnsi" w:hAnsiTheme="minorHAnsi" w:cstheme="minorBidi"/>
            <w:noProof/>
            <w:sz w:val="22"/>
            <w:szCs w:val="22"/>
          </w:rPr>
          <w:tab/>
        </w:r>
        <w:r w:rsidR="00022BFC" w:rsidRPr="00D445BA">
          <w:rPr>
            <w:rStyle w:val="Hyperlink"/>
            <w:rFonts w:cs="Arial"/>
            <w:b/>
            <w:bCs/>
            <w:noProof/>
          </w:rPr>
          <w:t>Procedures for Summary Judgment Motions.</w:t>
        </w:r>
        <w:r w:rsidR="00022BFC">
          <w:rPr>
            <w:noProof/>
            <w:webHidden/>
          </w:rPr>
          <w:tab/>
        </w:r>
        <w:r w:rsidR="00022BFC">
          <w:rPr>
            <w:noProof/>
            <w:webHidden/>
          </w:rPr>
          <w:fldChar w:fldCharType="begin"/>
        </w:r>
        <w:r w:rsidR="00022BFC">
          <w:rPr>
            <w:noProof/>
            <w:webHidden/>
          </w:rPr>
          <w:instrText xml:space="preserve"> PAGEREF _Toc56163548 \h </w:instrText>
        </w:r>
        <w:r w:rsidR="00022BFC">
          <w:rPr>
            <w:noProof/>
            <w:webHidden/>
          </w:rPr>
        </w:r>
        <w:r w:rsidR="00022BFC">
          <w:rPr>
            <w:noProof/>
            <w:webHidden/>
          </w:rPr>
          <w:fldChar w:fldCharType="separate"/>
        </w:r>
        <w:r w:rsidR="00022BFC">
          <w:rPr>
            <w:noProof/>
            <w:webHidden/>
          </w:rPr>
          <w:t>12</w:t>
        </w:r>
        <w:r w:rsidR="00022BFC">
          <w:rPr>
            <w:noProof/>
            <w:webHidden/>
          </w:rPr>
          <w:fldChar w:fldCharType="end"/>
        </w:r>
      </w:hyperlink>
    </w:p>
    <w:p w14:paraId="38C07C9D" w14:textId="3B7838FF" w:rsidR="00022BFC" w:rsidRDefault="003E41D4">
      <w:pPr>
        <w:pStyle w:val="TOC2"/>
        <w:tabs>
          <w:tab w:val="left" w:pos="1440"/>
          <w:tab w:val="right" w:leader="dot" w:pos="9350"/>
        </w:tabs>
        <w:rPr>
          <w:rFonts w:asciiTheme="minorHAnsi" w:hAnsiTheme="minorHAnsi" w:cstheme="minorBidi"/>
          <w:noProof/>
          <w:sz w:val="22"/>
          <w:szCs w:val="22"/>
        </w:rPr>
      </w:pPr>
      <w:hyperlink w:anchor="_Toc56163549" w:history="1">
        <w:r w:rsidR="00022BFC" w:rsidRPr="00D445BA">
          <w:rPr>
            <w:rStyle w:val="Hyperlink"/>
            <w:rFonts w:cs="Arial"/>
            <w:b/>
            <w:bCs/>
            <w:noProof/>
          </w:rPr>
          <w:t>(i)</w:t>
        </w:r>
        <w:r w:rsidR="00022BFC">
          <w:rPr>
            <w:rFonts w:asciiTheme="minorHAnsi" w:hAnsiTheme="minorHAnsi" w:cstheme="minorBidi"/>
            <w:noProof/>
            <w:sz w:val="22"/>
            <w:szCs w:val="22"/>
          </w:rPr>
          <w:tab/>
        </w:r>
        <w:r w:rsidR="00022BFC" w:rsidRPr="00D445BA">
          <w:rPr>
            <w:rStyle w:val="Hyperlink"/>
            <w:rFonts w:cs="Arial"/>
            <w:b/>
            <w:bCs/>
            <w:noProof/>
          </w:rPr>
          <w:t>Extensions of Time for Filing or Responding to Motions.</w:t>
        </w:r>
        <w:r w:rsidR="00022BFC">
          <w:rPr>
            <w:noProof/>
            <w:webHidden/>
          </w:rPr>
          <w:tab/>
        </w:r>
        <w:r w:rsidR="00022BFC">
          <w:rPr>
            <w:noProof/>
            <w:webHidden/>
          </w:rPr>
          <w:fldChar w:fldCharType="begin"/>
        </w:r>
        <w:r w:rsidR="00022BFC">
          <w:rPr>
            <w:noProof/>
            <w:webHidden/>
          </w:rPr>
          <w:instrText xml:space="preserve"> PAGEREF _Toc56163549 \h </w:instrText>
        </w:r>
        <w:r w:rsidR="00022BFC">
          <w:rPr>
            <w:noProof/>
            <w:webHidden/>
          </w:rPr>
        </w:r>
        <w:r w:rsidR="00022BFC">
          <w:rPr>
            <w:noProof/>
            <w:webHidden/>
          </w:rPr>
          <w:fldChar w:fldCharType="separate"/>
        </w:r>
        <w:r w:rsidR="00022BFC">
          <w:rPr>
            <w:noProof/>
            <w:webHidden/>
          </w:rPr>
          <w:t>12</w:t>
        </w:r>
        <w:r w:rsidR="00022BFC">
          <w:rPr>
            <w:noProof/>
            <w:webHidden/>
          </w:rPr>
          <w:fldChar w:fldCharType="end"/>
        </w:r>
      </w:hyperlink>
    </w:p>
    <w:p w14:paraId="4B7968C1" w14:textId="640F1242" w:rsidR="00022BFC" w:rsidRDefault="003E41D4">
      <w:pPr>
        <w:pStyle w:val="TOC2"/>
        <w:tabs>
          <w:tab w:val="left" w:pos="1440"/>
          <w:tab w:val="right" w:leader="dot" w:pos="9350"/>
        </w:tabs>
        <w:rPr>
          <w:rFonts w:asciiTheme="minorHAnsi" w:hAnsiTheme="minorHAnsi" w:cstheme="minorBidi"/>
          <w:noProof/>
          <w:sz w:val="22"/>
          <w:szCs w:val="22"/>
        </w:rPr>
      </w:pPr>
      <w:hyperlink w:anchor="_Toc56163550" w:history="1">
        <w:r w:rsidR="00022BFC" w:rsidRPr="00D445BA">
          <w:rPr>
            <w:rStyle w:val="Hyperlink"/>
            <w:rFonts w:cs="Arial"/>
            <w:b/>
            <w:bCs/>
            <w:noProof/>
          </w:rPr>
          <w:t>(j)</w:t>
        </w:r>
        <w:r w:rsidR="00022BFC">
          <w:rPr>
            <w:rFonts w:asciiTheme="minorHAnsi" w:hAnsiTheme="minorHAnsi" w:cstheme="minorBidi"/>
            <w:noProof/>
            <w:sz w:val="22"/>
            <w:szCs w:val="22"/>
          </w:rPr>
          <w:tab/>
        </w:r>
        <w:r w:rsidR="00022BFC" w:rsidRPr="00D445BA">
          <w:rPr>
            <w:rStyle w:val="Hyperlink"/>
            <w:rFonts w:cs="Arial"/>
            <w:b/>
            <w:bCs/>
            <w:noProof/>
          </w:rPr>
          <w:t>Discovery Motions.</w:t>
        </w:r>
        <w:r w:rsidR="00022BFC">
          <w:rPr>
            <w:noProof/>
            <w:webHidden/>
          </w:rPr>
          <w:tab/>
        </w:r>
        <w:r w:rsidR="00022BFC">
          <w:rPr>
            <w:noProof/>
            <w:webHidden/>
          </w:rPr>
          <w:fldChar w:fldCharType="begin"/>
        </w:r>
        <w:r w:rsidR="00022BFC">
          <w:rPr>
            <w:noProof/>
            <w:webHidden/>
          </w:rPr>
          <w:instrText xml:space="preserve"> PAGEREF _Toc56163550 \h </w:instrText>
        </w:r>
        <w:r w:rsidR="00022BFC">
          <w:rPr>
            <w:noProof/>
            <w:webHidden/>
          </w:rPr>
        </w:r>
        <w:r w:rsidR="00022BFC">
          <w:rPr>
            <w:noProof/>
            <w:webHidden/>
          </w:rPr>
          <w:fldChar w:fldCharType="separate"/>
        </w:r>
        <w:r w:rsidR="00022BFC">
          <w:rPr>
            <w:noProof/>
            <w:webHidden/>
          </w:rPr>
          <w:t>12</w:t>
        </w:r>
        <w:r w:rsidR="00022BFC">
          <w:rPr>
            <w:noProof/>
            <w:webHidden/>
          </w:rPr>
          <w:fldChar w:fldCharType="end"/>
        </w:r>
      </w:hyperlink>
    </w:p>
    <w:p w14:paraId="0BB4862A" w14:textId="505B50F6" w:rsidR="00022BFC" w:rsidRDefault="003E41D4">
      <w:pPr>
        <w:pStyle w:val="TOC2"/>
        <w:tabs>
          <w:tab w:val="left" w:pos="1440"/>
          <w:tab w:val="right" w:leader="dot" w:pos="9350"/>
        </w:tabs>
        <w:rPr>
          <w:rFonts w:asciiTheme="minorHAnsi" w:hAnsiTheme="minorHAnsi" w:cstheme="minorBidi"/>
          <w:noProof/>
          <w:sz w:val="22"/>
          <w:szCs w:val="22"/>
        </w:rPr>
      </w:pPr>
      <w:hyperlink w:anchor="_Toc56163551" w:history="1">
        <w:r w:rsidR="00022BFC" w:rsidRPr="00D445BA">
          <w:rPr>
            <w:rStyle w:val="Hyperlink"/>
            <w:rFonts w:cs="Arial"/>
            <w:b/>
            <w:bCs/>
            <w:noProof/>
          </w:rPr>
          <w:t>(k)</w:t>
        </w:r>
        <w:r w:rsidR="00022BFC">
          <w:rPr>
            <w:rFonts w:asciiTheme="minorHAnsi" w:hAnsiTheme="minorHAnsi" w:cstheme="minorBidi"/>
            <w:noProof/>
            <w:sz w:val="22"/>
            <w:szCs w:val="22"/>
          </w:rPr>
          <w:tab/>
        </w:r>
        <w:r w:rsidR="00022BFC" w:rsidRPr="00D445BA">
          <w:rPr>
            <w:rStyle w:val="Hyperlink"/>
            <w:rFonts w:cs="Arial"/>
            <w:b/>
            <w:bCs/>
            <w:noProof/>
          </w:rPr>
          <w:t>Conference Telephone Calls.</w:t>
        </w:r>
        <w:r w:rsidR="00022BFC">
          <w:rPr>
            <w:noProof/>
            <w:webHidden/>
          </w:rPr>
          <w:tab/>
        </w:r>
        <w:r w:rsidR="00022BFC">
          <w:rPr>
            <w:noProof/>
            <w:webHidden/>
          </w:rPr>
          <w:fldChar w:fldCharType="begin"/>
        </w:r>
        <w:r w:rsidR="00022BFC">
          <w:rPr>
            <w:noProof/>
            <w:webHidden/>
          </w:rPr>
          <w:instrText xml:space="preserve"> PAGEREF _Toc56163551 \h </w:instrText>
        </w:r>
        <w:r w:rsidR="00022BFC">
          <w:rPr>
            <w:noProof/>
            <w:webHidden/>
          </w:rPr>
        </w:r>
        <w:r w:rsidR="00022BFC">
          <w:rPr>
            <w:noProof/>
            <w:webHidden/>
          </w:rPr>
          <w:fldChar w:fldCharType="separate"/>
        </w:r>
        <w:r w:rsidR="00022BFC">
          <w:rPr>
            <w:noProof/>
            <w:webHidden/>
          </w:rPr>
          <w:t>13</w:t>
        </w:r>
        <w:r w:rsidR="00022BFC">
          <w:rPr>
            <w:noProof/>
            <w:webHidden/>
          </w:rPr>
          <w:fldChar w:fldCharType="end"/>
        </w:r>
      </w:hyperlink>
    </w:p>
    <w:p w14:paraId="278BA8C4" w14:textId="1D81ABCB" w:rsidR="00022BFC" w:rsidRDefault="003E41D4">
      <w:pPr>
        <w:pStyle w:val="TOC1"/>
        <w:tabs>
          <w:tab w:val="right" w:leader="dot" w:pos="9350"/>
        </w:tabs>
        <w:rPr>
          <w:rFonts w:asciiTheme="minorHAnsi" w:hAnsiTheme="minorHAnsi" w:cstheme="minorBidi"/>
          <w:noProof/>
          <w:sz w:val="22"/>
          <w:szCs w:val="22"/>
        </w:rPr>
      </w:pPr>
      <w:hyperlink w:anchor="_Toc56163552" w:history="1">
        <w:r w:rsidR="00022BFC" w:rsidRPr="00D445BA">
          <w:rPr>
            <w:rStyle w:val="Hyperlink"/>
            <w:rFonts w:cs="Arial"/>
            <w:b/>
            <w:bCs/>
            <w:noProof/>
          </w:rPr>
          <w:t>7.2</w:t>
        </w:r>
        <w:r w:rsidR="00022BFC">
          <w:rPr>
            <w:rFonts w:asciiTheme="minorHAnsi" w:hAnsiTheme="minorHAnsi" w:cstheme="minorBidi"/>
            <w:noProof/>
            <w:sz w:val="22"/>
            <w:szCs w:val="22"/>
          </w:rPr>
          <w:tab/>
        </w:r>
        <w:r w:rsidR="00022BFC" w:rsidRPr="00D445BA">
          <w:rPr>
            <w:rStyle w:val="Hyperlink"/>
            <w:rFonts w:cs="Arial"/>
            <w:b/>
            <w:bCs/>
            <w:noProof/>
          </w:rPr>
          <w:t>Proposed Order.</w:t>
        </w:r>
        <w:r w:rsidR="00022BFC">
          <w:rPr>
            <w:noProof/>
            <w:webHidden/>
          </w:rPr>
          <w:tab/>
        </w:r>
        <w:r w:rsidR="00022BFC">
          <w:rPr>
            <w:noProof/>
            <w:webHidden/>
          </w:rPr>
          <w:fldChar w:fldCharType="begin"/>
        </w:r>
        <w:r w:rsidR="00022BFC">
          <w:rPr>
            <w:noProof/>
            <w:webHidden/>
          </w:rPr>
          <w:instrText xml:space="preserve"> PAGEREF _Toc56163552 \h </w:instrText>
        </w:r>
        <w:r w:rsidR="00022BFC">
          <w:rPr>
            <w:noProof/>
            <w:webHidden/>
          </w:rPr>
        </w:r>
        <w:r w:rsidR="00022BFC">
          <w:rPr>
            <w:noProof/>
            <w:webHidden/>
          </w:rPr>
          <w:fldChar w:fldCharType="separate"/>
        </w:r>
        <w:r w:rsidR="00022BFC">
          <w:rPr>
            <w:noProof/>
            <w:webHidden/>
          </w:rPr>
          <w:t>13</w:t>
        </w:r>
        <w:r w:rsidR="00022BFC">
          <w:rPr>
            <w:noProof/>
            <w:webHidden/>
          </w:rPr>
          <w:fldChar w:fldCharType="end"/>
        </w:r>
      </w:hyperlink>
    </w:p>
    <w:p w14:paraId="33D620D3" w14:textId="6B3F6CAF" w:rsidR="00022BFC" w:rsidRDefault="003E41D4">
      <w:pPr>
        <w:pStyle w:val="TOC1"/>
        <w:tabs>
          <w:tab w:val="right" w:leader="dot" w:pos="9350"/>
        </w:tabs>
        <w:rPr>
          <w:rFonts w:asciiTheme="minorHAnsi" w:hAnsiTheme="minorHAnsi" w:cstheme="minorBidi"/>
          <w:noProof/>
          <w:sz w:val="22"/>
          <w:szCs w:val="22"/>
        </w:rPr>
      </w:pPr>
      <w:hyperlink w:anchor="_Toc56163553" w:history="1">
        <w:r w:rsidR="00022BFC" w:rsidRPr="00D445BA">
          <w:rPr>
            <w:rStyle w:val="Hyperlink"/>
            <w:rFonts w:cs="Arial"/>
            <w:b/>
            <w:bCs/>
            <w:noProof/>
          </w:rPr>
          <w:t>7.3</w:t>
        </w:r>
        <w:r w:rsidR="00022BFC">
          <w:rPr>
            <w:rFonts w:asciiTheme="minorHAnsi" w:hAnsiTheme="minorHAnsi" w:cstheme="minorBidi"/>
            <w:noProof/>
            <w:sz w:val="22"/>
            <w:szCs w:val="22"/>
          </w:rPr>
          <w:tab/>
        </w:r>
        <w:r w:rsidR="00022BFC" w:rsidRPr="00D445BA">
          <w:rPr>
            <w:rStyle w:val="Hyperlink"/>
            <w:rFonts w:cs="Arial"/>
            <w:b/>
            <w:bCs/>
            <w:noProof/>
          </w:rPr>
          <w:t>Agreements and Stipulations.</w:t>
        </w:r>
        <w:r w:rsidR="00022BFC">
          <w:rPr>
            <w:noProof/>
            <w:webHidden/>
          </w:rPr>
          <w:tab/>
        </w:r>
        <w:r w:rsidR="00022BFC">
          <w:rPr>
            <w:noProof/>
            <w:webHidden/>
          </w:rPr>
          <w:fldChar w:fldCharType="begin"/>
        </w:r>
        <w:r w:rsidR="00022BFC">
          <w:rPr>
            <w:noProof/>
            <w:webHidden/>
          </w:rPr>
          <w:instrText xml:space="preserve"> PAGEREF _Toc56163553 \h </w:instrText>
        </w:r>
        <w:r w:rsidR="00022BFC">
          <w:rPr>
            <w:noProof/>
            <w:webHidden/>
          </w:rPr>
        </w:r>
        <w:r w:rsidR="00022BFC">
          <w:rPr>
            <w:noProof/>
            <w:webHidden/>
          </w:rPr>
          <w:fldChar w:fldCharType="separate"/>
        </w:r>
        <w:r w:rsidR="00022BFC">
          <w:rPr>
            <w:noProof/>
            <w:webHidden/>
          </w:rPr>
          <w:t>13</w:t>
        </w:r>
        <w:r w:rsidR="00022BFC">
          <w:rPr>
            <w:noProof/>
            <w:webHidden/>
          </w:rPr>
          <w:fldChar w:fldCharType="end"/>
        </w:r>
      </w:hyperlink>
    </w:p>
    <w:p w14:paraId="38B60C47" w14:textId="5B789546" w:rsidR="00022BFC" w:rsidRDefault="003E41D4">
      <w:pPr>
        <w:pStyle w:val="TOC1"/>
        <w:tabs>
          <w:tab w:val="right" w:leader="dot" w:pos="9350"/>
        </w:tabs>
        <w:rPr>
          <w:rFonts w:asciiTheme="minorHAnsi" w:hAnsiTheme="minorHAnsi" w:cstheme="minorBidi"/>
          <w:noProof/>
          <w:sz w:val="22"/>
          <w:szCs w:val="22"/>
        </w:rPr>
      </w:pPr>
      <w:hyperlink w:anchor="_Toc56163554" w:history="1">
        <w:r w:rsidR="00022BFC" w:rsidRPr="00D445BA">
          <w:rPr>
            <w:rStyle w:val="Hyperlink"/>
            <w:rFonts w:cs="Arial"/>
            <w:b/>
            <w:bCs/>
            <w:noProof/>
          </w:rPr>
          <w:t>7.4</w:t>
        </w:r>
        <w:r w:rsidR="00022BFC">
          <w:rPr>
            <w:rFonts w:asciiTheme="minorHAnsi" w:hAnsiTheme="minorHAnsi" w:cstheme="minorBidi"/>
            <w:noProof/>
            <w:sz w:val="22"/>
            <w:szCs w:val="22"/>
          </w:rPr>
          <w:tab/>
        </w:r>
        <w:r w:rsidR="00022BFC" w:rsidRPr="00D445BA">
          <w:rPr>
            <w:rStyle w:val="Hyperlink"/>
            <w:rFonts w:cs="Arial"/>
            <w:b/>
            <w:bCs/>
            <w:noProof/>
          </w:rPr>
          <w:t>Motion to Certify a Question to State Court.</w:t>
        </w:r>
        <w:r w:rsidR="00022BFC">
          <w:rPr>
            <w:noProof/>
            <w:webHidden/>
          </w:rPr>
          <w:tab/>
        </w:r>
        <w:r w:rsidR="00022BFC">
          <w:rPr>
            <w:noProof/>
            <w:webHidden/>
          </w:rPr>
          <w:fldChar w:fldCharType="begin"/>
        </w:r>
        <w:r w:rsidR="00022BFC">
          <w:rPr>
            <w:noProof/>
            <w:webHidden/>
          </w:rPr>
          <w:instrText xml:space="preserve"> PAGEREF _Toc56163554 \h </w:instrText>
        </w:r>
        <w:r w:rsidR="00022BFC">
          <w:rPr>
            <w:noProof/>
            <w:webHidden/>
          </w:rPr>
        </w:r>
        <w:r w:rsidR="00022BFC">
          <w:rPr>
            <w:noProof/>
            <w:webHidden/>
          </w:rPr>
          <w:fldChar w:fldCharType="separate"/>
        </w:r>
        <w:r w:rsidR="00022BFC">
          <w:rPr>
            <w:noProof/>
            <w:webHidden/>
          </w:rPr>
          <w:t>13</w:t>
        </w:r>
        <w:r w:rsidR="00022BFC">
          <w:rPr>
            <w:noProof/>
            <w:webHidden/>
          </w:rPr>
          <w:fldChar w:fldCharType="end"/>
        </w:r>
      </w:hyperlink>
    </w:p>
    <w:p w14:paraId="3B01E087" w14:textId="7DDDF191" w:rsidR="00022BFC" w:rsidRDefault="003E41D4">
      <w:pPr>
        <w:pStyle w:val="TOC1"/>
        <w:tabs>
          <w:tab w:val="right" w:leader="dot" w:pos="9350"/>
        </w:tabs>
        <w:rPr>
          <w:rFonts w:asciiTheme="minorHAnsi" w:hAnsiTheme="minorHAnsi" w:cstheme="minorBidi"/>
          <w:noProof/>
          <w:sz w:val="22"/>
          <w:szCs w:val="22"/>
        </w:rPr>
      </w:pPr>
      <w:hyperlink w:anchor="_Toc56163555" w:history="1">
        <w:r w:rsidR="00022BFC" w:rsidRPr="00D445BA">
          <w:rPr>
            <w:rStyle w:val="Hyperlink"/>
            <w:rFonts w:cs="Arial"/>
            <w:b/>
            <w:bCs/>
            <w:noProof/>
          </w:rPr>
          <w:t>7.5</w:t>
        </w:r>
        <w:r w:rsidR="00022BFC">
          <w:rPr>
            <w:rFonts w:asciiTheme="minorHAnsi" w:hAnsiTheme="minorHAnsi" w:cstheme="minorBidi"/>
            <w:noProof/>
            <w:sz w:val="22"/>
            <w:szCs w:val="22"/>
          </w:rPr>
          <w:tab/>
        </w:r>
        <w:r w:rsidR="00022BFC" w:rsidRPr="00D445BA">
          <w:rPr>
            <w:rStyle w:val="Hyperlink"/>
            <w:rFonts w:cs="Arial"/>
            <w:b/>
            <w:bCs/>
            <w:noProof/>
          </w:rPr>
          <w:t>Sealed Documents and Objects.</w:t>
        </w:r>
        <w:r w:rsidR="00022BFC">
          <w:rPr>
            <w:noProof/>
            <w:webHidden/>
          </w:rPr>
          <w:tab/>
        </w:r>
        <w:r w:rsidR="00022BFC">
          <w:rPr>
            <w:noProof/>
            <w:webHidden/>
          </w:rPr>
          <w:fldChar w:fldCharType="begin"/>
        </w:r>
        <w:r w:rsidR="00022BFC">
          <w:rPr>
            <w:noProof/>
            <w:webHidden/>
          </w:rPr>
          <w:instrText xml:space="preserve"> PAGEREF _Toc56163555 \h </w:instrText>
        </w:r>
        <w:r w:rsidR="00022BFC">
          <w:rPr>
            <w:noProof/>
            <w:webHidden/>
          </w:rPr>
        </w:r>
        <w:r w:rsidR="00022BFC">
          <w:rPr>
            <w:noProof/>
            <w:webHidden/>
          </w:rPr>
          <w:fldChar w:fldCharType="separate"/>
        </w:r>
        <w:r w:rsidR="00022BFC">
          <w:rPr>
            <w:noProof/>
            <w:webHidden/>
          </w:rPr>
          <w:t>13</w:t>
        </w:r>
        <w:r w:rsidR="00022BFC">
          <w:rPr>
            <w:noProof/>
            <w:webHidden/>
          </w:rPr>
          <w:fldChar w:fldCharType="end"/>
        </w:r>
      </w:hyperlink>
    </w:p>
    <w:p w14:paraId="520F61A0" w14:textId="128F3910" w:rsidR="00022BFC" w:rsidRDefault="003E41D4">
      <w:pPr>
        <w:pStyle w:val="TOC2"/>
        <w:tabs>
          <w:tab w:val="left" w:pos="1440"/>
          <w:tab w:val="right" w:leader="dot" w:pos="9350"/>
        </w:tabs>
        <w:rPr>
          <w:rFonts w:asciiTheme="minorHAnsi" w:hAnsiTheme="minorHAnsi" w:cstheme="minorBidi"/>
          <w:noProof/>
          <w:sz w:val="22"/>
          <w:szCs w:val="22"/>
        </w:rPr>
      </w:pPr>
      <w:hyperlink w:anchor="_Toc56163556"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Procedure.</w:t>
        </w:r>
        <w:r w:rsidR="00022BFC">
          <w:rPr>
            <w:noProof/>
            <w:webHidden/>
          </w:rPr>
          <w:tab/>
        </w:r>
        <w:r w:rsidR="00022BFC">
          <w:rPr>
            <w:noProof/>
            <w:webHidden/>
          </w:rPr>
          <w:fldChar w:fldCharType="begin"/>
        </w:r>
        <w:r w:rsidR="00022BFC">
          <w:rPr>
            <w:noProof/>
            <w:webHidden/>
          </w:rPr>
          <w:instrText xml:space="preserve"> PAGEREF _Toc56163556 \h </w:instrText>
        </w:r>
        <w:r w:rsidR="00022BFC">
          <w:rPr>
            <w:noProof/>
            <w:webHidden/>
          </w:rPr>
        </w:r>
        <w:r w:rsidR="00022BFC">
          <w:rPr>
            <w:noProof/>
            <w:webHidden/>
          </w:rPr>
          <w:fldChar w:fldCharType="separate"/>
        </w:r>
        <w:r w:rsidR="00022BFC">
          <w:rPr>
            <w:noProof/>
            <w:webHidden/>
          </w:rPr>
          <w:t>13</w:t>
        </w:r>
        <w:r w:rsidR="00022BFC">
          <w:rPr>
            <w:noProof/>
            <w:webHidden/>
          </w:rPr>
          <w:fldChar w:fldCharType="end"/>
        </w:r>
      </w:hyperlink>
    </w:p>
    <w:p w14:paraId="33211503" w14:textId="7D4F927E" w:rsidR="00022BFC" w:rsidRDefault="003E41D4">
      <w:pPr>
        <w:pStyle w:val="TOC3"/>
        <w:tabs>
          <w:tab w:val="left" w:pos="2160"/>
          <w:tab w:val="right" w:leader="dot" w:pos="9350"/>
        </w:tabs>
        <w:rPr>
          <w:rFonts w:asciiTheme="minorHAnsi" w:hAnsiTheme="minorHAnsi" w:cstheme="minorBidi"/>
          <w:noProof/>
          <w:sz w:val="22"/>
          <w:szCs w:val="22"/>
        </w:rPr>
      </w:pPr>
      <w:hyperlink w:anchor="_Toc56163557"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Motion to Seal.</w:t>
        </w:r>
        <w:r w:rsidR="00022BFC">
          <w:rPr>
            <w:noProof/>
            <w:webHidden/>
          </w:rPr>
          <w:tab/>
        </w:r>
        <w:r w:rsidR="00022BFC">
          <w:rPr>
            <w:noProof/>
            <w:webHidden/>
          </w:rPr>
          <w:fldChar w:fldCharType="begin"/>
        </w:r>
        <w:r w:rsidR="00022BFC">
          <w:rPr>
            <w:noProof/>
            <w:webHidden/>
          </w:rPr>
          <w:instrText xml:space="preserve"> PAGEREF _Toc56163557 \h </w:instrText>
        </w:r>
        <w:r w:rsidR="00022BFC">
          <w:rPr>
            <w:noProof/>
            <w:webHidden/>
          </w:rPr>
        </w:r>
        <w:r w:rsidR="00022BFC">
          <w:rPr>
            <w:noProof/>
            <w:webHidden/>
          </w:rPr>
          <w:fldChar w:fldCharType="separate"/>
        </w:r>
        <w:r w:rsidR="00022BFC">
          <w:rPr>
            <w:noProof/>
            <w:webHidden/>
          </w:rPr>
          <w:t>13</w:t>
        </w:r>
        <w:r w:rsidR="00022BFC">
          <w:rPr>
            <w:noProof/>
            <w:webHidden/>
          </w:rPr>
          <w:fldChar w:fldCharType="end"/>
        </w:r>
      </w:hyperlink>
    </w:p>
    <w:p w14:paraId="172FDE6C" w14:textId="1310D9C1" w:rsidR="00022BFC" w:rsidRDefault="003E41D4">
      <w:pPr>
        <w:pStyle w:val="TOC3"/>
        <w:tabs>
          <w:tab w:val="left" w:pos="2160"/>
          <w:tab w:val="right" w:leader="dot" w:pos="9350"/>
        </w:tabs>
        <w:rPr>
          <w:rFonts w:asciiTheme="minorHAnsi" w:hAnsiTheme="minorHAnsi" w:cstheme="minorBidi"/>
          <w:noProof/>
          <w:sz w:val="22"/>
          <w:szCs w:val="22"/>
        </w:rPr>
      </w:pPr>
      <w:hyperlink w:anchor="_Toc56163558"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Sealed Document not Attached.</w:t>
        </w:r>
        <w:r w:rsidR="00022BFC">
          <w:rPr>
            <w:noProof/>
            <w:webHidden/>
          </w:rPr>
          <w:tab/>
        </w:r>
        <w:r w:rsidR="00022BFC">
          <w:rPr>
            <w:noProof/>
            <w:webHidden/>
          </w:rPr>
          <w:fldChar w:fldCharType="begin"/>
        </w:r>
        <w:r w:rsidR="00022BFC">
          <w:rPr>
            <w:noProof/>
            <w:webHidden/>
          </w:rPr>
          <w:instrText xml:space="preserve"> PAGEREF _Toc56163558 \h </w:instrText>
        </w:r>
        <w:r w:rsidR="00022BFC">
          <w:rPr>
            <w:noProof/>
            <w:webHidden/>
          </w:rPr>
        </w:r>
        <w:r w:rsidR="00022BFC">
          <w:rPr>
            <w:noProof/>
            <w:webHidden/>
          </w:rPr>
          <w:fldChar w:fldCharType="separate"/>
        </w:r>
        <w:r w:rsidR="00022BFC">
          <w:rPr>
            <w:noProof/>
            <w:webHidden/>
          </w:rPr>
          <w:t>14</w:t>
        </w:r>
        <w:r w:rsidR="00022BFC">
          <w:rPr>
            <w:noProof/>
            <w:webHidden/>
          </w:rPr>
          <w:fldChar w:fldCharType="end"/>
        </w:r>
      </w:hyperlink>
    </w:p>
    <w:p w14:paraId="22748FE8" w14:textId="686FE2CA" w:rsidR="00022BFC" w:rsidRDefault="003E41D4">
      <w:pPr>
        <w:pStyle w:val="TOC3"/>
        <w:tabs>
          <w:tab w:val="left" w:pos="2160"/>
          <w:tab w:val="right" w:leader="dot" w:pos="9350"/>
        </w:tabs>
        <w:rPr>
          <w:rFonts w:asciiTheme="minorHAnsi" w:hAnsiTheme="minorHAnsi" w:cstheme="minorBidi"/>
          <w:noProof/>
          <w:sz w:val="22"/>
          <w:szCs w:val="22"/>
        </w:rPr>
      </w:pPr>
      <w:hyperlink w:anchor="_Toc56163559" w:history="1">
        <w:r w:rsidR="00022BFC" w:rsidRPr="00D445BA">
          <w:rPr>
            <w:rStyle w:val="Hyperlink"/>
            <w:rFonts w:cs="Arial"/>
            <w:b/>
            <w:bCs/>
            <w:noProof/>
          </w:rPr>
          <w:t>(3)</w:t>
        </w:r>
        <w:r w:rsidR="00022BFC">
          <w:rPr>
            <w:rFonts w:asciiTheme="minorHAnsi" w:hAnsiTheme="minorHAnsi" w:cstheme="minorBidi"/>
            <w:noProof/>
            <w:sz w:val="22"/>
            <w:szCs w:val="22"/>
          </w:rPr>
          <w:tab/>
        </w:r>
        <w:r w:rsidR="00022BFC" w:rsidRPr="00D445BA">
          <w:rPr>
            <w:rStyle w:val="Hyperlink"/>
            <w:rFonts w:cs="Arial"/>
            <w:b/>
            <w:bCs/>
            <w:noProof/>
          </w:rPr>
          <w:t>Order.</w:t>
        </w:r>
        <w:r w:rsidR="00022BFC">
          <w:rPr>
            <w:noProof/>
            <w:webHidden/>
          </w:rPr>
          <w:tab/>
        </w:r>
        <w:r w:rsidR="00022BFC">
          <w:rPr>
            <w:noProof/>
            <w:webHidden/>
          </w:rPr>
          <w:fldChar w:fldCharType="begin"/>
        </w:r>
        <w:r w:rsidR="00022BFC">
          <w:rPr>
            <w:noProof/>
            <w:webHidden/>
          </w:rPr>
          <w:instrText xml:space="preserve"> PAGEREF _Toc56163559 \h </w:instrText>
        </w:r>
        <w:r w:rsidR="00022BFC">
          <w:rPr>
            <w:noProof/>
            <w:webHidden/>
          </w:rPr>
        </w:r>
        <w:r w:rsidR="00022BFC">
          <w:rPr>
            <w:noProof/>
            <w:webHidden/>
          </w:rPr>
          <w:fldChar w:fldCharType="separate"/>
        </w:r>
        <w:r w:rsidR="00022BFC">
          <w:rPr>
            <w:noProof/>
            <w:webHidden/>
          </w:rPr>
          <w:t>14</w:t>
        </w:r>
        <w:r w:rsidR="00022BFC">
          <w:rPr>
            <w:noProof/>
            <w:webHidden/>
          </w:rPr>
          <w:fldChar w:fldCharType="end"/>
        </w:r>
      </w:hyperlink>
    </w:p>
    <w:p w14:paraId="6CC1735F" w14:textId="132EA5F3" w:rsidR="00022BFC" w:rsidRDefault="003E41D4">
      <w:pPr>
        <w:pStyle w:val="TOC2"/>
        <w:tabs>
          <w:tab w:val="left" w:pos="1440"/>
          <w:tab w:val="right" w:leader="dot" w:pos="9350"/>
        </w:tabs>
        <w:rPr>
          <w:rFonts w:asciiTheme="minorHAnsi" w:hAnsiTheme="minorHAnsi" w:cstheme="minorBidi"/>
          <w:noProof/>
          <w:sz w:val="22"/>
          <w:szCs w:val="22"/>
        </w:rPr>
      </w:pPr>
      <w:hyperlink w:anchor="_Toc56163560"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Notice.</w:t>
        </w:r>
        <w:r w:rsidR="00022BFC">
          <w:rPr>
            <w:noProof/>
            <w:webHidden/>
          </w:rPr>
          <w:tab/>
        </w:r>
        <w:r w:rsidR="00022BFC">
          <w:rPr>
            <w:noProof/>
            <w:webHidden/>
          </w:rPr>
          <w:fldChar w:fldCharType="begin"/>
        </w:r>
        <w:r w:rsidR="00022BFC">
          <w:rPr>
            <w:noProof/>
            <w:webHidden/>
          </w:rPr>
          <w:instrText xml:space="preserve"> PAGEREF _Toc56163560 \h </w:instrText>
        </w:r>
        <w:r w:rsidR="00022BFC">
          <w:rPr>
            <w:noProof/>
            <w:webHidden/>
          </w:rPr>
        </w:r>
        <w:r w:rsidR="00022BFC">
          <w:rPr>
            <w:noProof/>
            <w:webHidden/>
          </w:rPr>
          <w:fldChar w:fldCharType="separate"/>
        </w:r>
        <w:r w:rsidR="00022BFC">
          <w:rPr>
            <w:noProof/>
            <w:webHidden/>
          </w:rPr>
          <w:t>14</w:t>
        </w:r>
        <w:r w:rsidR="00022BFC">
          <w:rPr>
            <w:noProof/>
            <w:webHidden/>
          </w:rPr>
          <w:fldChar w:fldCharType="end"/>
        </w:r>
      </w:hyperlink>
    </w:p>
    <w:p w14:paraId="5473F746" w14:textId="6AD64818" w:rsidR="00022BFC" w:rsidRDefault="003E41D4">
      <w:pPr>
        <w:pStyle w:val="TOC2"/>
        <w:tabs>
          <w:tab w:val="left" w:pos="1440"/>
          <w:tab w:val="right" w:leader="dot" w:pos="9350"/>
        </w:tabs>
        <w:rPr>
          <w:rFonts w:asciiTheme="minorHAnsi" w:hAnsiTheme="minorHAnsi" w:cstheme="minorBidi"/>
          <w:noProof/>
          <w:sz w:val="22"/>
          <w:szCs w:val="22"/>
        </w:rPr>
      </w:pPr>
      <w:hyperlink w:anchor="_Toc56163561"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Docket Sheet Entries.</w:t>
        </w:r>
        <w:r w:rsidR="00022BFC">
          <w:rPr>
            <w:noProof/>
            <w:webHidden/>
          </w:rPr>
          <w:tab/>
        </w:r>
        <w:r w:rsidR="00022BFC">
          <w:rPr>
            <w:noProof/>
            <w:webHidden/>
          </w:rPr>
          <w:fldChar w:fldCharType="begin"/>
        </w:r>
        <w:r w:rsidR="00022BFC">
          <w:rPr>
            <w:noProof/>
            <w:webHidden/>
          </w:rPr>
          <w:instrText xml:space="preserve"> PAGEREF _Toc56163561 \h </w:instrText>
        </w:r>
        <w:r w:rsidR="00022BFC">
          <w:rPr>
            <w:noProof/>
            <w:webHidden/>
          </w:rPr>
        </w:r>
        <w:r w:rsidR="00022BFC">
          <w:rPr>
            <w:noProof/>
            <w:webHidden/>
          </w:rPr>
          <w:fldChar w:fldCharType="separate"/>
        </w:r>
        <w:r w:rsidR="00022BFC">
          <w:rPr>
            <w:noProof/>
            <w:webHidden/>
          </w:rPr>
          <w:t>14</w:t>
        </w:r>
        <w:r w:rsidR="00022BFC">
          <w:rPr>
            <w:noProof/>
            <w:webHidden/>
          </w:rPr>
          <w:fldChar w:fldCharType="end"/>
        </w:r>
      </w:hyperlink>
    </w:p>
    <w:p w14:paraId="7FE22AB1" w14:textId="282158F1" w:rsidR="00022BFC" w:rsidRDefault="003E41D4">
      <w:pPr>
        <w:pStyle w:val="TOC2"/>
        <w:tabs>
          <w:tab w:val="left" w:pos="1440"/>
          <w:tab w:val="right" w:leader="dot" w:pos="9350"/>
        </w:tabs>
        <w:rPr>
          <w:rFonts w:asciiTheme="minorHAnsi" w:hAnsiTheme="minorHAnsi" w:cstheme="minorBidi"/>
          <w:noProof/>
          <w:sz w:val="22"/>
          <w:szCs w:val="22"/>
        </w:rPr>
      </w:pPr>
      <w:hyperlink w:anchor="_Toc56163562"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Motion to Unseal.</w:t>
        </w:r>
        <w:r w:rsidR="00022BFC">
          <w:rPr>
            <w:noProof/>
            <w:webHidden/>
          </w:rPr>
          <w:tab/>
        </w:r>
        <w:r w:rsidR="00022BFC">
          <w:rPr>
            <w:noProof/>
            <w:webHidden/>
          </w:rPr>
          <w:fldChar w:fldCharType="begin"/>
        </w:r>
        <w:r w:rsidR="00022BFC">
          <w:rPr>
            <w:noProof/>
            <w:webHidden/>
          </w:rPr>
          <w:instrText xml:space="preserve"> PAGEREF _Toc56163562 \h </w:instrText>
        </w:r>
        <w:r w:rsidR="00022BFC">
          <w:rPr>
            <w:noProof/>
            <w:webHidden/>
          </w:rPr>
        </w:r>
        <w:r w:rsidR="00022BFC">
          <w:rPr>
            <w:noProof/>
            <w:webHidden/>
          </w:rPr>
          <w:fldChar w:fldCharType="separate"/>
        </w:r>
        <w:r w:rsidR="00022BFC">
          <w:rPr>
            <w:noProof/>
            <w:webHidden/>
          </w:rPr>
          <w:t>14</w:t>
        </w:r>
        <w:r w:rsidR="00022BFC">
          <w:rPr>
            <w:noProof/>
            <w:webHidden/>
          </w:rPr>
          <w:fldChar w:fldCharType="end"/>
        </w:r>
      </w:hyperlink>
    </w:p>
    <w:p w14:paraId="228CC895" w14:textId="2788B54E" w:rsidR="00022BFC" w:rsidRDefault="003E41D4">
      <w:pPr>
        <w:pStyle w:val="TOC1"/>
        <w:tabs>
          <w:tab w:val="right" w:leader="dot" w:pos="9350"/>
        </w:tabs>
        <w:rPr>
          <w:rFonts w:asciiTheme="minorHAnsi" w:hAnsiTheme="minorHAnsi" w:cstheme="minorBidi"/>
          <w:noProof/>
          <w:sz w:val="22"/>
          <w:szCs w:val="22"/>
        </w:rPr>
      </w:pPr>
      <w:hyperlink w:anchor="_Toc56163563" w:history="1">
        <w:r w:rsidR="00022BFC" w:rsidRPr="00D445BA">
          <w:rPr>
            <w:rStyle w:val="Hyperlink"/>
            <w:rFonts w:cs="Arial"/>
            <w:b/>
            <w:bCs/>
            <w:noProof/>
          </w:rPr>
          <w:t>7.6</w:t>
        </w:r>
        <w:r w:rsidR="00022BFC">
          <w:rPr>
            <w:rFonts w:asciiTheme="minorHAnsi" w:hAnsiTheme="minorHAnsi" w:cstheme="minorBidi"/>
            <w:noProof/>
            <w:sz w:val="22"/>
            <w:szCs w:val="22"/>
          </w:rPr>
          <w:tab/>
        </w:r>
        <w:r w:rsidR="00022BFC" w:rsidRPr="00D445BA">
          <w:rPr>
            <w:rStyle w:val="Hyperlink"/>
            <w:rFonts w:cs="Arial"/>
            <w:b/>
            <w:bCs/>
            <w:noProof/>
          </w:rPr>
          <w:t>Denial of Pending Motions Upon Reference.</w:t>
        </w:r>
        <w:r w:rsidR="00022BFC">
          <w:rPr>
            <w:noProof/>
            <w:webHidden/>
          </w:rPr>
          <w:tab/>
        </w:r>
        <w:r w:rsidR="00022BFC">
          <w:rPr>
            <w:noProof/>
            <w:webHidden/>
          </w:rPr>
          <w:fldChar w:fldCharType="begin"/>
        </w:r>
        <w:r w:rsidR="00022BFC">
          <w:rPr>
            <w:noProof/>
            <w:webHidden/>
          </w:rPr>
          <w:instrText xml:space="preserve"> PAGEREF _Toc56163563 \h </w:instrText>
        </w:r>
        <w:r w:rsidR="00022BFC">
          <w:rPr>
            <w:noProof/>
            <w:webHidden/>
          </w:rPr>
        </w:r>
        <w:r w:rsidR="00022BFC">
          <w:rPr>
            <w:noProof/>
            <w:webHidden/>
          </w:rPr>
          <w:fldChar w:fldCharType="separate"/>
        </w:r>
        <w:r w:rsidR="00022BFC">
          <w:rPr>
            <w:noProof/>
            <w:webHidden/>
          </w:rPr>
          <w:t>14</w:t>
        </w:r>
        <w:r w:rsidR="00022BFC">
          <w:rPr>
            <w:noProof/>
            <w:webHidden/>
          </w:rPr>
          <w:fldChar w:fldCharType="end"/>
        </w:r>
      </w:hyperlink>
    </w:p>
    <w:p w14:paraId="0DF7AE69" w14:textId="26ECB481" w:rsidR="00022BFC" w:rsidRDefault="003E41D4">
      <w:pPr>
        <w:pStyle w:val="TOC1"/>
        <w:tabs>
          <w:tab w:val="right" w:leader="dot" w:pos="9350"/>
        </w:tabs>
        <w:rPr>
          <w:rFonts w:asciiTheme="minorHAnsi" w:hAnsiTheme="minorHAnsi" w:cstheme="minorBidi"/>
          <w:noProof/>
          <w:sz w:val="22"/>
          <w:szCs w:val="22"/>
        </w:rPr>
      </w:pPr>
      <w:hyperlink w:anchor="_Toc56163564" w:history="1">
        <w:r w:rsidR="00022BFC" w:rsidRPr="00D445BA">
          <w:rPr>
            <w:rStyle w:val="Hyperlink"/>
            <w:rFonts w:cs="Arial"/>
            <w:b/>
            <w:bCs/>
            <w:noProof/>
          </w:rPr>
          <w:t>9.1</w:t>
        </w:r>
        <w:r w:rsidR="00022BFC">
          <w:rPr>
            <w:rFonts w:asciiTheme="minorHAnsi" w:hAnsiTheme="minorHAnsi" w:cstheme="minorBidi"/>
            <w:noProof/>
            <w:sz w:val="22"/>
            <w:szCs w:val="22"/>
          </w:rPr>
          <w:tab/>
        </w:r>
        <w:r w:rsidR="00022BFC" w:rsidRPr="00D445BA">
          <w:rPr>
            <w:rStyle w:val="Hyperlink"/>
            <w:rFonts w:cs="Arial"/>
            <w:b/>
            <w:bCs/>
            <w:noProof/>
          </w:rPr>
          <w:t>Pleading Special Matters.</w:t>
        </w:r>
        <w:r w:rsidR="00022BFC">
          <w:rPr>
            <w:noProof/>
            <w:webHidden/>
          </w:rPr>
          <w:tab/>
        </w:r>
        <w:r w:rsidR="00022BFC">
          <w:rPr>
            <w:noProof/>
            <w:webHidden/>
          </w:rPr>
          <w:fldChar w:fldCharType="begin"/>
        </w:r>
        <w:r w:rsidR="00022BFC">
          <w:rPr>
            <w:noProof/>
            <w:webHidden/>
          </w:rPr>
          <w:instrText xml:space="preserve"> PAGEREF _Toc56163564 \h </w:instrText>
        </w:r>
        <w:r w:rsidR="00022BFC">
          <w:rPr>
            <w:noProof/>
            <w:webHidden/>
          </w:rPr>
        </w:r>
        <w:r w:rsidR="00022BFC">
          <w:rPr>
            <w:noProof/>
            <w:webHidden/>
          </w:rPr>
          <w:fldChar w:fldCharType="separate"/>
        </w:r>
        <w:r w:rsidR="00022BFC">
          <w:rPr>
            <w:noProof/>
            <w:webHidden/>
          </w:rPr>
          <w:t>14</w:t>
        </w:r>
        <w:r w:rsidR="00022BFC">
          <w:rPr>
            <w:noProof/>
            <w:webHidden/>
          </w:rPr>
          <w:fldChar w:fldCharType="end"/>
        </w:r>
      </w:hyperlink>
    </w:p>
    <w:p w14:paraId="71EAA10C" w14:textId="06E85B03" w:rsidR="00022BFC" w:rsidRDefault="003E41D4">
      <w:pPr>
        <w:pStyle w:val="TOC2"/>
        <w:tabs>
          <w:tab w:val="left" w:pos="1440"/>
          <w:tab w:val="right" w:leader="dot" w:pos="9350"/>
        </w:tabs>
        <w:rPr>
          <w:rFonts w:asciiTheme="minorHAnsi" w:hAnsiTheme="minorHAnsi" w:cstheme="minorBidi"/>
          <w:noProof/>
          <w:sz w:val="22"/>
          <w:szCs w:val="22"/>
        </w:rPr>
      </w:pPr>
      <w:hyperlink w:anchor="_Toc56163565"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Social Security Cases.</w:t>
        </w:r>
        <w:r w:rsidR="00022BFC">
          <w:rPr>
            <w:noProof/>
            <w:webHidden/>
          </w:rPr>
          <w:tab/>
        </w:r>
        <w:r w:rsidR="00022BFC">
          <w:rPr>
            <w:noProof/>
            <w:webHidden/>
          </w:rPr>
          <w:fldChar w:fldCharType="begin"/>
        </w:r>
        <w:r w:rsidR="00022BFC">
          <w:rPr>
            <w:noProof/>
            <w:webHidden/>
          </w:rPr>
          <w:instrText xml:space="preserve"> PAGEREF _Toc56163565 \h </w:instrText>
        </w:r>
        <w:r w:rsidR="00022BFC">
          <w:rPr>
            <w:noProof/>
            <w:webHidden/>
          </w:rPr>
        </w:r>
        <w:r w:rsidR="00022BFC">
          <w:rPr>
            <w:noProof/>
            <w:webHidden/>
          </w:rPr>
          <w:fldChar w:fldCharType="separate"/>
        </w:r>
        <w:r w:rsidR="00022BFC">
          <w:rPr>
            <w:noProof/>
            <w:webHidden/>
          </w:rPr>
          <w:t>14</w:t>
        </w:r>
        <w:r w:rsidR="00022BFC">
          <w:rPr>
            <w:noProof/>
            <w:webHidden/>
          </w:rPr>
          <w:fldChar w:fldCharType="end"/>
        </w:r>
      </w:hyperlink>
    </w:p>
    <w:p w14:paraId="51313E52" w14:textId="25C97603" w:rsidR="00022BFC" w:rsidRDefault="003E41D4">
      <w:pPr>
        <w:pStyle w:val="TOC3"/>
        <w:tabs>
          <w:tab w:val="left" w:pos="2160"/>
          <w:tab w:val="right" w:leader="dot" w:pos="9350"/>
        </w:tabs>
        <w:rPr>
          <w:rFonts w:asciiTheme="minorHAnsi" w:hAnsiTheme="minorHAnsi" w:cstheme="minorBidi"/>
          <w:noProof/>
          <w:sz w:val="22"/>
          <w:szCs w:val="22"/>
        </w:rPr>
      </w:pPr>
      <w:hyperlink w:anchor="_Toc56163566"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Social Security Number Required.</w:t>
        </w:r>
        <w:r w:rsidR="00022BFC">
          <w:rPr>
            <w:noProof/>
            <w:webHidden/>
          </w:rPr>
          <w:tab/>
        </w:r>
        <w:r w:rsidR="00022BFC">
          <w:rPr>
            <w:noProof/>
            <w:webHidden/>
          </w:rPr>
          <w:fldChar w:fldCharType="begin"/>
        </w:r>
        <w:r w:rsidR="00022BFC">
          <w:rPr>
            <w:noProof/>
            <w:webHidden/>
          </w:rPr>
          <w:instrText xml:space="preserve"> PAGEREF _Toc56163566 \h </w:instrText>
        </w:r>
        <w:r w:rsidR="00022BFC">
          <w:rPr>
            <w:noProof/>
            <w:webHidden/>
          </w:rPr>
        </w:r>
        <w:r w:rsidR="00022BFC">
          <w:rPr>
            <w:noProof/>
            <w:webHidden/>
          </w:rPr>
          <w:fldChar w:fldCharType="separate"/>
        </w:r>
        <w:r w:rsidR="00022BFC">
          <w:rPr>
            <w:noProof/>
            <w:webHidden/>
          </w:rPr>
          <w:t>15</w:t>
        </w:r>
        <w:r w:rsidR="00022BFC">
          <w:rPr>
            <w:noProof/>
            <w:webHidden/>
          </w:rPr>
          <w:fldChar w:fldCharType="end"/>
        </w:r>
      </w:hyperlink>
    </w:p>
    <w:p w14:paraId="6930BE75" w14:textId="79E5FB1D" w:rsidR="00022BFC" w:rsidRDefault="003E41D4">
      <w:pPr>
        <w:pStyle w:val="TOC3"/>
        <w:tabs>
          <w:tab w:val="left" w:pos="2160"/>
          <w:tab w:val="right" w:leader="dot" w:pos="9350"/>
        </w:tabs>
        <w:rPr>
          <w:rFonts w:asciiTheme="minorHAnsi" w:hAnsiTheme="minorHAnsi" w:cstheme="minorBidi"/>
          <w:noProof/>
          <w:sz w:val="22"/>
          <w:szCs w:val="22"/>
        </w:rPr>
      </w:pPr>
      <w:hyperlink w:anchor="_Toc56163567"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Electronic Filing.</w:t>
        </w:r>
        <w:r w:rsidR="00022BFC">
          <w:rPr>
            <w:noProof/>
            <w:webHidden/>
          </w:rPr>
          <w:tab/>
        </w:r>
        <w:r w:rsidR="00022BFC">
          <w:rPr>
            <w:noProof/>
            <w:webHidden/>
          </w:rPr>
          <w:fldChar w:fldCharType="begin"/>
        </w:r>
        <w:r w:rsidR="00022BFC">
          <w:rPr>
            <w:noProof/>
            <w:webHidden/>
          </w:rPr>
          <w:instrText xml:space="preserve"> PAGEREF _Toc56163567 \h </w:instrText>
        </w:r>
        <w:r w:rsidR="00022BFC">
          <w:rPr>
            <w:noProof/>
            <w:webHidden/>
          </w:rPr>
        </w:r>
        <w:r w:rsidR="00022BFC">
          <w:rPr>
            <w:noProof/>
            <w:webHidden/>
          </w:rPr>
          <w:fldChar w:fldCharType="separate"/>
        </w:r>
        <w:r w:rsidR="00022BFC">
          <w:rPr>
            <w:noProof/>
            <w:webHidden/>
          </w:rPr>
          <w:t>15</w:t>
        </w:r>
        <w:r w:rsidR="00022BFC">
          <w:rPr>
            <w:noProof/>
            <w:webHidden/>
          </w:rPr>
          <w:fldChar w:fldCharType="end"/>
        </w:r>
      </w:hyperlink>
    </w:p>
    <w:p w14:paraId="0E077336" w14:textId="4E5B9B1D" w:rsidR="00022BFC" w:rsidRDefault="003E41D4">
      <w:pPr>
        <w:pStyle w:val="TOC4"/>
        <w:tabs>
          <w:tab w:val="left" w:pos="2880"/>
          <w:tab w:val="right" w:leader="dot" w:pos="9350"/>
        </w:tabs>
        <w:rPr>
          <w:rFonts w:asciiTheme="minorHAnsi" w:hAnsiTheme="minorHAnsi" w:cstheme="minorBidi"/>
          <w:noProof/>
          <w:sz w:val="22"/>
          <w:szCs w:val="22"/>
        </w:rPr>
      </w:pPr>
      <w:hyperlink w:anchor="_Toc5616356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Transcript or Administrative Records.</w:t>
        </w:r>
        <w:r w:rsidR="00022BFC">
          <w:rPr>
            <w:noProof/>
            <w:webHidden/>
          </w:rPr>
          <w:tab/>
        </w:r>
        <w:r w:rsidR="00022BFC">
          <w:rPr>
            <w:noProof/>
            <w:webHidden/>
          </w:rPr>
          <w:fldChar w:fldCharType="begin"/>
        </w:r>
        <w:r w:rsidR="00022BFC">
          <w:rPr>
            <w:noProof/>
            <w:webHidden/>
          </w:rPr>
          <w:instrText xml:space="preserve"> PAGEREF _Toc56163568 \h </w:instrText>
        </w:r>
        <w:r w:rsidR="00022BFC">
          <w:rPr>
            <w:noProof/>
            <w:webHidden/>
          </w:rPr>
        </w:r>
        <w:r w:rsidR="00022BFC">
          <w:rPr>
            <w:noProof/>
            <w:webHidden/>
          </w:rPr>
          <w:fldChar w:fldCharType="separate"/>
        </w:r>
        <w:r w:rsidR="00022BFC">
          <w:rPr>
            <w:noProof/>
            <w:webHidden/>
          </w:rPr>
          <w:t>15</w:t>
        </w:r>
        <w:r w:rsidR="00022BFC">
          <w:rPr>
            <w:noProof/>
            <w:webHidden/>
          </w:rPr>
          <w:fldChar w:fldCharType="end"/>
        </w:r>
      </w:hyperlink>
    </w:p>
    <w:p w14:paraId="4EDB96E3" w14:textId="4796517F" w:rsidR="00022BFC" w:rsidRDefault="003E41D4">
      <w:pPr>
        <w:pStyle w:val="TOC2"/>
        <w:tabs>
          <w:tab w:val="left" w:pos="1440"/>
          <w:tab w:val="right" w:leader="dot" w:pos="9350"/>
        </w:tabs>
        <w:rPr>
          <w:rFonts w:asciiTheme="minorHAnsi" w:hAnsiTheme="minorHAnsi" w:cstheme="minorBidi"/>
          <w:noProof/>
          <w:sz w:val="22"/>
          <w:szCs w:val="22"/>
        </w:rPr>
      </w:pPr>
      <w:hyperlink w:anchor="_Toc5616356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Claim of Unconstitutionality.</w:t>
        </w:r>
        <w:r w:rsidR="00022BFC">
          <w:rPr>
            <w:noProof/>
            <w:webHidden/>
          </w:rPr>
          <w:tab/>
        </w:r>
        <w:r w:rsidR="00022BFC">
          <w:rPr>
            <w:noProof/>
            <w:webHidden/>
          </w:rPr>
          <w:fldChar w:fldCharType="begin"/>
        </w:r>
        <w:r w:rsidR="00022BFC">
          <w:rPr>
            <w:noProof/>
            <w:webHidden/>
          </w:rPr>
          <w:instrText xml:space="preserve"> PAGEREF _Toc56163569 \h </w:instrText>
        </w:r>
        <w:r w:rsidR="00022BFC">
          <w:rPr>
            <w:noProof/>
            <w:webHidden/>
          </w:rPr>
        </w:r>
        <w:r w:rsidR="00022BFC">
          <w:rPr>
            <w:noProof/>
            <w:webHidden/>
          </w:rPr>
          <w:fldChar w:fldCharType="separate"/>
        </w:r>
        <w:r w:rsidR="00022BFC">
          <w:rPr>
            <w:noProof/>
            <w:webHidden/>
          </w:rPr>
          <w:t>15</w:t>
        </w:r>
        <w:r w:rsidR="00022BFC">
          <w:rPr>
            <w:noProof/>
            <w:webHidden/>
          </w:rPr>
          <w:fldChar w:fldCharType="end"/>
        </w:r>
      </w:hyperlink>
    </w:p>
    <w:p w14:paraId="59386C1D" w14:textId="6DF39814" w:rsidR="00022BFC" w:rsidRDefault="003E41D4">
      <w:pPr>
        <w:pStyle w:val="TOC2"/>
        <w:tabs>
          <w:tab w:val="left" w:pos="1440"/>
          <w:tab w:val="right" w:leader="dot" w:pos="9350"/>
        </w:tabs>
        <w:rPr>
          <w:rFonts w:asciiTheme="minorHAnsi" w:hAnsiTheme="minorHAnsi" w:cstheme="minorBidi"/>
          <w:noProof/>
          <w:sz w:val="22"/>
          <w:szCs w:val="22"/>
        </w:rPr>
      </w:pPr>
      <w:hyperlink w:anchor="_Toc56163570"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Request for 3-Judge Court.</w:t>
        </w:r>
        <w:r w:rsidR="00022BFC">
          <w:rPr>
            <w:noProof/>
            <w:webHidden/>
          </w:rPr>
          <w:tab/>
        </w:r>
        <w:r w:rsidR="00022BFC">
          <w:rPr>
            <w:noProof/>
            <w:webHidden/>
          </w:rPr>
          <w:fldChar w:fldCharType="begin"/>
        </w:r>
        <w:r w:rsidR="00022BFC">
          <w:rPr>
            <w:noProof/>
            <w:webHidden/>
          </w:rPr>
          <w:instrText xml:space="preserve"> PAGEREF _Toc56163570 \h </w:instrText>
        </w:r>
        <w:r w:rsidR="00022BFC">
          <w:rPr>
            <w:noProof/>
            <w:webHidden/>
          </w:rPr>
        </w:r>
        <w:r w:rsidR="00022BFC">
          <w:rPr>
            <w:noProof/>
            <w:webHidden/>
          </w:rPr>
          <w:fldChar w:fldCharType="separate"/>
        </w:r>
        <w:r w:rsidR="00022BFC">
          <w:rPr>
            <w:noProof/>
            <w:webHidden/>
          </w:rPr>
          <w:t>15</w:t>
        </w:r>
        <w:r w:rsidR="00022BFC">
          <w:rPr>
            <w:noProof/>
            <w:webHidden/>
          </w:rPr>
          <w:fldChar w:fldCharType="end"/>
        </w:r>
      </w:hyperlink>
    </w:p>
    <w:p w14:paraId="649872B8" w14:textId="21C8C89E" w:rsidR="00022BFC" w:rsidRDefault="003E41D4">
      <w:pPr>
        <w:pStyle w:val="TOC2"/>
        <w:tabs>
          <w:tab w:val="left" w:pos="1440"/>
          <w:tab w:val="right" w:leader="dot" w:pos="9350"/>
        </w:tabs>
        <w:rPr>
          <w:rFonts w:asciiTheme="minorHAnsi" w:hAnsiTheme="minorHAnsi" w:cstheme="minorBidi"/>
          <w:noProof/>
          <w:sz w:val="22"/>
          <w:szCs w:val="22"/>
        </w:rPr>
      </w:pPr>
      <w:hyperlink w:anchor="_Toc56163571"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Privacy Issues.</w:t>
        </w:r>
        <w:r w:rsidR="00022BFC">
          <w:rPr>
            <w:noProof/>
            <w:webHidden/>
          </w:rPr>
          <w:tab/>
        </w:r>
        <w:r w:rsidR="00022BFC">
          <w:rPr>
            <w:noProof/>
            <w:webHidden/>
          </w:rPr>
          <w:fldChar w:fldCharType="begin"/>
        </w:r>
        <w:r w:rsidR="00022BFC">
          <w:rPr>
            <w:noProof/>
            <w:webHidden/>
          </w:rPr>
          <w:instrText xml:space="preserve"> PAGEREF _Toc56163571 \h </w:instrText>
        </w:r>
        <w:r w:rsidR="00022BFC">
          <w:rPr>
            <w:noProof/>
            <w:webHidden/>
          </w:rPr>
        </w:r>
        <w:r w:rsidR="00022BFC">
          <w:rPr>
            <w:noProof/>
            <w:webHidden/>
          </w:rPr>
          <w:fldChar w:fldCharType="separate"/>
        </w:r>
        <w:r w:rsidR="00022BFC">
          <w:rPr>
            <w:noProof/>
            <w:webHidden/>
          </w:rPr>
          <w:t>16</w:t>
        </w:r>
        <w:r w:rsidR="00022BFC">
          <w:rPr>
            <w:noProof/>
            <w:webHidden/>
          </w:rPr>
          <w:fldChar w:fldCharType="end"/>
        </w:r>
      </w:hyperlink>
    </w:p>
    <w:p w14:paraId="4775E30C" w14:textId="05534122" w:rsidR="00022BFC" w:rsidRDefault="003E41D4">
      <w:pPr>
        <w:pStyle w:val="TOC1"/>
        <w:tabs>
          <w:tab w:val="right" w:leader="dot" w:pos="9350"/>
        </w:tabs>
        <w:rPr>
          <w:rFonts w:asciiTheme="minorHAnsi" w:hAnsiTheme="minorHAnsi" w:cstheme="minorBidi"/>
          <w:noProof/>
          <w:sz w:val="22"/>
          <w:szCs w:val="22"/>
        </w:rPr>
      </w:pPr>
      <w:hyperlink w:anchor="_Toc56163572" w:history="1">
        <w:r w:rsidR="00022BFC" w:rsidRPr="00D445BA">
          <w:rPr>
            <w:rStyle w:val="Hyperlink"/>
            <w:rFonts w:cs="Arial"/>
            <w:b/>
            <w:bCs/>
            <w:noProof/>
          </w:rPr>
          <w:t>10.1</w:t>
        </w:r>
        <w:r w:rsidR="00022BFC">
          <w:rPr>
            <w:rFonts w:asciiTheme="minorHAnsi" w:hAnsiTheme="minorHAnsi" w:cstheme="minorBidi"/>
            <w:noProof/>
            <w:sz w:val="22"/>
            <w:szCs w:val="22"/>
          </w:rPr>
          <w:tab/>
        </w:r>
        <w:r w:rsidR="00022BFC" w:rsidRPr="00D445BA">
          <w:rPr>
            <w:rStyle w:val="Hyperlink"/>
            <w:rFonts w:cs="Arial"/>
            <w:b/>
            <w:bCs/>
            <w:noProof/>
          </w:rPr>
          <w:t>Form of Documents.</w:t>
        </w:r>
        <w:r w:rsidR="00022BFC">
          <w:rPr>
            <w:noProof/>
            <w:webHidden/>
          </w:rPr>
          <w:tab/>
        </w:r>
        <w:r w:rsidR="00022BFC">
          <w:rPr>
            <w:noProof/>
            <w:webHidden/>
          </w:rPr>
          <w:fldChar w:fldCharType="begin"/>
        </w:r>
        <w:r w:rsidR="00022BFC">
          <w:rPr>
            <w:noProof/>
            <w:webHidden/>
          </w:rPr>
          <w:instrText xml:space="preserve"> PAGEREF _Toc56163572 \h </w:instrText>
        </w:r>
        <w:r w:rsidR="00022BFC">
          <w:rPr>
            <w:noProof/>
            <w:webHidden/>
          </w:rPr>
        </w:r>
        <w:r w:rsidR="00022BFC">
          <w:rPr>
            <w:noProof/>
            <w:webHidden/>
          </w:rPr>
          <w:fldChar w:fldCharType="separate"/>
        </w:r>
        <w:r w:rsidR="00022BFC">
          <w:rPr>
            <w:noProof/>
            <w:webHidden/>
          </w:rPr>
          <w:t>16</w:t>
        </w:r>
        <w:r w:rsidR="00022BFC">
          <w:rPr>
            <w:noProof/>
            <w:webHidden/>
          </w:rPr>
          <w:fldChar w:fldCharType="end"/>
        </w:r>
      </w:hyperlink>
    </w:p>
    <w:p w14:paraId="109413E9" w14:textId="4D677415" w:rsidR="00022BFC" w:rsidRDefault="003E41D4">
      <w:pPr>
        <w:pStyle w:val="TOC2"/>
        <w:tabs>
          <w:tab w:val="left" w:pos="1440"/>
          <w:tab w:val="right" w:leader="dot" w:pos="9350"/>
        </w:tabs>
        <w:rPr>
          <w:rFonts w:asciiTheme="minorHAnsi" w:hAnsiTheme="minorHAnsi" w:cstheme="minorBidi"/>
          <w:noProof/>
          <w:sz w:val="22"/>
          <w:szCs w:val="22"/>
        </w:rPr>
      </w:pPr>
      <w:hyperlink w:anchor="_Toc56163573"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Electronic Filings.</w:t>
        </w:r>
        <w:r w:rsidR="00022BFC">
          <w:rPr>
            <w:noProof/>
            <w:webHidden/>
          </w:rPr>
          <w:tab/>
        </w:r>
        <w:r w:rsidR="00022BFC">
          <w:rPr>
            <w:noProof/>
            <w:webHidden/>
          </w:rPr>
          <w:fldChar w:fldCharType="begin"/>
        </w:r>
        <w:r w:rsidR="00022BFC">
          <w:rPr>
            <w:noProof/>
            <w:webHidden/>
          </w:rPr>
          <w:instrText xml:space="preserve"> PAGEREF _Toc56163573 \h </w:instrText>
        </w:r>
        <w:r w:rsidR="00022BFC">
          <w:rPr>
            <w:noProof/>
            <w:webHidden/>
          </w:rPr>
        </w:r>
        <w:r w:rsidR="00022BFC">
          <w:rPr>
            <w:noProof/>
            <w:webHidden/>
          </w:rPr>
          <w:fldChar w:fldCharType="separate"/>
        </w:r>
        <w:r w:rsidR="00022BFC">
          <w:rPr>
            <w:noProof/>
            <w:webHidden/>
          </w:rPr>
          <w:t>16</w:t>
        </w:r>
        <w:r w:rsidR="00022BFC">
          <w:rPr>
            <w:noProof/>
            <w:webHidden/>
          </w:rPr>
          <w:fldChar w:fldCharType="end"/>
        </w:r>
      </w:hyperlink>
    </w:p>
    <w:p w14:paraId="1BCC8F3D" w14:textId="01A50A8A" w:rsidR="00022BFC" w:rsidRDefault="003E41D4">
      <w:pPr>
        <w:pStyle w:val="TOC3"/>
        <w:tabs>
          <w:tab w:val="left" w:pos="2160"/>
          <w:tab w:val="right" w:leader="dot" w:pos="9350"/>
        </w:tabs>
        <w:rPr>
          <w:rFonts w:asciiTheme="minorHAnsi" w:hAnsiTheme="minorHAnsi" w:cstheme="minorBidi"/>
          <w:noProof/>
          <w:sz w:val="22"/>
          <w:szCs w:val="22"/>
        </w:rPr>
      </w:pPr>
      <w:hyperlink w:anchor="_Toc56163574"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Legibility.</w:t>
        </w:r>
        <w:r w:rsidR="00022BFC">
          <w:rPr>
            <w:noProof/>
            <w:webHidden/>
          </w:rPr>
          <w:tab/>
        </w:r>
        <w:r w:rsidR="00022BFC">
          <w:rPr>
            <w:noProof/>
            <w:webHidden/>
          </w:rPr>
          <w:fldChar w:fldCharType="begin"/>
        </w:r>
        <w:r w:rsidR="00022BFC">
          <w:rPr>
            <w:noProof/>
            <w:webHidden/>
          </w:rPr>
          <w:instrText xml:space="preserve"> PAGEREF _Toc56163574 \h </w:instrText>
        </w:r>
        <w:r w:rsidR="00022BFC">
          <w:rPr>
            <w:noProof/>
            <w:webHidden/>
          </w:rPr>
        </w:r>
        <w:r w:rsidR="00022BFC">
          <w:rPr>
            <w:noProof/>
            <w:webHidden/>
          </w:rPr>
          <w:fldChar w:fldCharType="separate"/>
        </w:r>
        <w:r w:rsidR="00022BFC">
          <w:rPr>
            <w:noProof/>
            <w:webHidden/>
          </w:rPr>
          <w:t>16</w:t>
        </w:r>
        <w:r w:rsidR="00022BFC">
          <w:rPr>
            <w:noProof/>
            <w:webHidden/>
          </w:rPr>
          <w:fldChar w:fldCharType="end"/>
        </w:r>
      </w:hyperlink>
    </w:p>
    <w:p w14:paraId="119FD67A" w14:textId="5A0219D4" w:rsidR="00022BFC" w:rsidRDefault="003E41D4">
      <w:pPr>
        <w:pStyle w:val="TOC3"/>
        <w:tabs>
          <w:tab w:val="left" w:pos="2160"/>
          <w:tab w:val="right" w:leader="dot" w:pos="9350"/>
        </w:tabs>
        <w:rPr>
          <w:rFonts w:asciiTheme="minorHAnsi" w:hAnsiTheme="minorHAnsi" w:cstheme="minorBidi"/>
          <w:noProof/>
          <w:sz w:val="22"/>
          <w:szCs w:val="22"/>
        </w:rPr>
      </w:pPr>
      <w:hyperlink w:anchor="_Toc56163575"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Evidence, Exhibits, and Attachments.</w:t>
        </w:r>
        <w:r w:rsidR="00022BFC">
          <w:rPr>
            <w:noProof/>
            <w:webHidden/>
          </w:rPr>
          <w:tab/>
        </w:r>
        <w:r w:rsidR="00022BFC">
          <w:rPr>
            <w:noProof/>
            <w:webHidden/>
          </w:rPr>
          <w:fldChar w:fldCharType="begin"/>
        </w:r>
        <w:r w:rsidR="00022BFC">
          <w:rPr>
            <w:noProof/>
            <w:webHidden/>
          </w:rPr>
          <w:instrText xml:space="preserve"> PAGEREF _Toc56163575 \h </w:instrText>
        </w:r>
        <w:r w:rsidR="00022BFC">
          <w:rPr>
            <w:noProof/>
            <w:webHidden/>
          </w:rPr>
        </w:r>
        <w:r w:rsidR="00022BFC">
          <w:rPr>
            <w:noProof/>
            <w:webHidden/>
          </w:rPr>
          <w:fldChar w:fldCharType="separate"/>
        </w:r>
        <w:r w:rsidR="00022BFC">
          <w:rPr>
            <w:noProof/>
            <w:webHidden/>
          </w:rPr>
          <w:t>16</w:t>
        </w:r>
        <w:r w:rsidR="00022BFC">
          <w:rPr>
            <w:noProof/>
            <w:webHidden/>
          </w:rPr>
          <w:fldChar w:fldCharType="end"/>
        </w:r>
      </w:hyperlink>
    </w:p>
    <w:p w14:paraId="3BF3CC74" w14:textId="5259D10E" w:rsidR="00022BFC" w:rsidRDefault="003E41D4">
      <w:pPr>
        <w:pStyle w:val="TOC4"/>
        <w:tabs>
          <w:tab w:val="left" w:pos="2880"/>
          <w:tab w:val="right" w:leader="dot" w:pos="9350"/>
        </w:tabs>
        <w:rPr>
          <w:rFonts w:asciiTheme="minorHAnsi" w:hAnsiTheme="minorHAnsi" w:cstheme="minorBidi"/>
          <w:noProof/>
          <w:sz w:val="22"/>
          <w:szCs w:val="22"/>
        </w:rPr>
      </w:pPr>
      <w:hyperlink w:anchor="_Toc56163576"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Listing or Index</w:t>
        </w:r>
        <w:r w:rsidR="00022BFC" w:rsidRPr="00D445BA">
          <w:rPr>
            <w:rStyle w:val="Hyperlink"/>
            <w:rFonts w:cs="Arial"/>
            <w:noProof/>
          </w:rPr>
          <w:t>.</w:t>
        </w:r>
        <w:r w:rsidR="00022BFC">
          <w:rPr>
            <w:noProof/>
            <w:webHidden/>
          </w:rPr>
          <w:tab/>
        </w:r>
        <w:r w:rsidR="00022BFC">
          <w:rPr>
            <w:noProof/>
            <w:webHidden/>
          </w:rPr>
          <w:fldChar w:fldCharType="begin"/>
        </w:r>
        <w:r w:rsidR="00022BFC">
          <w:rPr>
            <w:noProof/>
            <w:webHidden/>
          </w:rPr>
          <w:instrText xml:space="preserve"> PAGEREF _Toc56163576 \h </w:instrText>
        </w:r>
        <w:r w:rsidR="00022BFC">
          <w:rPr>
            <w:noProof/>
            <w:webHidden/>
          </w:rPr>
        </w:r>
        <w:r w:rsidR="00022BFC">
          <w:rPr>
            <w:noProof/>
            <w:webHidden/>
          </w:rPr>
          <w:fldChar w:fldCharType="separate"/>
        </w:r>
        <w:r w:rsidR="00022BFC">
          <w:rPr>
            <w:noProof/>
            <w:webHidden/>
          </w:rPr>
          <w:t>16</w:t>
        </w:r>
        <w:r w:rsidR="00022BFC">
          <w:rPr>
            <w:noProof/>
            <w:webHidden/>
          </w:rPr>
          <w:fldChar w:fldCharType="end"/>
        </w:r>
      </w:hyperlink>
    </w:p>
    <w:p w14:paraId="12F75895" w14:textId="77F925D2" w:rsidR="00022BFC" w:rsidRDefault="003E41D4">
      <w:pPr>
        <w:pStyle w:val="TOC4"/>
        <w:tabs>
          <w:tab w:val="left" w:pos="2880"/>
          <w:tab w:val="right" w:leader="dot" w:pos="9350"/>
        </w:tabs>
        <w:rPr>
          <w:rFonts w:asciiTheme="minorHAnsi" w:hAnsiTheme="minorHAnsi" w:cstheme="minorBidi"/>
          <w:noProof/>
          <w:sz w:val="22"/>
          <w:szCs w:val="22"/>
        </w:rPr>
      </w:pPr>
      <w:hyperlink w:anchor="_Toc56163577"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Excerpts Required.</w:t>
        </w:r>
        <w:r w:rsidR="00022BFC">
          <w:rPr>
            <w:noProof/>
            <w:webHidden/>
          </w:rPr>
          <w:tab/>
        </w:r>
        <w:r w:rsidR="00022BFC">
          <w:rPr>
            <w:noProof/>
            <w:webHidden/>
          </w:rPr>
          <w:fldChar w:fldCharType="begin"/>
        </w:r>
        <w:r w:rsidR="00022BFC">
          <w:rPr>
            <w:noProof/>
            <w:webHidden/>
          </w:rPr>
          <w:instrText xml:space="preserve"> PAGEREF _Toc56163577 \h </w:instrText>
        </w:r>
        <w:r w:rsidR="00022BFC">
          <w:rPr>
            <w:noProof/>
            <w:webHidden/>
          </w:rPr>
        </w:r>
        <w:r w:rsidR="00022BFC">
          <w:rPr>
            <w:noProof/>
            <w:webHidden/>
          </w:rPr>
          <w:fldChar w:fldCharType="separate"/>
        </w:r>
        <w:r w:rsidR="00022BFC">
          <w:rPr>
            <w:noProof/>
            <w:webHidden/>
          </w:rPr>
          <w:t>16</w:t>
        </w:r>
        <w:r w:rsidR="00022BFC">
          <w:rPr>
            <w:noProof/>
            <w:webHidden/>
          </w:rPr>
          <w:fldChar w:fldCharType="end"/>
        </w:r>
      </w:hyperlink>
    </w:p>
    <w:p w14:paraId="360E08D2" w14:textId="4D834587" w:rsidR="00022BFC" w:rsidRDefault="003E41D4">
      <w:pPr>
        <w:pStyle w:val="TOC4"/>
        <w:tabs>
          <w:tab w:val="left" w:pos="2880"/>
          <w:tab w:val="right" w:leader="dot" w:pos="9350"/>
        </w:tabs>
        <w:rPr>
          <w:rFonts w:asciiTheme="minorHAnsi" w:hAnsiTheme="minorHAnsi" w:cstheme="minorBidi"/>
          <w:noProof/>
          <w:sz w:val="22"/>
          <w:szCs w:val="22"/>
        </w:rPr>
      </w:pPr>
      <w:hyperlink w:anchor="_Toc56163578"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Paper Documents.</w:t>
        </w:r>
        <w:r w:rsidR="00022BFC">
          <w:rPr>
            <w:noProof/>
            <w:webHidden/>
          </w:rPr>
          <w:tab/>
        </w:r>
        <w:r w:rsidR="00022BFC">
          <w:rPr>
            <w:noProof/>
            <w:webHidden/>
          </w:rPr>
          <w:fldChar w:fldCharType="begin"/>
        </w:r>
        <w:r w:rsidR="00022BFC">
          <w:rPr>
            <w:noProof/>
            <w:webHidden/>
          </w:rPr>
          <w:instrText xml:space="preserve"> PAGEREF _Toc56163578 \h </w:instrText>
        </w:r>
        <w:r w:rsidR="00022BFC">
          <w:rPr>
            <w:noProof/>
            <w:webHidden/>
          </w:rPr>
        </w:r>
        <w:r w:rsidR="00022BFC">
          <w:rPr>
            <w:noProof/>
            <w:webHidden/>
          </w:rPr>
          <w:fldChar w:fldCharType="separate"/>
        </w:r>
        <w:r w:rsidR="00022BFC">
          <w:rPr>
            <w:noProof/>
            <w:webHidden/>
          </w:rPr>
          <w:t>17</w:t>
        </w:r>
        <w:r w:rsidR="00022BFC">
          <w:rPr>
            <w:noProof/>
            <w:webHidden/>
          </w:rPr>
          <w:fldChar w:fldCharType="end"/>
        </w:r>
      </w:hyperlink>
    </w:p>
    <w:p w14:paraId="53753F13" w14:textId="1597AC93" w:rsidR="00022BFC" w:rsidRDefault="003E41D4">
      <w:pPr>
        <w:pStyle w:val="TOC4"/>
        <w:tabs>
          <w:tab w:val="left" w:pos="2880"/>
          <w:tab w:val="right" w:leader="dot" w:pos="9350"/>
        </w:tabs>
        <w:rPr>
          <w:rFonts w:asciiTheme="minorHAnsi" w:hAnsiTheme="minorHAnsi" w:cstheme="minorBidi"/>
          <w:noProof/>
          <w:sz w:val="22"/>
          <w:szCs w:val="22"/>
        </w:rPr>
      </w:pPr>
      <w:hyperlink w:anchor="_Toc56163579"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Additional Information.</w:t>
        </w:r>
        <w:r w:rsidR="00022BFC">
          <w:rPr>
            <w:noProof/>
            <w:webHidden/>
          </w:rPr>
          <w:tab/>
        </w:r>
        <w:r w:rsidR="00022BFC">
          <w:rPr>
            <w:noProof/>
            <w:webHidden/>
          </w:rPr>
          <w:fldChar w:fldCharType="begin"/>
        </w:r>
        <w:r w:rsidR="00022BFC">
          <w:rPr>
            <w:noProof/>
            <w:webHidden/>
          </w:rPr>
          <w:instrText xml:space="preserve"> PAGEREF _Toc56163579 \h </w:instrText>
        </w:r>
        <w:r w:rsidR="00022BFC">
          <w:rPr>
            <w:noProof/>
            <w:webHidden/>
          </w:rPr>
        </w:r>
        <w:r w:rsidR="00022BFC">
          <w:rPr>
            <w:noProof/>
            <w:webHidden/>
          </w:rPr>
          <w:fldChar w:fldCharType="separate"/>
        </w:r>
        <w:r w:rsidR="00022BFC">
          <w:rPr>
            <w:noProof/>
            <w:webHidden/>
          </w:rPr>
          <w:t>17</w:t>
        </w:r>
        <w:r w:rsidR="00022BFC">
          <w:rPr>
            <w:noProof/>
            <w:webHidden/>
          </w:rPr>
          <w:fldChar w:fldCharType="end"/>
        </w:r>
      </w:hyperlink>
    </w:p>
    <w:p w14:paraId="54018D20" w14:textId="14BFBC39" w:rsidR="00022BFC" w:rsidRDefault="003E41D4">
      <w:pPr>
        <w:pStyle w:val="TOC3"/>
        <w:tabs>
          <w:tab w:val="left" w:pos="2160"/>
          <w:tab w:val="right" w:leader="dot" w:pos="9350"/>
        </w:tabs>
        <w:rPr>
          <w:rFonts w:asciiTheme="minorHAnsi" w:hAnsiTheme="minorHAnsi" w:cstheme="minorBidi"/>
          <w:noProof/>
          <w:sz w:val="22"/>
          <w:szCs w:val="22"/>
        </w:rPr>
      </w:pPr>
      <w:hyperlink w:anchor="_Toc56163580" w:history="1">
        <w:r w:rsidR="00022BFC" w:rsidRPr="00D445BA">
          <w:rPr>
            <w:rStyle w:val="Hyperlink"/>
            <w:rFonts w:cs="Arial"/>
            <w:b/>
            <w:bCs/>
            <w:noProof/>
          </w:rPr>
          <w:t>(3)</w:t>
        </w:r>
        <w:r w:rsidR="00022BFC">
          <w:rPr>
            <w:rFonts w:asciiTheme="minorHAnsi" w:hAnsiTheme="minorHAnsi" w:cstheme="minorBidi"/>
            <w:noProof/>
            <w:sz w:val="22"/>
            <w:szCs w:val="22"/>
          </w:rPr>
          <w:tab/>
        </w:r>
        <w:r w:rsidR="00022BFC" w:rsidRPr="00D445BA">
          <w:rPr>
            <w:rStyle w:val="Hyperlink"/>
            <w:rFonts w:cs="Arial"/>
            <w:b/>
            <w:bCs/>
            <w:noProof/>
          </w:rPr>
          <w:t>Content.</w:t>
        </w:r>
        <w:r w:rsidR="00022BFC">
          <w:rPr>
            <w:noProof/>
            <w:webHidden/>
          </w:rPr>
          <w:tab/>
        </w:r>
        <w:r w:rsidR="00022BFC">
          <w:rPr>
            <w:noProof/>
            <w:webHidden/>
          </w:rPr>
          <w:fldChar w:fldCharType="begin"/>
        </w:r>
        <w:r w:rsidR="00022BFC">
          <w:rPr>
            <w:noProof/>
            <w:webHidden/>
          </w:rPr>
          <w:instrText xml:space="preserve"> PAGEREF _Toc56163580 \h </w:instrText>
        </w:r>
        <w:r w:rsidR="00022BFC">
          <w:rPr>
            <w:noProof/>
            <w:webHidden/>
          </w:rPr>
        </w:r>
        <w:r w:rsidR="00022BFC">
          <w:rPr>
            <w:noProof/>
            <w:webHidden/>
          </w:rPr>
          <w:fldChar w:fldCharType="separate"/>
        </w:r>
        <w:r w:rsidR="00022BFC">
          <w:rPr>
            <w:noProof/>
            <w:webHidden/>
          </w:rPr>
          <w:t>17</w:t>
        </w:r>
        <w:r w:rsidR="00022BFC">
          <w:rPr>
            <w:noProof/>
            <w:webHidden/>
          </w:rPr>
          <w:fldChar w:fldCharType="end"/>
        </w:r>
      </w:hyperlink>
    </w:p>
    <w:p w14:paraId="5A8FDA91" w14:textId="412EAE95" w:rsidR="00022BFC" w:rsidRDefault="003E41D4">
      <w:pPr>
        <w:pStyle w:val="TOC3"/>
        <w:tabs>
          <w:tab w:val="left" w:pos="2160"/>
          <w:tab w:val="right" w:leader="dot" w:pos="9350"/>
        </w:tabs>
        <w:rPr>
          <w:rFonts w:asciiTheme="minorHAnsi" w:hAnsiTheme="minorHAnsi" w:cstheme="minorBidi"/>
          <w:noProof/>
          <w:sz w:val="22"/>
          <w:szCs w:val="22"/>
        </w:rPr>
      </w:pPr>
      <w:hyperlink w:anchor="_Toc56163581" w:history="1">
        <w:r w:rsidR="00022BFC" w:rsidRPr="00D445BA">
          <w:rPr>
            <w:rStyle w:val="Hyperlink"/>
            <w:rFonts w:cs="Arial"/>
            <w:b/>
            <w:bCs/>
            <w:noProof/>
          </w:rPr>
          <w:t>(4)</w:t>
        </w:r>
        <w:r w:rsidR="00022BFC">
          <w:rPr>
            <w:rFonts w:asciiTheme="minorHAnsi" w:hAnsiTheme="minorHAnsi" w:cstheme="minorBidi"/>
            <w:noProof/>
            <w:sz w:val="22"/>
            <w:szCs w:val="22"/>
          </w:rPr>
          <w:tab/>
        </w:r>
        <w:r w:rsidR="00022BFC" w:rsidRPr="00D445BA">
          <w:rPr>
            <w:rStyle w:val="Hyperlink"/>
            <w:rFonts w:cs="Arial"/>
            <w:b/>
            <w:bCs/>
            <w:noProof/>
          </w:rPr>
          <w:t>Hyperlinks.</w:t>
        </w:r>
        <w:r w:rsidR="00022BFC">
          <w:rPr>
            <w:noProof/>
            <w:webHidden/>
          </w:rPr>
          <w:tab/>
        </w:r>
        <w:r w:rsidR="00022BFC">
          <w:rPr>
            <w:noProof/>
            <w:webHidden/>
          </w:rPr>
          <w:fldChar w:fldCharType="begin"/>
        </w:r>
        <w:r w:rsidR="00022BFC">
          <w:rPr>
            <w:noProof/>
            <w:webHidden/>
          </w:rPr>
          <w:instrText xml:space="preserve"> PAGEREF _Toc56163581 \h </w:instrText>
        </w:r>
        <w:r w:rsidR="00022BFC">
          <w:rPr>
            <w:noProof/>
            <w:webHidden/>
          </w:rPr>
        </w:r>
        <w:r w:rsidR="00022BFC">
          <w:rPr>
            <w:noProof/>
            <w:webHidden/>
          </w:rPr>
          <w:fldChar w:fldCharType="separate"/>
        </w:r>
        <w:r w:rsidR="00022BFC">
          <w:rPr>
            <w:noProof/>
            <w:webHidden/>
          </w:rPr>
          <w:t>17</w:t>
        </w:r>
        <w:r w:rsidR="00022BFC">
          <w:rPr>
            <w:noProof/>
            <w:webHidden/>
          </w:rPr>
          <w:fldChar w:fldCharType="end"/>
        </w:r>
      </w:hyperlink>
    </w:p>
    <w:p w14:paraId="5BC0D3A0" w14:textId="340756B1" w:rsidR="00022BFC" w:rsidRDefault="003E41D4">
      <w:pPr>
        <w:pStyle w:val="TOC4"/>
        <w:tabs>
          <w:tab w:val="left" w:pos="2880"/>
          <w:tab w:val="right" w:leader="dot" w:pos="9350"/>
        </w:tabs>
        <w:rPr>
          <w:rFonts w:asciiTheme="minorHAnsi" w:hAnsiTheme="minorHAnsi" w:cstheme="minorBidi"/>
          <w:noProof/>
          <w:sz w:val="22"/>
          <w:szCs w:val="22"/>
        </w:rPr>
      </w:pPr>
      <w:hyperlink w:anchor="_Toc5616358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Cited Authority</w:t>
        </w:r>
        <w:r w:rsidR="00022BFC" w:rsidRPr="00D445BA">
          <w:rPr>
            <w:rStyle w:val="Hyperlink"/>
            <w:rFonts w:cs="Arial"/>
            <w:b/>
            <w:noProof/>
          </w:rPr>
          <w:t>.</w:t>
        </w:r>
        <w:r w:rsidR="00022BFC">
          <w:rPr>
            <w:noProof/>
            <w:webHidden/>
          </w:rPr>
          <w:tab/>
        </w:r>
        <w:r w:rsidR="00022BFC">
          <w:rPr>
            <w:noProof/>
            <w:webHidden/>
          </w:rPr>
          <w:fldChar w:fldCharType="begin"/>
        </w:r>
        <w:r w:rsidR="00022BFC">
          <w:rPr>
            <w:noProof/>
            <w:webHidden/>
          </w:rPr>
          <w:instrText xml:space="preserve"> PAGEREF _Toc56163582 \h </w:instrText>
        </w:r>
        <w:r w:rsidR="00022BFC">
          <w:rPr>
            <w:noProof/>
            <w:webHidden/>
          </w:rPr>
        </w:r>
        <w:r w:rsidR="00022BFC">
          <w:rPr>
            <w:noProof/>
            <w:webHidden/>
          </w:rPr>
          <w:fldChar w:fldCharType="separate"/>
        </w:r>
        <w:r w:rsidR="00022BFC">
          <w:rPr>
            <w:noProof/>
            <w:webHidden/>
          </w:rPr>
          <w:t>18</w:t>
        </w:r>
        <w:r w:rsidR="00022BFC">
          <w:rPr>
            <w:noProof/>
            <w:webHidden/>
          </w:rPr>
          <w:fldChar w:fldCharType="end"/>
        </w:r>
      </w:hyperlink>
    </w:p>
    <w:p w14:paraId="0F8390FF" w14:textId="491F32DE" w:rsidR="00022BFC" w:rsidRDefault="003E41D4">
      <w:pPr>
        <w:pStyle w:val="TOC4"/>
        <w:tabs>
          <w:tab w:val="left" w:pos="2880"/>
          <w:tab w:val="right" w:leader="dot" w:pos="9350"/>
        </w:tabs>
        <w:rPr>
          <w:rFonts w:asciiTheme="minorHAnsi" w:hAnsiTheme="minorHAnsi" w:cstheme="minorBidi"/>
          <w:noProof/>
          <w:sz w:val="22"/>
          <w:szCs w:val="22"/>
        </w:rPr>
      </w:pPr>
      <w:hyperlink w:anchor="_Toc5616358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Responsibility for Hyperlinks</w:t>
        </w:r>
        <w:r w:rsidR="00022BFC" w:rsidRPr="00D445BA">
          <w:rPr>
            <w:rStyle w:val="Hyperlink"/>
            <w:rFonts w:cs="Arial"/>
            <w:b/>
            <w:noProof/>
          </w:rPr>
          <w:t>.</w:t>
        </w:r>
        <w:r w:rsidR="00022BFC">
          <w:rPr>
            <w:noProof/>
            <w:webHidden/>
          </w:rPr>
          <w:tab/>
        </w:r>
        <w:r w:rsidR="00022BFC">
          <w:rPr>
            <w:noProof/>
            <w:webHidden/>
          </w:rPr>
          <w:fldChar w:fldCharType="begin"/>
        </w:r>
        <w:r w:rsidR="00022BFC">
          <w:rPr>
            <w:noProof/>
            <w:webHidden/>
          </w:rPr>
          <w:instrText xml:space="preserve"> PAGEREF _Toc56163583 \h </w:instrText>
        </w:r>
        <w:r w:rsidR="00022BFC">
          <w:rPr>
            <w:noProof/>
            <w:webHidden/>
          </w:rPr>
        </w:r>
        <w:r w:rsidR="00022BFC">
          <w:rPr>
            <w:noProof/>
            <w:webHidden/>
          </w:rPr>
          <w:fldChar w:fldCharType="separate"/>
        </w:r>
        <w:r w:rsidR="00022BFC">
          <w:rPr>
            <w:noProof/>
            <w:webHidden/>
          </w:rPr>
          <w:t>18</w:t>
        </w:r>
        <w:r w:rsidR="00022BFC">
          <w:rPr>
            <w:noProof/>
            <w:webHidden/>
          </w:rPr>
          <w:fldChar w:fldCharType="end"/>
        </w:r>
      </w:hyperlink>
    </w:p>
    <w:p w14:paraId="455E4161" w14:textId="2B07DC70" w:rsidR="00022BFC" w:rsidRDefault="003E41D4">
      <w:pPr>
        <w:pStyle w:val="TOC2"/>
        <w:tabs>
          <w:tab w:val="left" w:pos="1440"/>
          <w:tab w:val="right" w:leader="dot" w:pos="9350"/>
        </w:tabs>
        <w:rPr>
          <w:rFonts w:asciiTheme="minorHAnsi" w:hAnsiTheme="minorHAnsi" w:cstheme="minorBidi"/>
          <w:noProof/>
          <w:sz w:val="22"/>
          <w:szCs w:val="22"/>
        </w:rPr>
      </w:pPr>
      <w:hyperlink w:anchor="_Toc56163584"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Nonelectronic Filings.</w:t>
        </w:r>
        <w:r w:rsidR="00022BFC">
          <w:rPr>
            <w:noProof/>
            <w:webHidden/>
          </w:rPr>
          <w:tab/>
        </w:r>
        <w:r w:rsidR="00022BFC">
          <w:rPr>
            <w:noProof/>
            <w:webHidden/>
          </w:rPr>
          <w:fldChar w:fldCharType="begin"/>
        </w:r>
        <w:r w:rsidR="00022BFC">
          <w:rPr>
            <w:noProof/>
            <w:webHidden/>
          </w:rPr>
          <w:instrText xml:space="preserve"> PAGEREF _Toc56163584 \h </w:instrText>
        </w:r>
        <w:r w:rsidR="00022BFC">
          <w:rPr>
            <w:noProof/>
            <w:webHidden/>
          </w:rPr>
        </w:r>
        <w:r w:rsidR="00022BFC">
          <w:rPr>
            <w:noProof/>
            <w:webHidden/>
          </w:rPr>
          <w:fldChar w:fldCharType="separate"/>
        </w:r>
        <w:r w:rsidR="00022BFC">
          <w:rPr>
            <w:noProof/>
            <w:webHidden/>
          </w:rPr>
          <w:t>18</w:t>
        </w:r>
        <w:r w:rsidR="00022BFC">
          <w:rPr>
            <w:noProof/>
            <w:webHidden/>
          </w:rPr>
          <w:fldChar w:fldCharType="end"/>
        </w:r>
      </w:hyperlink>
    </w:p>
    <w:p w14:paraId="4BFF0FA9" w14:textId="4CD30666" w:rsidR="00022BFC" w:rsidRDefault="003E41D4">
      <w:pPr>
        <w:pStyle w:val="TOC3"/>
        <w:tabs>
          <w:tab w:val="left" w:pos="2160"/>
          <w:tab w:val="right" w:leader="dot" w:pos="9350"/>
        </w:tabs>
        <w:rPr>
          <w:rFonts w:asciiTheme="minorHAnsi" w:hAnsiTheme="minorHAnsi" w:cstheme="minorBidi"/>
          <w:noProof/>
          <w:sz w:val="22"/>
          <w:szCs w:val="22"/>
        </w:rPr>
      </w:pPr>
      <w:hyperlink w:anchor="_Toc56163585"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Paper Size; Margins.</w:t>
        </w:r>
        <w:r w:rsidR="00022BFC">
          <w:rPr>
            <w:noProof/>
            <w:webHidden/>
          </w:rPr>
          <w:tab/>
        </w:r>
        <w:r w:rsidR="00022BFC">
          <w:rPr>
            <w:noProof/>
            <w:webHidden/>
          </w:rPr>
          <w:fldChar w:fldCharType="begin"/>
        </w:r>
        <w:r w:rsidR="00022BFC">
          <w:rPr>
            <w:noProof/>
            <w:webHidden/>
          </w:rPr>
          <w:instrText xml:space="preserve"> PAGEREF _Toc56163585 \h </w:instrText>
        </w:r>
        <w:r w:rsidR="00022BFC">
          <w:rPr>
            <w:noProof/>
            <w:webHidden/>
          </w:rPr>
        </w:r>
        <w:r w:rsidR="00022BFC">
          <w:rPr>
            <w:noProof/>
            <w:webHidden/>
          </w:rPr>
          <w:fldChar w:fldCharType="separate"/>
        </w:r>
        <w:r w:rsidR="00022BFC">
          <w:rPr>
            <w:noProof/>
            <w:webHidden/>
          </w:rPr>
          <w:t>18</w:t>
        </w:r>
        <w:r w:rsidR="00022BFC">
          <w:rPr>
            <w:noProof/>
            <w:webHidden/>
          </w:rPr>
          <w:fldChar w:fldCharType="end"/>
        </w:r>
      </w:hyperlink>
    </w:p>
    <w:p w14:paraId="1308B60A" w14:textId="41B4A1CA" w:rsidR="00022BFC" w:rsidRDefault="003E41D4">
      <w:pPr>
        <w:pStyle w:val="TOC3"/>
        <w:tabs>
          <w:tab w:val="left" w:pos="2160"/>
          <w:tab w:val="right" w:leader="dot" w:pos="9350"/>
        </w:tabs>
        <w:rPr>
          <w:rFonts w:asciiTheme="minorHAnsi" w:hAnsiTheme="minorHAnsi" w:cstheme="minorBidi"/>
          <w:noProof/>
          <w:sz w:val="22"/>
          <w:szCs w:val="22"/>
        </w:rPr>
      </w:pPr>
      <w:hyperlink w:anchor="_Toc56163586"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Presentation.</w:t>
        </w:r>
        <w:r w:rsidR="00022BFC">
          <w:rPr>
            <w:noProof/>
            <w:webHidden/>
          </w:rPr>
          <w:tab/>
        </w:r>
        <w:r w:rsidR="00022BFC">
          <w:rPr>
            <w:noProof/>
            <w:webHidden/>
          </w:rPr>
          <w:fldChar w:fldCharType="begin"/>
        </w:r>
        <w:r w:rsidR="00022BFC">
          <w:rPr>
            <w:noProof/>
            <w:webHidden/>
          </w:rPr>
          <w:instrText xml:space="preserve"> PAGEREF _Toc56163586 \h </w:instrText>
        </w:r>
        <w:r w:rsidR="00022BFC">
          <w:rPr>
            <w:noProof/>
            <w:webHidden/>
          </w:rPr>
        </w:r>
        <w:r w:rsidR="00022BFC">
          <w:rPr>
            <w:noProof/>
            <w:webHidden/>
          </w:rPr>
          <w:fldChar w:fldCharType="separate"/>
        </w:r>
        <w:r w:rsidR="00022BFC">
          <w:rPr>
            <w:noProof/>
            <w:webHidden/>
          </w:rPr>
          <w:t>18</w:t>
        </w:r>
        <w:r w:rsidR="00022BFC">
          <w:rPr>
            <w:noProof/>
            <w:webHidden/>
          </w:rPr>
          <w:fldChar w:fldCharType="end"/>
        </w:r>
      </w:hyperlink>
    </w:p>
    <w:p w14:paraId="503C69D6" w14:textId="550CD0F3" w:rsidR="00022BFC" w:rsidRDefault="003E41D4">
      <w:pPr>
        <w:pStyle w:val="TOC3"/>
        <w:tabs>
          <w:tab w:val="left" w:pos="2160"/>
          <w:tab w:val="right" w:leader="dot" w:pos="9350"/>
        </w:tabs>
        <w:rPr>
          <w:rFonts w:asciiTheme="minorHAnsi" w:hAnsiTheme="minorHAnsi" w:cstheme="minorBidi"/>
          <w:noProof/>
          <w:sz w:val="22"/>
          <w:szCs w:val="22"/>
        </w:rPr>
      </w:pPr>
      <w:hyperlink w:anchor="_Toc56163587" w:history="1">
        <w:r w:rsidR="00022BFC" w:rsidRPr="00D445BA">
          <w:rPr>
            <w:rStyle w:val="Hyperlink"/>
            <w:rFonts w:cs="Arial"/>
            <w:b/>
            <w:bCs/>
            <w:noProof/>
          </w:rPr>
          <w:t>(3)</w:t>
        </w:r>
        <w:r w:rsidR="00022BFC">
          <w:rPr>
            <w:rFonts w:asciiTheme="minorHAnsi" w:hAnsiTheme="minorHAnsi" w:cstheme="minorBidi"/>
            <w:noProof/>
            <w:sz w:val="22"/>
            <w:szCs w:val="22"/>
          </w:rPr>
          <w:tab/>
        </w:r>
        <w:r w:rsidR="00022BFC" w:rsidRPr="00D445BA">
          <w:rPr>
            <w:rStyle w:val="Hyperlink"/>
            <w:rFonts w:cs="Arial"/>
            <w:b/>
            <w:bCs/>
            <w:noProof/>
          </w:rPr>
          <w:t>Additional Materials.</w:t>
        </w:r>
        <w:r w:rsidR="00022BFC">
          <w:rPr>
            <w:noProof/>
            <w:webHidden/>
          </w:rPr>
          <w:tab/>
        </w:r>
        <w:r w:rsidR="00022BFC">
          <w:rPr>
            <w:noProof/>
            <w:webHidden/>
          </w:rPr>
          <w:fldChar w:fldCharType="begin"/>
        </w:r>
        <w:r w:rsidR="00022BFC">
          <w:rPr>
            <w:noProof/>
            <w:webHidden/>
          </w:rPr>
          <w:instrText xml:space="preserve"> PAGEREF _Toc56163587 \h </w:instrText>
        </w:r>
        <w:r w:rsidR="00022BFC">
          <w:rPr>
            <w:noProof/>
            <w:webHidden/>
          </w:rPr>
        </w:r>
        <w:r w:rsidR="00022BFC">
          <w:rPr>
            <w:noProof/>
            <w:webHidden/>
          </w:rPr>
          <w:fldChar w:fldCharType="separate"/>
        </w:r>
        <w:r w:rsidR="00022BFC">
          <w:rPr>
            <w:noProof/>
            <w:webHidden/>
          </w:rPr>
          <w:t>18</w:t>
        </w:r>
        <w:r w:rsidR="00022BFC">
          <w:rPr>
            <w:noProof/>
            <w:webHidden/>
          </w:rPr>
          <w:fldChar w:fldCharType="end"/>
        </w:r>
      </w:hyperlink>
    </w:p>
    <w:p w14:paraId="38B5062B" w14:textId="2678104C" w:rsidR="00022BFC" w:rsidRDefault="003E41D4">
      <w:pPr>
        <w:pStyle w:val="TOC3"/>
        <w:tabs>
          <w:tab w:val="left" w:pos="2160"/>
          <w:tab w:val="right" w:leader="dot" w:pos="9350"/>
        </w:tabs>
        <w:rPr>
          <w:rFonts w:asciiTheme="minorHAnsi" w:hAnsiTheme="minorHAnsi" w:cstheme="minorBidi"/>
          <w:noProof/>
          <w:sz w:val="22"/>
          <w:szCs w:val="22"/>
        </w:rPr>
      </w:pPr>
      <w:hyperlink w:anchor="_Toc56163588" w:history="1">
        <w:r w:rsidR="00022BFC" w:rsidRPr="00D445BA">
          <w:rPr>
            <w:rStyle w:val="Hyperlink"/>
            <w:rFonts w:cs="Arial"/>
            <w:b/>
            <w:bCs/>
            <w:noProof/>
          </w:rPr>
          <w:t>(4)</w:t>
        </w:r>
        <w:r w:rsidR="00022BFC">
          <w:rPr>
            <w:rFonts w:asciiTheme="minorHAnsi" w:hAnsiTheme="minorHAnsi" w:cstheme="minorBidi"/>
            <w:noProof/>
            <w:sz w:val="22"/>
            <w:szCs w:val="22"/>
          </w:rPr>
          <w:tab/>
        </w:r>
        <w:r w:rsidR="00022BFC" w:rsidRPr="00D445BA">
          <w:rPr>
            <w:rStyle w:val="Hyperlink"/>
            <w:rFonts w:cs="Arial"/>
            <w:b/>
            <w:bCs/>
            <w:noProof/>
          </w:rPr>
          <w:t>Content.</w:t>
        </w:r>
        <w:r w:rsidR="00022BFC">
          <w:rPr>
            <w:noProof/>
            <w:webHidden/>
          </w:rPr>
          <w:tab/>
        </w:r>
        <w:r w:rsidR="00022BFC">
          <w:rPr>
            <w:noProof/>
            <w:webHidden/>
          </w:rPr>
          <w:fldChar w:fldCharType="begin"/>
        </w:r>
        <w:r w:rsidR="00022BFC">
          <w:rPr>
            <w:noProof/>
            <w:webHidden/>
          </w:rPr>
          <w:instrText xml:space="preserve"> PAGEREF _Toc56163588 \h </w:instrText>
        </w:r>
        <w:r w:rsidR="00022BFC">
          <w:rPr>
            <w:noProof/>
            <w:webHidden/>
          </w:rPr>
        </w:r>
        <w:r w:rsidR="00022BFC">
          <w:rPr>
            <w:noProof/>
            <w:webHidden/>
          </w:rPr>
          <w:fldChar w:fldCharType="separate"/>
        </w:r>
        <w:r w:rsidR="00022BFC">
          <w:rPr>
            <w:noProof/>
            <w:webHidden/>
          </w:rPr>
          <w:t>19</w:t>
        </w:r>
        <w:r w:rsidR="00022BFC">
          <w:rPr>
            <w:noProof/>
            <w:webHidden/>
          </w:rPr>
          <w:fldChar w:fldCharType="end"/>
        </w:r>
      </w:hyperlink>
    </w:p>
    <w:p w14:paraId="13BA67C8" w14:textId="545A9196" w:rsidR="00022BFC" w:rsidRDefault="003E41D4">
      <w:pPr>
        <w:pStyle w:val="TOC1"/>
        <w:tabs>
          <w:tab w:val="right" w:leader="dot" w:pos="9350"/>
        </w:tabs>
        <w:rPr>
          <w:rFonts w:asciiTheme="minorHAnsi" w:hAnsiTheme="minorHAnsi" w:cstheme="minorBidi"/>
          <w:noProof/>
          <w:sz w:val="22"/>
          <w:szCs w:val="22"/>
        </w:rPr>
      </w:pPr>
      <w:hyperlink w:anchor="_Toc56163589" w:history="1">
        <w:r w:rsidR="00022BFC" w:rsidRPr="00D445BA">
          <w:rPr>
            <w:rStyle w:val="Hyperlink"/>
            <w:rFonts w:cs="Arial"/>
            <w:b/>
            <w:bCs/>
            <w:noProof/>
          </w:rPr>
          <w:t>11.1</w:t>
        </w:r>
        <w:r w:rsidR="00022BFC">
          <w:rPr>
            <w:rFonts w:asciiTheme="minorHAnsi" w:hAnsiTheme="minorHAnsi" w:cstheme="minorBidi"/>
            <w:noProof/>
            <w:sz w:val="22"/>
            <w:szCs w:val="22"/>
          </w:rPr>
          <w:tab/>
        </w:r>
        <w:r w:rsidR="00022BFC" w:rsidRPr="00D445BA">
          <w:rPr>
            <w:rStyle w:val="Hyperlink"/>
            <w:rFonts w:cs="Arial"/>
            <w:b/>
            <w:bCs/>
            <w:noProof/>
          </w:rPr>
          <w:t>Signing of Documents.</w:t>
        </w:r>
        <w:r w:rsidR="00022BFC">
          <w:rPr>
            <w:noProof/>
            <w:webHidden/>
          </w:rPr>
          <w:tab/>
        </w:r>
        <w:r w:rsidR="00022BFC">
          <w:rPr>
            <w:noProof/>
            <w:webHidden/>
          </w:rPr>
          <w:fldChar w:fldCharType="begin"/>
        </w:r>
        <w:r w:rsidR="00022BFC">
          <w:rPr>
            <w:noProof/>
            <w:webHidden/>
          </w:rPr>
          <w:instrText xml:space="preserve"> PAGEREF _Toc56163589 \h </w:instrText>
        </w:r>
        <w:r w:rsidR="00022BFC">
          <w:rPr>
            <w:noProof/>
            <w:webHidden/>
          </w:rPr>
        </w:r>
        <w:r w:rsidR="00022BFC">
          <w:rPr>
            <w:noProof/>
            <w:webHidden/>
          </w:rPr>
          <w:fldChar w:fldCharType="separate"/>
        </w:r>
        <w:r w:rsidR="00022BFC">
          <w:rPr>
            <w:noProof/>
            <w:webHidden/>
          </w:rPr>
          <w:t>19</w:t>
        </w:r>
        <w:r w:rsidR="00022BFC">
          <w:rPr>
            <w:noProof/>
            <w:webHidden/>
          </w:rPr>
          <w:fldChar w:fldCharType="end"/>
        </w:r>
      </w:hyperlink>
    </w:p>
    <w:p w14:paraId="712C140F" w14:textId="6B6598DC" w:rsidR="00022BFC" w:rsidRDefault="003E41D4">
      <w:pPr>
        <w:pStyle w:val="TOC2"/>
        <w:tabs>
          <w:tab w:val="left" w:pos="1440"/>
          <w:tab w:val="right" w:leader="dot" w:pos="9350"/>
        </w:tabs>
        <w:rPr>
          <w:rFonts w:asciiTheme="minorHAnsi" w:hAnsiTheme="minorHAnsi" w:cstheme="minorBidi"/>
          <w:noProof/>
          <w:sz w:val="22"/>
          <w:szCs w:val="22"/>
        </w:rPr>
      </w:pPr>
      <w:hyperlink w:anchor="_Toc56163590"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Electronic Filings.</w:t>
        </w:r>
        <w:r w:rsidR="00022BFC">
          <w:rPr>
            <w:noProof/>
            <w:webHidden/>
          </w:rPr>
          <w:tab/>
        </w:r>
        <w:r w:rsidR="00022BFC">
          <w:rPr>
            <w:noProof/>
            <w:webHidden/>
          </w:rPr>
          <w:fldChar w:fldCharType="begin"/>
        </w:r>
        <w:r w:rsidR="00022BFC">
          <w:rPr>
            <w:noProof/>
            <w:webHidden/>
          </w:rPr>
          <w:instrText xml:space="preserve"> PAGEREF _Toc56163590 \h </w:instrText>
        </w:r>
        <w:r w:rsidR="00022BFC">
          <w:rPr>
            <w:noProof/>
            <w:webHidden/>
          </w:rPr>
        </w:r>
        <w:r w:rsidR="00022BFC">
          <w:rPr>
            <w:noProof/>
            <w:webHidden/>
          </w:rPr>
          <w:fldChar w:fldCharType="separate"/>
        </w:r>
        <w:r w:rsidR="00022BFC">
          <w:rPr>
            <w:noProof/>
            <w:webHidden/>
          </w:rPr>
          <w:t>19</w:t>
        </w:r>
        <w:r w:rsidR="00022BFC">
          <w:rPr>
            <w:noProof/>
            <w:webHidden/>
          </w:rPr>
          <w:fldChar w:fldCharType="end"/>
        </w:r>
      </w:hyperlink>
    </w:p>
    <w:p w14:paraId="430A6A53" w14:textId="5DDD6327" w:rsidR="00022BFC" w:rsidRDefault="003E41D4">
      <w:pPr>
        <w:pStyle w:val="TOC3"/>
        <w:tabs>
          <w:tab w:val="left" w:pos="2160"/>
          <w:tab w:val="right" w:leader="dot" w:pos="9350"/>
        </w:tabs>
        <w:rPr>
          <w:rFonts w:asciiTheme="minorHAnsi" w:hAnsiTheme="minorHAnsi" w:cstheme="minorBidi"/>
          <w:noProof/>
          <w:sz w:val="22"/>
          <w:szCs w:val="22"/>
        </w:rPr>
      </w:pPr>
      <w:hyperlink w:anchor="_Toc56163591"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Attorney</w:t>
        </w:r>
        <w:r w:rsidR="00022BFC" w:rsidRPr="00D445BA">
          <w:rPr>
            <w:rStyle w:val="Hyperlink"/>
            <w:rFonts w:cs="Arial"/>
            <w:b/>
            <w:bCs/>
            <w:noProof/>
          </w:rPr>
          <w:sym w:font="WP TypographicSymbols" w:char="003D"/>
        </w:r>
        <w:r w:rsidR="00022BFC" w:rsidRPr="00D445BA">
          <w:rPr>
            <w:rStyle w:val="Hyperlink"/>
            <w:rFonts w:cs="Arial"/>
            <w:b/>
            <w:bCs/>
            <w:noProof/>
          </w:rPr>
          <w:t>s Signature.</w:t>
        </w:r>
        <w:r w:rsidR="00022BFC">
          <w:rPr>
            <w:noProof/>
            <w:webHidden/>
          </w:rPr>
          <w:tab/>
        </w:r>
        <w:r w:rsidR="00022BFC">
          <w:rPr>
            <w:noProof/>
            <w:webHidden/>
          </w:rPr>
          <w:fldChar w:fldCharType="begin"/>
        </w:r>
        <w:r w:rsidR="00022BFC">
          <w:rPr>
            <w:noProof/>
            <w:webHidden/>
          </w:rPr>
          <w:instrText xml:space="preserve"> PAGEREF _Toc56163591 \h </w:instrText>
        </w:r>
        <w:r w:rsidR="00022BFC">
          <w:rPr>
            <w:noProof/>
            <w:webHidden/>
          </w:rPr>
        </w:r>
        <w:r w:rsidR="00022BFC">
          <w:rPr>
            <w:noProof/>
            <w:webHidden/>
          </w:rPr>
          <w:fldChar w:fldCharType="separate"/>
        </w:r>
        <w:r w:rsidR="00022BFC">
          <w:rPr>
            <w:noProof/>
            <w:webHidden/>
          </w:rPr>
          <w:t>19</w:t>
        </w:r>
        <w:r w:rsidR="00022BFC">
          <w:rPr>
            <w:noProof/>
            <w:webHidden/>
          </w:rPr>
          <w:fldChar w:fldCharType="end"/>
        </w:r>
      </w:hyperlink>
    </w:p>
    <w:p w14:paraId="019DDB22" w14:textId="59FC8144" w:rsidR="00022BFC" w:rsidRDefault="003E41D4">
      <w:pPr>
        <w:pStyle w:val="TOC4"/>
        <w:tabs>
          <w:tab w:val="left" w:pos="2880"/>
          <w:tab w:val="right" w:leader="dot" w:pos="9350"/>
        </w:tabs>
        <w:rPr>
          <w:rFonts w:asciiTheme="minorHAnsi" w:hAnsiTheme="minorHAnsi" w:cstheme="minorBidi"/>
          <w:noProof/>
          <w:sz w:val="22"/>
          <w:szCs w:val="22"/>
        </w:rPr>
      </w:pPr>
      <w:hyperlink w:anchor="_Toc5616359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Format.</w:t>
        </w:r>
        <w:r w:rsidR="00022BFC">
          <w:rPr>
            <w:noProof/>
            <w:webHidden/>
          </w:rPr>
          <w:tab/>
        </w:r>
        <w:r w:rsidR="00022BFC">
          <w:rPr>
            <w:noProof/>
            <w:webHidden/>
          </w:rPr>
          <w:fldChar w:fldCharType="begin"/>
        </w:r>
        <w:r w:rsidR="00022BFC">
          <w:rPr>
            <w:noProof/>
            <w:webHidden/>
          </w:rPr>
          <w:instrText xml:space="preserve"> PAGEREF _Toc56163592 \h </w:instrText>
        </w:r>
        <w:r w:rsidR="00022BFC">
          <w:rPr>
            <w:noProof/>
            <w:webHidden/>
          </w:rPr>
        </w:r>
        <w:r w:rsidR="00022BFC">
          <w:rPr>
            <w:noProof/>
            <w:webHidden/>
          </w:rPr>
          <w:fldChar w:fldCharType="separate"/>
        </w:r>
        <w:r w:rsidR="00022BFC">
          <w:rPr>
            <w:noProof/>
            <w:webHidden/>
          </w:rPr>
          <w:t>19</w:t>
        </w:r>
        <w:r w:rsidR="00022BFC">
          <w:rPr>
            <w:noProof/>
            <w:webHidden/>
          </w:rPr>
          <w:fldChar w:fldCharType="end"/>
        </w:r>
      </w:hyperlink>
    </w:p>
    <w:p w14:paraId="1FEC46D3" w14:textId="3FFA595C" w:rsidR="00022BFC" w:rsidRDefault="003E41D4">
      <w:pPr>
        <w:pStyle w:val="TOC4"/>
        <w:tabs>
          <w:tab w:val="left" w:pos="2880"/>
          <w:tab w:val="right" w:leader="dot" w:pos="9350"/>
        </w:tabs>
        <w:rPr>
          <w:rFonts w:asciiTheme="minorHAnsi" w:hAnsiTheme="minorHAnsi" w:cstheme="minorBidi"/>
          <w:noProof/>
          <w:sz w:val="22"/>
          <w:szCs w:val="22"/>
        </w:rPr>
      </w:pPr>
      <w:hyperlink w:anchor="_Toc5616359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Challenges to Authenticity.</w:t>
        </w:r>
        <w:r w:rsidR="00022BFC">
          <w:rPr>
            <w:noProof/>
            <w:webHidden/>
          </w:rPr>
          <w:tab/>
        </w:r>
        <w:r w:rsidR="00022BFC">
          <w:rPr>
            <w:noProof/>
            <w:webHidden/>
          </w:rPr>
          <w:fldChar w:fldCharType="begin"/>
        </w:r>
        <w:r w:rsidR="00022BFC">
          <w:rPr>
            <w:noProof/>
            <w:webHidden/>
          </w:rPr>
          <w:instrText xml:space="preserve"> PAGEREF _Toc56163593 \h </w:instrText>
        </w:r>
        <w:r w:rsidR="00022BFC">
          <w:rPr>
            <w:noProof/>
            <w:webHidden/>
          </w:rPr>
        </w:r>
        <w:r w:rsidR="00022BFC">
          <w:rPr>
            <w:noProof/>
            <w:webHidden/>
          </w:rPr>
          <w:fldChar w:fldCharType="separate"/>
        </w:r>
        <w:r w:rsidR="00022BFC">
          <w:rPr>
            <w:noProof/>
            <w:webHidden/>
          </w:rPr>
          <w:t>19</w:t>
        </w:r>
        <w:r w:rsidR="00022BFC">
          <w:rPr>
            <w:noProof/>
            <w:webHidden/>
          </w:rPr>
          <w:fldChar w:fldCharType="end"/>
        </w:r>
      </w:hyperlink>
    </w:p>
    <w:p w14:paraId="4665CB38" w14:textId="69341C6F" w:rsidR="00022BFC" w:rsidRDefault="003E41D4">
      <w:pPr>
        <w:pStyle w:val="TOC3"/>
        <w:tabs>
          <w:tab w:val="left" w:pos="2160"/>
          <w:tab w:val="right" w:leader="dot" w:pos="9350"/>
        </w:tabs>
        <w:rPr>
          <w:rFonts w:asciiTheme="minorHAnsi" w:hAnsiTheme="minorHAnsi" w:cstheme="minorBidi"/>
          <w:noProof/>
          <w:sz w:val="22"/>
          <w:szCs w:val="22"/>
        </w:rPr>
      </w:pPr>
      <w:hyperlink w:anchor="_Toc56163594"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Nonattorney Signature.</w:t>
        </w:r>
        <w:r w:rsidR="00022BFC">
          <w:rPr>
            <w:noProof/>
            <w:webHidden/>
          </w:rPr>
          <w:tab/>
        </w:r>
        <w:r w:rsidR="00022BFC">
          <w:rPr>
            <w:noProof/>
            <w:webHidden/>
          </w:rPr>
          <w:fldChar w:fldCharType="begin"/>
        </w:r>
        <w:r w:rsidR="00022BFC">
          <w:rPr>
            <w:noProof/>
            <w:webHidden/>
          </w:rPr>
          <w:instrText xml:space="preserve"> PAGEREF _Toc56163594 \h </w:instrText>
        </w:r>
        <w:r w:rsidR="00022BFC">
          <w:rPr>
            <w:noProof/>
            <w:webHidden/>
          </w:rPr>
        </w:r>
        <w:r w:rsidR="00022BFC">
          <w:rPr>
            <w:noProof/>
            <w:webHidden/>
          </w:rPr>
          <w:fldChar w:fldCharType="separate"/>
        </w:r>
        <w:r w:rsidR="00022BFC">
          <w:rPr>
            <w:noProof/>
            <w:webHidden/>
          </w:rPr>
          <w:t>20</w:t>
        </w:r>
        <w:r w:rsidR="00022BFC">
          <w:rPr>
            <w:noProof/>
            <w:webHidden/>
          </w:rPr>
          <w:fldChar w:fldCharType="end"/>
        </w:r>
      </w:hyperlink>
    </w:p>
    <w:p w14:paraId="4A31FC05" w14:textId="46E7C04B" w:rsidR="00022BFC" w:rsidRDefault="003E41D4">
      <w:pPr>
        <w:pStyle w:val="TOC4"/>
        <w:tabs>
          <w:tab w:val="left" w:pos="2880"/>
          <w:tab w:val="right" w:leader="dot" w:pos="9350"/>
        </w:tabs>
        <w:rPr>
          <w:rFonts w:asciiTheme="minorHAnsi" w:hAnsiTheme="minorHAnsi" w:cstheme="minorBidi"/>
          <w:noProof/>
          <w:sz w:val="22"/>
          <w:szCs w:val="22"/>
        </w:rPr>
      </w:pPr>
      <w:hyperlink w:anchor="_Toc56163595"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Maintenance of Original Document.</w:t>
        </w:r>
        <w:r w:rsidR="00022BFC">
          <w:rPr>
            <w:noProof/>
            <w:webHidden/>
          </w:rPr>
          <w:tab/>
        </w:r>
        <w:r w:rsidR="00022BFC">
          <w:rPr>
            <w:noProof/>
            <w:webHidden/>
          </w:rPr>
          <w:fldChar w:fldCharType="begin"/>
        </w:r>
        <w:r w:rsidR="00022BFC">
          <w:rPr>
            <w:noProof/>
            <w:webHidden/>
          </w:rPr>
          <w:instrText xml:space="preserve"> PAGEREF _Toc56163595 \h </w:instrText>
        </w:r>
        <w:r w:rsidR="00022BFC">
          <w:rPr>
            <w:noProof/>
            <w:webHidden/>
          </w:rPr>
        </w:r>
        <w:r w:rsidR="00022BFC">
          <w:rPr>
            <w:noProof/>
            <w:webHidden/>
          </w:rPr>
          <w:fldChar w:fldCharType="separate"/>
        </w:r>
        <w:r w:rsidR="00022BFC">
          <w:rPr>
            <w:noProof/>
            <w:webHidden/>
          </w:rPr>
          <w:t>20</w:t>
        </w:r>
        <w:r w:rsidR="00022BFC">
          <w:rPr>
            <w:noProof/>
            <w:webHidden/>
          </w:rPr>
          <w:fldChar w:fldCharType="end"/>
        </w:r>
      </w:hyperlink>
    </w:p>
    <w:p w14:paraId="7A9E37B6" w14:textId="57077C5D" w:rsidR="00022BFC" w:rsidRDefault="003E41D4">
      <w:pPr>
        <w:pStyle w:val="TOC4"/>
        <w:tabs>
          <w:tab w:val="left" w:pos="2880"/>
          <w:tab w:val="right" w:leader="dot" w:pos="9350"/>
        </w:tabs>
        <w:rPr>
          <w:rFonts w:asciiTheme="minorHAnsi" w:hAnsiTheme="minorHAnsi" w:cstheme="minorBidi"/>
          <w:noProof/>
          <w:sz w:val="22"/>
          <w:szCs w:val="22"/>
        </w:rPr>
      </w:pPr>
      <w:hyperlink w:anchor="_Toc56163596"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Disputes.</w:t>
        </w:r>
        <w:r w:rsidR="00022BFC">
          <w:rPr>
            <w:noProof/>
            <w:webHidden/>
          </w:rPr>
          <w:tab/>
        </w:r>
        <w:r w:rsidR="00022BFC">
          <w:rPr>
            <w:noProof/>
            <w:webHidden/>
          </w:rPr>
          <w:fldChar w:fldCharType="begin"/>
        </w:r>
        <w:r w:rsidR="00022BFC">
          <w:rPr>
            <w:noProof/>
            <w:webHidden/>
          </w:rPr>
          <w:instrText xml:space="preserve"> PAGEREF _Toc56163596 \h </w:instrText>
        </w:r>
        <w:r w:rsidR="00022BFC">
          <w:rPr>
            <w:noProof/>
            <w:webHidden/>
          </w:rPr>
        </w:r>
        <w:r w:rsidR="00022BFC">
          <w:rPr>
            <w:noProof/>
            <w:webHidden/>
          </w:rPr>
          <w:fldChar w:fldCharType="separate"/>
        </w:r>
        <w:r w:rsidR="00022BFC">
          <w:rPr>
            <w:noProof/>
            <w:webHidden/>
          </w:rPr>
          <w:t>20</w:t>
        </w:r>
        <w:r w:rsidR="00022BFC">
          <w:rPr>
            <w:noProof/>
            <w:webHidden/>
          </w:rPr>
          <w:fldChar w:fldCharType="end"/>
        </w:r>
      </w:hyperlink>
    </w:p>
    <w:p w14:paraId="22CC308A" w14:textId="471D7C45" w:rsidR="00022BFC" w:rsidRDefault="003E41D4">
      <w:pPr>
        <w:pStyle w:val="TOC3"/>
        <w:tabs>
          <w:tab w:val="left" w:pos="2160"/>
          <w:tab w:val="right" w:leader="dot" w:pos="9350"/>
        </w:tabs>
        <w:rPr>
          <w:rFonts w:asciiTheme="minorHAnsi" w:hAnsiTheme="minorHAnsi" w:cstheme="minorBidi"/>
          <w:noProof/>
          <w:sz w:val="22"/>
          <w:szCs w:val="22"/>
        </w:rPr>
      </w:pPr>
      <w:hyperlink w:anchor="_Toc56163597" w:history="1">
        <w:r w:rsidR="00022BFC" w:rsidRPr="00D445BA">
          <w:rPr>
            <w:rStyle w:val="Hyperlink"/>
            <w:rFonts w:cs="Arial"/>
            <w:b/>
            <w:bCs/>
            <w:noProof/>
          </w:rPr>
          <w:t>(3)</w:t>
        </w:r>
        <w:r w:rsidR="00022BFC">
          <w:rPr>
            <w:rFonts w:asciiTheme="minorHAnsi" w:hAnsiTheme="minorHAnsi" w:cstheme="minorBidi"/>
            <w:noProof/>
            <w:sz w:val="22"/>
            <w:szCs w:val="22"/>
          </w:rPr>
          <w:tab/>
        </w:r>
        <w:r w:rsidR="00022BFC" w:rsidRPr="00D445BA">
          <w:rPr>
            <w:rStyle w:val="Hyperlink"/>
            <w:rFonts w:cs="Arial"/>
            <w:b/>
            <w:bCs/>
            <w:noProof/>
          </w:rPr>
          <w:t>Multiple Signatures.</w:t>
        </w:r>
        <w:r w:rsidR="00022BFC">
          <w:rPr>
            <w:noProof/>
            <w:webHidden/>
          </w:rPr>
          <w:tab/>
        </w:r>
        <w:r w:rsidR="00022BFC">
          <w:rPr>
            <w:noProof/>
            <w:webHidden/>
          </w:rPr>
          <w:fldChar w:fldCharType="begin"/>
        </w:r>
        <w:r w:rsidR="00022BFC">
          <w:rPr>
            <w:noProof/>
            <w:webHidden/>
          </w:rPr>
          <w:instrText xml:space="preserve"> PAGEREF _Toc56163597 \h </w:instrText>
        </w:r>
        <w:r w:rsidR="00022BFC">
          <w:rPr>
            <w:noProof/>
            <w:webHidden/>
          </w:rPr>
        </w:r>
        <w:r w:rsidR="00022BFC">
          <w:rPr>
            <w:noProof/>
            <w:webHidden/>
          </w:rPr>
          <w:fldChar w:fldCharType="separate"/>
        </w:r>
        <w:r w:rsidR="00022BFC">
          <w:rPr>
            <w:noProof/>
            <w:webHidden/>
          </w:rPr>
          <w:t>20</w:t>
        </w:r>
        <w:r w:rsidR="00022BFC">
          <w:rPr>
            <w:noProof/>
            <w:webHidden/>
          </w:rPr>
          <w:fldChar w:fldCharType="end"/>
        </w:r>
      </w:hyperlink>
    </w:p>
    <w:p w14:paraId="0E6ED582" w14:textId="238D1F8A" w:rsidR="00022BFC" w:rsidRDefault="003E41D4">
      <w:pPr>
        <w:pStyle w:val="TOC4"/>
        <w:tabs>
          <w:tab w:val="left" w:pos="2880"/>
          <w:tab w:val="right" w:leader="dot" w:pos="9350"/>
        </w:tabs>
        <w:rPr>
          <w:rFonts w:asciiTheme="minorHAnsi" w:hAnsiTheme="minorHAnsi" w:cstheme="minorBidi"/>
          <w:noProof/>
          <w:sz w:val="22"/>
          <w:szCs w:val="22"/>
        </w:rPr>
      </w:pPr>
      <w:hyperlink w:anchor="_Toc5616359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Filing Methods.</w:t>
        </w:r>
        <w:r w:rsidR="00022BFC">
          <w:rPr>
            <w:noProof/>
            <w:webHidden/>
          </w:rPr>
          <w:tab/>
        </w:r>
        <w:r w:rsidR="00022BFC">
          <w:rPr>
            <w:noProof/>
            <w:webHidden/>
          </w:rPr>
          <w:fldChar w:fldCharType="begin"/>
        </w:r>
        <w:r w:rsidR="00022BFC">
          <w:rPr>
            <w:noProof/>
            <w:webHidden/>
          </w:rPr>
          <w:instrText xml:space="preserve"> PAGEREF _Toc56163598 \h </w:instrText>
        </w:r>
        <w:r w:rsidR="00022BFC">
          <w:rPr>
            <w:noProof/>
            <w:webHidden/>
          </w:rPr>
        </w:r>
        <w:r w:rsidR="00022BFC">
          <w:rPr>
            <w:noProof/>
            <w:webHidden/>
          </w:rPr>
          <w:fldChar w:fldCharType="separate"/>
        </w:r>
        <w:r w:rsidR="00022BFC">
          <w:rPr>
            <w:noProof/>
            <w:webHidden/>
          </w:rPr>
          <w:t>20</w:t>
        </w:r>
        <w:r w:rsidR="00022BFC">
          <w:rPr>
            <w:noProof/>
            <w:webHidden/>
          </w:rPr>
          <w:fldChar w:fldCharType="end"/>
        </w:r>
      </w:hyperlink>
    </w:p>
    <w:p w14:paraId="4D01989E" w14:textId="00FBACA2" w:rsidR="00022BFC" w:rsidRDefault="003E41D4">
      <w:pPr>
        <w:pStyle w:val="TOC4"/>
        <w:tabs>
          <w:tab w:val="left" w:pos="2880"/>
          <w:tab w:val="right" w:leader="dot" w:pos="9350"/>
        </w:tabs>
        <w:rPr>
          <w:rFonts w:asciiTheme="minorHAnsi" w:hAnsiTheme="minorHAnsi" w:cstheme="minorBidi"/>
          <w:noProof/>
          <w:sz w:val="22"/>
          <w:szCs w:val="22"/>
        </w:rPr>
      </w:pPr>
      <w:hyperlink w:anchor="_Toc5616359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Disputes.</w:t>
        </w:r>
        <w:r w:rsidR="00022BFC">
          <w:rPr>
            <w:noProof/>
            <w:webHidden/>
          </w:rPr>
          <w:tab/>
        </w:r>
        <w:r w:rsidR="00022BFC">
          <w:rPr>
            <w:noProof/>
            <w:webHidden/>
          </w:rPr>
          <w:fldChar w:fldCharType="begin"/>
        </w:r>
        <w:r w:rsidR="00022BFC">
          <w:rPr>
            <w:noProof/>
            <w:webHidden/>
          </w:rPr>
          <w:instrText xml:space="preserve"> PAGEREF _Toc56163599 \h </w:instrText>
        </w:r>
        <w:r w:rsidR="00022BFC">
          <w:rPr>
            <w:noProof/>
            <w:webHidden/>
          </w:rPr>
        </w:r>
        <w:r w:rsidR="00022BFC">
          <w:rPr>
            <w:noProof/>
            <w:webHidden/>
          </w:rPr>
          <w:fldChar w:fldCharType="separate"/>
        </w:r>
        <w:r w:rsidR="00022BFC">
          <w:rPr>
            <w:noProof/>
            <w:webHidden/>
          </w:rPr>
          <w:t>20</w:t>
        </w:r>
        <w:r w:rsidR="00022BFC">
          <w:rPr>
            <w:noProof/>
            <w:webHidden/>
          </w:rPr>
          <w:fldChar w:fldCharType="end"/>
        </w:r>
      </w:hyperlink>
    </w:p>
    <w:p w14:paraId="5148CEAC" w14:textId="3465DA27" w:rsidR="00022BFC" w:rsidRDefault="003E41D4">
      <w:pPr>
        <w:pStyle w:val="TOC2"/>
        <w:tabs>
          <w:tab w:val="left" w:pos="1440"/>
          <w:tab w:val="right" w:leader="dot" w:pos="9350"/>
        </w:tabs>
        <w:rPr>
          <w:rFonts w:asciiTheme="minorHAnsi" w:hAnsiTheme="minorHAnsi" w:cstheme="minorBidi"/>
          <w:noProof/>
          <w:sz w:val="22"/>
          <w:szCs w:val="22"/>
        </w:rPr>
      </w:pPr>
      <w:hyperlink w:anchor="_Toc56163600"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Nonelectronic Filings.</w:t>
        </w:r>
        <w:r w:rsidR="00022BFC">
          <w:rPr>
            <w:noProof/>
            <w:webHidden/>
          </w:rPr>
          <w:tab/>
        </w:r>
        <w:r w:rsidR="00022BFC">
          <w:rPr>
            <w:noProof/>
            <w:webHidden/>
          </w:rPr>
          <w:fldChar w:fldCharType="begin"/>
        </w:r>
        <w:r w:rsidR="00022BFC">
          <w:rPr>
            <w:noProof/>
            <w:webHidden/>
          </w:rPr>
          <w:instrText xml:space="preserve"> PAGEREF _Toc56163600 \h </w:instrText>
        </w:r>
        <w:r w:rsidR="00022BFC">
          <w:rPr>
            <w:noProof/>
            <w:webHidden/>
          </w:rPr>
        </w:r>
        <w:r w:rsidR="00022BFC">
          <w:rPr>
            <w:noProof/>
            <w:webHidden/>
          </w:rPr>
          <w:fldChar w:fldCharType="separate"/>
        </w:r>
        <w:r w:rsidR="00022BFC">
          <w:rPr>
            <w:noProof/>
            <w:webHidden/>
          </w:rPr>
          <w:t>20</w:t>
        </w:r>
        <w:r w:rsidR="00022BFC">
          <w:rPr>
            <w:noProof/>
            <w:webHidden/>
          </w:rPr>
          <w:fldChar w:fldCharType="end"/>
        </w:r>
      </w:hyperlink>
    </w:p>
    <w:p w14:paraId="712D7E30" w14:textId="2DE94652" w:rsidR="00022BFC" w:rsidRDefault="003E41D4">
      <w:pPr>
        <w:pStyle w:val="TOC1"/>
        <w:tabs>
          <w:tab w:val="right" w:leader="dot" w:pos="9350"/>
        </w:tabs>
        <w:rPr>
          <w:rFonts w:asciiTheme="minorHAnsi" w:hAnsiTheme="minorHAnsi" w:cstheme="minorBidi"/>
          <w:noProof/>
          <w:sz w:val="22"/>
          <w:szCs w:val="22"/>
        </w:rPr>
      </w:pPr>
      <w:hyperlink w:anchor="_Toc56163601" w:history="1">
        <w:r w:rsidR="00022BFC" w:rsidRPr="00D445BA">
          <w:rPr>
            <w:rStyle w:val="Hyperlink"/>
            <w:rFonts w:cs="Arial"/>
            <w:b/>
            <w:bCs/>
            <w:noProof/>
          </w:rPr>
          <w:t>12.1</w:t>
        </w:r>
        <w:r w:rsidR="00022BFC">
          <w:rPr>
            <w:rFonts w:asciiTheme="minorHAnsi" w:hAnsiTheme="minorHAnsi" w:cstheme="minorBidi"/>
            <w:noProof/>
            <w:sz w:val="22"/>
            <w:szCs w:val="22"/>
          </w:rPr>
          <w:tab/>
        </w:r>
        <w:r w:rsidR="00022BFC" w:rsidRPr="00D445BA">
          <w:rPr>
            <w:rStyle w:val="Hyperlink"/>
            <w:rFonts w:cs="Arial"/>
            <w:b/>
            <w:bCs/>
            <w:noProof/>
          </w:rPr>
          <w:t>Motions to Dismiss; Suspension of Time to Answer.</w:t>
        </w:r>
        <w:r w:rsidR="00022BFC">
          <w:rPr>
            <w:noProof/>
            <w:webHidden/>
          </w:rPr>
          <w:tab/>
        </w:r>
        <w:r w:rsidR="00022BFC">
          <w:rPr>
            <w:noProof/>
            <w:webHidden/>
          </w:rPr>
          <w:fldChar w:fldCharType="begin"/>
        </w:r>
        <w:r w:rsidR="00022BFC">
          <w:rPr>
            <w:noProof/>
            <w:webHidden/>
          </w:rPr>
          <w:instrText xml:space="preserve"> PAGEREF _Toc56163601 \h </w:instrText>
        </w:r>
        <w:r w:rsidR="00022BFC">
          <w:rPr>
            <w:noProof/>
            <w:webHidden/>
          </w:rPr>
        </w:r>
        <w:r w:rsidR="00022BFC">
          <w:rPr>
            <w:noProof/>
            <w:webHidden/>
          </w:rPr>
          <w:fldChar w:fldCharType="separate"/>
        </w:r>
        <w:r w:rsidR="00022BFC">
          <w:rPr>
            <w:noProof/>
            <w:webHidden/>
          </w:rPr>
          <w:t>21</w:t>
        </w:r>
        <w:r w:rsidR="00022BFC">
          <w:rPr>
            <w:noProof/>
            <w:webHidden/>
          </w:rPr>
          <w:fldChar w:fldCharType="end"/>
        </w:r>
      </w:hyperlink>
    </w:p>
    <w:p w14:paraId="794EF23E" w14:textId="0BEAACA0" w:rsidR="00022BFC" w:rsidRDefault="003E41D4">
      <w:pPr>
        <w:pStyle w:val="TOC1"/>
        <w:tabs>
          <w:tab w:val="right" w:leader="dot" w:pos="9350"/>
        </w:tabs>
        <w:rPr>
          <w:rFonts w:asciiTheme="minorHAnsi" w:hAnsiTheme="minorHAnsi" w:cstheme="minorBidi"/>
          <w:noProof/>
          <w:sz w:val="22"/>
          <w:szCs w:val="22"/>
        </w:rPr>
      </w:pPr>
      <w:hyperlink w:anchor="_Toc56163602" w:history="1">
        <w:r w:rsidR="00022BFC" w:rsidRPr="00D445BA">
          <w:rPr>
            <w:rStyle w:val="Hyperlink"/>
            <w:rFonts w:cs="Arial"/>
            <w:b/>
            <w:bCs/>
            <w:noProof/>
          </w:rPr>
          <w:t>15.1</w:t>
        </w:r>
        <w:r w:rsidR="00022BFC">
          <w:rPr>
            <w:rFonts w:asciiTheme="minorHAnsi" w:hAnsiTheme="minorHAnsi" w:cstheme="minorBidi"/>
            <w:noProof/>
            <w:sz w:val="22"/>
            <w:szCs w:val="22"/>
          </w:rPr>
          <w:tab/>
        </w:r>
        <w:r w:rsidR="00022BFC" w:rsidRPr="00D445BA">
          <w:rPr>
            <w:rStyle w:val="Hyperlink"/>
            <w:rFonts w:cs="Arial"/>
            <w:b/>
            <w:bCs/>
            <w:noProof/>
          </w:rPr>
          <w:t>Motion to Amend Pleading.</w:t>
        </w:r>
        <w:r w:rsidR="00022BFC">
          <w:rPr>
            <w:noProof/>
            <w:webHidden/>
          </w:rPr>
          <w:tab/>
        </w:r>
        <w:r w:rsidR="00022BFC">
          <w:rPr>
            <w:noProof/>
            <w:webHidden/>
          </w:rPr>
          <w:fldChar w:fldCharType="begin"/>
        </w:r>
        <w:r w:rsidR="00022BFC">
          <w:rPr>
            <w:noProof/>
            <w:webHidden/>
          </w:rPr>
          <w:instrText xml:space="preserve"> PAGEREF _Toc56163602 \h </w:instrText>
        </w:r>
        <w:r w:rsidR="00022BFC">
          <w:rPr>
            <w:noProof/>
            <w:webHidden/>
          </w:rPr>
        </w:r>
        <w:r w:rsidR="00022BFC">
          <w:rPr>
            <w:noProof/>
            <w:webHidden/>
          </w:rPr>
          <w:fldChar w:fldCharType="separate"/>
        </w:r>
        <w:r w:rsidR="00022BFC">
          <w:rPr>
            <w:noProof/>
            <w:webHidden/>
          </w:rPr>
          <w:t>21</w:t>
        </w:r>
        <w:r w:rsidR="00022BFC">
          <w:rPr>
            <w:noProof/>
            <w:webHidden/>
          </w:rPr>
          <w:fldChar w:fldCharType="end"/>
        </w:r>
      </w:hyperlink>
    </w:p>
    <w:p w14:paraId="64B029A2" w14:textId="1447F9A1" w:rsidR="00022BFC" w:rsidRDefault="003E41D4">
      <w:pPr>
        <w:pStyle w:val="TOC2"/>
        <w:tabs>
          <w:tab w:val="left" w:pos="1440"/>
          <w:tab w:val="right" w:leader="dot" w:pos="9350"/>
        </w:tabs>
        <w:rPr>
          <w:rFonts w:asciiTheme="minorHAnsi" w:hAnsiTheme="minorHAnsi" w:cstheme="minorBidi"/>
          <w:noProof/>
          <w:sz w:val="22"/>
          <w:szCs w:val="22"/>
        </w:rPr>
      </w:pPr>
      <w:hyperlink w:anchor="_Toc56163603"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Form and Content.</w:t>
        </w:r>
        <w:r w:rsidR="00022BFC">
          <w:rPr>
            <w:noProof/>
            <w:webHidden/>
          </w:rPr>
          <w:tab/>
        </w:r>
        <w:r w:rsidR="00022BFC">
          <w:rPr>
            <w:noProof/>
            <w:webHidden/>
          </w:rPr>
          <w:fldChar w:fldCharType="begin"/>
        </w:r>
        <w:r w:rsidR="00022BFC">
          <w:rPr>
            <w:noProof/>
            <w:webHidden/>
          </w:rPr>
          <w:instrText xml:space="preserve"> PAGEREF _Toc56163603 \h </w:instrText>
        </w:r>
        <w:r w:rsidR="00022BFC">
          <w:rPr>
            <w:noProof/>
            <w:webHidden/>
          </w:rPr>
        </w:r>
        <w:r w:rsidR="00022BFC">
          <w:rPr>
            <w:noProof/>
            <w:webHidden/>
          </w:rPr>
          <w:fldChar w:fldCharType="separate"/>
        </w:r>
        <w:r w:rsidR="00022BFC">
          <w:rPr>
            <w:noProof/>
            <w:webHidden/>
          </w:rPr>
          <w:t>21</w:t>
        </w:r>
        <w:r w:rsidR="00022BFC">
          <w:rPr>
            <w:noProof/>
            <w:webHidden/>
          </w:rPr>
          <w:fldChar w:fldCharType="end"/>
        </w:r>
      </w:hyperlink>
    </w:p>
    <w:p w14:paraId="553A2875" w14:textId="6A0555C9" w:rsidR="00022BFC" w:rsidRDefault="003E41D4">
      <w:pPr>
        <w:pStyle w:val="TOC2"/>
        <w:tabs>
          <w:tab w:val="left" w:pos="1440"/>
          <w:tab w:val="right" w:leader="dot" w:pos="9350"/>
        </w:tabs>
        <w:rPr>
          <w:rFonts w:asciiTheme="minorHAnsi" w:hAnsiTheme="minorHAnsi" w:cstheme="minorBidi"/>
          <w:noProof/>
          <w:sz w:val="22"/>
          <w:szCs w:val="22"/>
        </w:rPr>
      </w:pPr>
      <w:hyperlink w:anchor="_Toc56163604"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Pro Se Cases.</w:t>
        </w:r>
        <w:r w:rsidR="00022BFC">
          <w:rPr>
            <w:noProof/>
            <w:webHidden/>
          </w:rPr>
          <w:tab/>
        </w:r>
        <w:r w:rsidR="00022BFC">
          <w:rPr>
            <w:noProof/>
            <w:webHidden/>
          </w:rPr>
          <w:fldChar w:fldCharType="begin"/>
        </w:r>
        <w:r w:rsidR="00022BFC">
          <w:rPr>
            <w:noProof/>
            <w:webHidden/>
          </w:rPr>
          <w:instrText xml:space="preserve"> PAGEREF _Toc56163604 \h </w:instrText>
        </w:r>
        <w:r w:rsidR="00022BFC">
          <w:rPr>
            <w:noProof/>
            <w:webHidden/>
          </w:rPr>
        </w:r>
        <w:r w:rsidR="00022BFC">
          <w:rPr>
            <w:noProof/>
            <w:webHidden/>
          </w:rPr>
          <w:fldChar w:fldCharType="separate"/>
        </w:r>
        <w:r w:rsidR="00022BFC">
          <w:rPr>
            <w:noProof/>
            <w:webHidden/>
          </w:rPr>
          <w:t>21</w:t>
        </w:r>
        <w:r w:rsidR="00022BFC">
          <w:rPr>
            <w:noProof/>
            <w:webHidden/>
          </w:rPr>
          <w:fldChar w:fldCharType="end"/>
        </w:r>
      </w:hyperlink>
    </w:p>
    <w:p w14:paraId="332EECF7" w14:textId="4093EEB4" w:rsidR="00022BFC" w:rsidRDefault="003E41D4">
      <w:pPr>
        <w:pStyle w:val="TOC2"/>
        <w:tabs>
          <w:tab w:val="left" w:pos="1440"/>
          <w:tab w:val="right" w:leader="dot" w:pos="9350"/>
        </w:tabs>
        <w:rPr>
          <w:rFonts w:asciiTheme="minorHAnsi" w:hAnsiTheme="minorHAnsi" w:cstheme="minorBidi"/>
          <w:noProof/>
          <w:sz w:val="22"/>
          <w:szCs w:val="22"/>
        </w:rPr>
      </w:pPr>
      <w:hyperlink w:anchor="_Toc56163605"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Filing of Amended Pleading.</w:t>
        </w:r>
        <w:r w:rsidR="00022BFC">
          <w:rPr>
            <w:noProof/>
            <w:webHidden/>
          </w:rPr>
          <w:tab/>
        </w:r>
        <w:r w:rsidR="00022BFC">
          <w:rPr>
            <w:noProof/>
            <w:webHidden/>
          </w:rPr>
          <w:fldChar w:fldCharType="begin"/>
        </w:r>
        <w:r w:rsidR="00022BFC">
          <w:rPr>
            <w:noProof/>
            <w:webHidden/>
          </w:rPr>
          <w:instrText xml:space="preserve"> PAGEREF _Toc56163605 \h </w:instrText>
        </w:r>
        <w:r w:rsidR="00022BFC">
          <w:rPr>
            <w:noProof/>
            <w:webHidden/>
          </w:rPr>
        </w:r>
        <w:r w:rsidR="00022BFC">
          <w:rPr>
            <w:noProof/>
            <w:webHidden/>
          </w:rPr>
          <w:fldChar w:fldCharType="separate"/>
        </w:r>
        <w:r w:rsidR="00022BFC">
          <w:rPr>
            <w:noProof/>
            <w:webHidden/>
          </w:rPr>
          <w:t>21</w:t>
        </w:r>
        <w:r w:rsidR="00022BFC">
          <w:rPr>
            <w:noProof/>
            <w:webHidden/>
          </w:rPr>
          <w:fldChar w:fldCharType="end"/>
        </w:r>
      </w:hyperlink>
    </w:p>
    <w:p w14:paraId="2A459F1E" w14:textId="37D419AB" w:rsidR="00022BFC" w:rsidRDefault="003E41D4">
      <w:pPr>
        <w:pStyle w:val="TOC1"/>
        <w:tabs>
          <w:tab w:val="right" w:leader="dot" w:pos="9350"/>
        </w:tabs>
        <w:rPr>
          <w:rFonts w:asciiTheme="minorHAnsi" w:hAnsiTheme="minorHAnsi" w:cstheme="minorBidi"/>
          <w:noProof/>
          <w:sz w:val="22"/>
          <w:szCs w:val="22"/>
        </w:rPr>
      </w:pPr>
      <w:hyperlink w:anchor="_Toc56163606" w:history="1">
        <w:r w:rsidR="00022BFC" w:rsidRPr="00D445BA">
          <w:rPr>
            <w:rStyle w:val="Hyperlink"/>
            <w:rFonts w:cs="Arial"/>
            <w:b/>
            <w:bCs/>
            <w:noProof/>
          </w:rPr>
          <w:t>16.1</w:t>
        </w:r>
        <w:r w:rsidR="00022BFC">
          <w:rPr>
            <w:rFonts w:asciiTheme="minorHAnsi" w:hAnsiTheme="minorHAnsi" w:cstheme="minorBidi"/>
            <w:noProof/>
            <w:sz w:val="22"/>
            <w:szCs w:val="22"/>
          </w:rPr>
          <w:tab/>
        </w:r>
        <w:r w:rsidR="00022BFC" w:rsidRPr="00D445BA">
          <w:rPr>
            <w:rStyle w:val="Hyperlink"/>
            <w:rFonts w:cs="Arial"/>
            <w:b/>
            <w:bCs/>
            <w:noProof/>
          </w:rPr>
          <w:t>Scheduling Orders.</w:t>
        </w:r>
        <w:r w:rsidR="00022BFC">
          <w:rPr>
            <w:noProof/>
            <w:webHidden/>
          </w:rPr>
          <w:tab/>
        </w:r>
        <w:r w:rsidR="00022BFC">
          <w:rPr>
            <w:noProof/>
            <w:webHidden/>
          </w:rPr>
          <w:fldChar w:fldCharType="begin"/>
        </w:r>
        <w:r w:rsidR="00022BFC">
          <w:rPr>
            <w:noProof/>
            <w:webHidden/>
          </w:rPr>
          <w:instrText xml:space="preserve"> PAGEREF _Toc56163606 \h </w:instrText>
        </w:r>
        <w:r w:rsidR="00022BFC">
          <w:rPr>
            <w:noProof/>
            <w:webHidden/>
          </w:rPr>
        </w:r>
        <w:r w:rsidR="00022BFC">
          <w:rPr>
            <w:noProof/>
            <w:webHidden/>
          </w:rPr>
          <w:fldChar w:fldCharType="separate"/>
        </w:r>
        <w:r w:rsidR="00022BFC">
          <w:rPr>
            <w:noProof/>
            <w:webHidden/>
          </w:rPr>
          <w:t>21</w:t>
        </w:r>
        <w:r w:rsidR="00022BFC">
          <w:rPr>
            <w:noProof/>
            <w:webHidden/>
          </w:rPr>
          <w:fldChar w:fldCharType="end"/>
        </w:r>
      </w:hyperlink>
    </w:p>
    <w:p w14:paraId="4BF5FE24" w14:textId="7E6568BA" w:rsidR="00022BFC" w:rsidRDefault="003E41D4">
      <w:pPr>
        <w:pStyle w:val="TOC2"/>
        <w:tabs>
          <w:tab w:val="left" w:pos="1440"/>
          <w:tab w:val="right" w:leader="dot" w:pos="9350"/>
        </w:tabs>
        <w:rPr>
          <w:rFonts w:asciiTheme="minorHAnsi" w:hAnsiTheme="minorHAnsi" w:cstheme="minorBidi"/>
          <w:noProof/>
          <w:sz w:val="22"/>
          <w:szCs w:val="22"/>
        </w:rPr>
      </w:pPr>
      <w:hyperlink w:anchor="_Toc56163607"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Entered by Magistrate Judges.</w:t>
        </w:r>
        <w:r w:rsidR="00022BFC">
          <w:rPr>
            <w:noProof/>
            <w:webHidden/>
          </w:rPr>
          <w:tab/>
        </w:r>
        <w:r w:rsidR="00022BFC">
          <w:rPr>
            <w:noProof/>
            <w:webHidden/>
          </w:rPr>
          <w:fldChar w:fldCharType="begin"/>
        </w:r>
        <w:r w:rsidR="00022BFC">
          <w:rPr>
            <w:noProof/>
            <w:webHidden/>
          </w:rPr>
          <w:instrText xml:space="preserve"> PAGEREF _Toc56163607 \h </w:instrText>
        </w:r>
        <w:r w:rsidR="00022BFC">
          <w:rPr>
            <w:noProof/>
            <w:webHidden/>
          </w:rPr>
        </w:r>
        <w:r w:rsidR="00022BFC">
          <w:rPr>
            <w:noProof/>
            <w:webHidden/>
          </w:rPr>
          <w:fldChar w:fldCharType="separate"/>
        </w:r>
        <w:r w:rsidR="00022BFC">
          <w:rPr>
            <w:noProof/>
            <w:webHidden/>
          </w:rPr>
          <w:t>21</w:t>
        </w:r>
        <w:r w:rsidR="00022BFC">
          <w:rPr>
            <w:noProof/>
            <w:webHidden/>
          </w:rPr>
          <w:fldChar w:fldCharType="end"/>
        </w:r>
      </w:hyperlink>
    </w:p>
    <w:p w14:paraId="3723866B" w14:textId="1D1D2C0E" w:rsidR="00022BFC" w:rsidRDefault="003E41D4">
      <w:pPr>
        <w:pStyle w:val="TOC2"/>
        <w:tabs>
          <w:tab w:val="left" w:pos="1440"/>
          <w:tab w:val="right" w:leader="dot" w:pos="9350"/>
        </w:tabs>
        <w:rPr>
          <w:rFonts w:asciiTheme="minorHAnsi" w:hAnsiTheme="minorHAnsi" w:cstheme="minorBidi"/>
          <w:noProof/>
          <w:sz w:val="22"/>
          <w:szCs w:val="22"/>
        </w:rPr>
      </w:pPr>
      <w:hyperlink w:anchor="_Toc56163608"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Excepted Proceedings.</w:t>
        </w:r>
        <w:r w:rsidR="00022BFC">
          <w:rPr>
            <w:noProof/>
            <w:webHidden/>
          </w:rPr>
          <w:tab/>
        </w:r>
        <w:r w:rsidR="00022BFC">
          <w:rPr>
            <w:noProof/>
            <w:webHidden/>
          </w:rPr>
          <w:fldChar w:fldCharType="begin"/>
        </w:r>
        <w:r w:rsidR="00022BFC">
          <w:rPr>
            <w:noProof/>
            <w:webHidden/>
          </w:rPr>
          <w:instrText xml:space="preserve"> PAGEREF _Toc56163608 \h </w:instrText>
        </w:r>
        <w:r w:rsidR="00022BFC">
          <w:rPr>
            <w:noProof/>
            <w:webHidden/>
          </w:rPr>
        </w:r>
        <w:r w:rsidR="00022BFC">
          <w:rPr>
            <w:noProof/>
            <w:webHidden/>
          </w:rPr>
          <w:fldChar w:fldCharType="separate"/>
        </w:r>
        <w:r w:rsidR="00022BFC">
          <w:rPr>
            <w:noProof/>
            <w:webHidden/>
          </w:rPr>
          <w:t>21</w:t>
        </w:r>
        <w:r w:rsidR="00022BFC">
          <w:rPr>
            <w:noProof/>
            <w:webHidden/>
          </w:rPr>
          <w:fldChar w:fldCharType="end"/>
        </w:r>
      </w:hyperlink>
    </w:p>
    <w:p w14:paraId="68E87A74" w14:textId="3B88EA89" w:rsidR="00022BFC" w:rsidRDefault="003E41D4">
      <w:pPr>
        <w:pStyle w:val="TOC2"/>
        <w:tabs>
          <w:tab w:val="left" w:pos="1440"/>
          <w:tab w:val="right" w:leader="dot" w:pos="9350"/>
        </w:tabs>
        <w:rPr>
          <w:rFonts w:asciiTheme="minorHAnsi" w:hAnsiTheme="minorHAnsi" w:cstheme="minorBidi"/>
          <w:noProof/>
          <w:sz w:val="22"/>
          <w:szCs w:val="22"/>
        </w:rPr>
      </w:pPr>
      <w:hyperlink w:anchor="_Toc56163609"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Pro Se Cases.</w:t>
        </w:r>
        <w:r w:rsidR="00022BFC">
          <w:rPr>
            <w:noProof/>
            <w:webHidden/>
          </w:rPr>
          <w:tab/>
        </w:r>
        <w:r w:rsidR="00022BFC">
          <w:rPr>
            <w:noProof/>
            <w:webHidden/>
          </w:rPr>
          <w:fldChar w:fldCharType="begin"/>
        </w:r>
        <w:r w:rsidR="00022BFC">
          <w:rPr>
            <w:noProof/>
            <w:webHidden/>
          </w:rPr>
          <w:instrText xml:space="preserve"> PAGEREF _Toc56163609 \h </w:instrText>
        </w:r>
        <w:r w:rsidR="00022BFC">
          <w:rPr>
            <w:noProof/>
            <w:webHidden/>
          </w:rPr>
        </w:r>
        <w:r w:rsidR="00022BFC">
          <w:rPr>
            <w:noProof/>
            <w:webHidden/>
          </w:rPr>
          <w:fldChar w:fldCharType="separate"/>
        </w:r>
        <w:r w:rsidR="00022BFC">
          <w:rPr>
            <w:noProof/>
            <w:webHidden/>
          </w:rPr>
          <w:t>22</w:t>
        </w:r>
        <w:r w:rsidR="00022BFC">
          <w:rPr>
            <w:noProof/>
            <w:webHidden/>
          </w:rPr>
          <w:fldChar w:fldCharType="end"/>
        </w:r>
      </w:hyperlink>
    </w:p>
    <w:p w14:paraId="39AEAE33" w14:textId="5C5F144A" w:rsidR="00022BFC" w:rsidRDefault="003E41D4">
      <w:pPr>
        <w:pStyle w:val="TOC3"/>
        <w:tabs>
          <w:tab w:val="left" w:pos="2160"/>
          <w:tab w:val="right" w:leader="dot" w:pos="9350"/>
        </w:tabs>
        <w:rPr>
          <w:rFonts w:asciiTheme="minorHAnsi" w:hAnsiTheme="minorHAnsi" w:cstheme="minorBidi"/>
          <w:noProof/>
          <w:sz w:val="22"/>
          <w:szCs w:val="22"/>
        </w:rPr>
      </w:pPr>
      <w:hyperlink w:anchor="_Toc56163610"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Progression Order.</w:t>
        </w:r>
        <w:r w:rsidR="00022BFC">
          <w:rPr>
            <w:noProof/>
            <w:webHidden/>
          </w:rPr>
          <w:tab/>
        </w:r>
        <w:r w:rsidR="00022BFC">
          <w:rPr>
            <w:noProof/>
            <w:webHidden/>
          </w:rPr>
          <w:fldChar w:fldCharType="begin"/>
        </w:r>
        <w:r w:rsidR="00022BFC">
          <w:rPr>
            <w:noProof/>
            <w:webHidden/>
          </w:rPr>
          <w:instrText xml:space="preserve"> PAGEREF _Toc56163610 \h </w:instrText>
        </w:r>
        <w:r w:rsidR="00022BFC">
          <w:rPr>
            <w:noProof/>
            <w:webHidden/>
          </w:rPr>
        </w:r>
        <w:r w:rsidR="00022BFC">
          <w:rPr>
            <w:noProof/>
            <w:webHidden/>
          </w:rPr>
          <w:fldChar w:fldCharType="separate"/>
        </w:r>
        <w:r w:rsidR="00022BFC">
          <w:rPr>
            <w:noProof/>
            <w:webHidden/>
          </w:rPr>
          <w:t>22</w:t>
        </w:r>
        <w:r w:rsidR="00022BFC">
          <w:rPr>
            <w:noProof/>
            <w:webHidden/>
          </w:rPr>
          <w:fldChar w:fldCharType="end"/>
        </w:r>
      </w:hyperlink>
    </w:p>
    <w:p w14:paraId="7D5DB03E" w14:textId="213FD4B4" w:rsidR="00022BFC" w:rsidRDefault="003E41D4">
      <w:pPr>
        <w:pStyle w:val="TOC1"/>
        <w:tabs>
          <w:tab w:val="right" w:leader="dot" w:pos="9350"/>
        </w:tabs>
        <w:rPr>
          <w:rFonts w:asciiTheme="minorHAnsi" w:hAnsiTheme="minorHAnsi" w:cstheme="minorBidi"/>
          <w:noProof/>
          <w:sz w:val="22"/>
          <w:szCs w:val="22"/>
        </w:rPr>
      </w:pPr>
      <w:hyperlink w:anchor="_Toc56163611" w:history="1">
        <w:r w:rsidR="00022BFC" w:rsidRPr="00D445BA">
          <w:rPr>
            <w:rStyle w:val="Hyperlink"/>
            <w:rFonts w:cs="Arial"/>
            <w:b/>
            <w:bCs/>
            <w:noProof/>
          </w:rPr>
          <w:t>16.2</w:t>
        </w:r>
        <w:r w:rsidR="00022BFC">
          <w:rPr>
            <w:rFonts w:asciiTheme="minorHAnsi" w:hAnsiTheme="minorHAnsi" w:cstheme="minorBidi"/>
            <w:noProof/>
            <w:sz w:val="22"/>
            <w:szCs w:val="22"/>
          </w:rPr>
          <w:tab/>
        </w:r>
        <w:r w:rsidR="00022BFC" w:rsidRPr="00D445BA">
          <w:rPr>
            <w:rStyle w:val="Hyperlink"/>
            <w:rFonts w:cs="Arial"/>
            <w:b/>
            <w:bCs/>
            <w:noProof/>
          </w:rPr>
          <w:t>Pretrial Procedure in Civil Cases.</w:t>
        </w:r>
        <w:r w:rsidR="00022BFC">
          <w:rPr>
            <w:noProof/>
            <w:webHidden/>
          </w:rPr>
          <w:tab/>
        </w:r>
        <w:r w:rsidR="00022BFC">
          <w:rPr>
            <w:noProof/>
            <w:webHidden/>
          </w:rPr>
          <w:fldChar w:fldCharType="begin"/>
        </w:r>
        <w:r w:rsidR="00022BFC">
          <w:rPr>
            <w:noProof/>
            <w:webHidden/>
          </w:rPr>
          <w:instrText xml:space="preserve"> PAGEREF _Toc56163611 \h </w:instrText>
        </w:r>
        <w:r w:rsidR="00022BFC">
          <w:rPr>
            <w:noProof/>
            <w:webHidden/>
          </w:rPr>
        </w:r>
        <w:r w:rsidR="00022BFC">
          <w:rPr>
            <w:noProof/>
            <w:webHidden/>
          </w:rPr>
          <w:fldChar w:fldCharType="separate"/>
        </w:r>
        <w:r w:rsidR="00022BFC">
          <w:rPr>
            <w:noProof/>
            <w:webHidden/>
          </w:rPr>
          <w:t>23</w:t>
        </w:r>
        <w:r w:rsidR="00022BFC">
          <w:rPr>
            <w:noProof/>
            <w:webHidden/>
          </w:rPr>
          <w:fldChar w:fldCharType="end"/>
        </w:r>
      </w:hyperlink>
    </w:p>
    <w:p w14:paraId="0E3F32F0" w14:textId="2D5CAA31" w:rsidR="00022BFC" w:rsidRDefault="003E41D4">
      <w:pPr>
        <w:pStyle w:val="TOC2"/>
        <w:tabs>
          <w:tab w:val="left" w:pos="1440"/>
          <w:tab w:val="right" w:leader="dot" w:pos="9350"/>
        </w:tabs>
        <w:rPr>
          <w:rFonts w:asciiTheme="minorHAnsi" w:hAnsiTheme="minorHAnsi" w:cstheme="minorBidi"/>
          <w:noProof/>
          <w:sz w:val="22"/>
          <w:szCs w:val="22"/>
        </w:rPr>
      </w:pPr>
      <w:hyperlink w:anchor="_Toc5616361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Matters to Be Completed Before Final Pretrial Conference.</w:t>
        </w:r>
        <w:r w:rsidR="00022BFC">
          <w:rPr>
            <w:noProof/>
            <w:webHidden/>
          </w:rPr>
          <w:tab/>
        </w:r>
        <w:r w:rsidR="00022BFC">
          <w:rPr>
            <w:noProof/>
            <w:webHidden/>
          </w:rPr>
          <w:fldChar w:fldCharType="begin"/>
        </w:r>
        <w:r w:rsidR="00022BFC">
          <w:rPr>
            <w:noProof/>
            <w:webHidden/>
          </w:rPr>
          <w:instrText xml:space="preserve"> PAGEREF _Toc56163612 \h </w:instrText>
        </w:r>
        <w:r w:rsidR="00022BFC">
          <w:rPr>
            <w:noProof/>
            <w:webHidden/>
          </w:rPr>
        </w:r>
        <w:r w:rsidR="00022BFC">
          <w:rPr>
            <w:noProof/>
            <w:webHidden/>
          </w:rPr>
          <w:fldChar w:fldCharType="separate"/>
        </w:r>
        <w:r w:rsidR="00022BFC">
          <w:rPr>
            <w:noProof/>
            <w:webHidden/>
          </w:rPr>
          <w:t>23</w:t>
        </w:r>
        <w:r w:rsidR="00022BFC">
          <w:rPr>
            <w:noProof/>
            <w:webHidden/>
          </w:rPr>
          <w:fldChar w:fldCharType="end"/>
        </w:r>
      </w:hyperlink>
    </w:p>
    <w:p w14:paraId="2991D0C5" w14:textId="50C98CD4" w:rsidR="00022BFC" w:rsidRDefault="003E41D4">
      <w:pPr>
        <w:pStyle w:val="TOC3"/>
        <w:tabs>
          <w:tab w:val="left" w:pos="2160"/>
          <w:tab w:val="right" w:leader="dot" w:pos="9350"/>
        </w:tabs>
        <w:rPr>
          <w:rFonts w:asciiTheme="minorHAnsi" w:hAnsiTheme="minorHAnsi" w:cstheme="minorBidi"/>
          <w:noProof/>
          <w:sz w:val="22"/>
          <w:szCs w:val="22"/>
        </w:rPr>
      </w:pPr>
      <w:hyperlink w:anchor="_Toc56163613"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Exhibit List.</w:t>
        </w:r>
        <w:r w:rsidR="00022BFC">
          <w:rPr>
            <w:noProof/>
            <w:webHidden/>
          </w:rPr>
          <w:tab/>
        </w:r>
        <w:r w:rsidR="00022BFC">
          <w:rPr>
            <w:noProof/>
            <w:webHidden/>
          </w:rPr>
          <w:fldChar w:fldCharType="begin"/>
        </w:r>
        <w:r w:rsidR="00022BFC">
          <w:rPr>
            <w:noProof/>
            <w:webHidden/>
          </w:rPr>
          <w:instrText xml:space="preserve"> PAGEREF _Toc56163613 \h </w:instrText>
        </w:r>
        <w:r w:rsidR="00022BFC">
          <w:rPr>
            <w:noProof/>
            <w:webHidden/>
          </w:rPr>
        </w:r>
        <w:r w:rsidR="00022BFC">
          <w:rPr>
            <w:noProof/>
            <w:webHidden/>
          </w:rPr>
          <w:fldChar w:fldCharType="separate"/>
        </w:r>
        <w:r w:rsidR="00022BFC">
          <w:rPr>
            <w:noProof/>
            <w:webHidden/>
          </w:rPr>
          <w:t>23</w:t>
        </w:r>
        <w:r w:rsidR="00022BFC">
          <w:rPr>
            <w:noProof/>
            <w:webHidden/>
          </w:rPr>
          <w:fldChar w:fldCharType="end"/>
        </w:r>
      </w:hyperlink>
    </w:p>
    <w:p w14:paraId="5A02D627" w14:textId="2B87B8D0" w:rsidR="00022BFC" w:rsidRDefault="003E41D4">
      <w:pPr>
        <w:pStyle w:val="TOC4"/>
        <w:tabs>
          <w:tab w:val="left" w:pos="2880"/>
          <w:tab w:val="right" w:leader="dot" w:pos="9350"/>
        </w:tabs>
        <w:rPr>
          <w:rFonts w:asciiTheme="minorHAnsi" w:hAnsiTheme="minorHAnsi" w:cstheme="minorBidi"/>
          <w:noProof/>
          <w:sz w:val="22"/>
          <w:szCs w:val="22"/>
        </w:rPr>
      </w:pPr>
      <w:hyperlink w:anchor="_Toc56163614"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Objections.</w:t>
        </w:r>
        <w:r w:rsidR="00022BFC">
          <w:rPr>
            <w:noProof/>
            <w:webHidden/>
          </w:rPr>
          <w:tab/>
        </w:r>
        <w:r w:rsidR="00022BFC">
          <w:rPr>
            <w:noProof/>
            <w:webHidden/>
          </w:rPr>
          <w:fldChar w:fldCharType="begin"/>
        </w:r>
        <w:r w:rsidR="00022BFC">
          <w:rPr>
            <w:noProof/>
            <w:webHidden/>
          </w:rPr>
          <w:instrText xml:space="preserve"> PAGEREF _Toc56163614 \h </w:instrText>
        </w:r>
        <w:r w:rsidR="00022BFC">
          <w:rPr>
            <w:noProof/>
            <w:webHidden/>
          </w:rPr>
        </w:r>
        <w:r w:rsidR="00022BFC">
          <w:rPr>
            <w:noProof/>
            <w:webHidden/>
          </w:rPr>
          <w:fldChar w:fldCharType="separate"/>
        </w:r>
        <w:r w:rsidR="00022BFC">
          <w:rPr>
            <w:noProof/>
            <w:webHidden/>
          </w:rPr>
          <w:t>23</w:t>
        </w:r>
        <w:r w:rsidR="00022BFC">
          <w:rPr>
            <w:noProof/>
            <w:webHidden/>
          </w:rPr>
          <w:fldChar w:fldCharType="end"/>
        </w:r>
      </w:hyperlink>
    </w:p>
    <w:p w14:paraId="39DE8609" w14:textId="59EEEE77" w:rsidR="00022BFC" w:rsidRDefault="003E41D4">
      <w:pPr>
        <w:pStyle w:val="TOC4"/>
        <w:tabs>
          <w:tab w:val="left" w:pos="2880"/>
          <w:tab w:val="right" w:leader="dot" w:pos="9350"/>
        </w:tabs>
        <w:rPr>
          <w:rFonts w:asciiTheme="minorHAnsi" w:hAnsiTheme="minorHAnsi" w:cstheme="minorBidi"/>
          <w:noProof/>
          <w:sz w:val="22"/>
          <w:szCs w:val="22"/>
        </w:rPr>
      </w:pPr>
      <w:hyperlink w:anchor="_Toc56163615"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Exception for Good Cause.</w:t>
        </w:r>
        <w:r w:rsidR="00022BFC">
          <w:rPr>
            <w:noProof/>
            <w:webHidden/>
          </w:rPr>
          <w:tab/>
        </w:r>
        <w:r w:rsidR="00022BFC">
          <w:rPr>
            <w:noProof/>
            <w:webHidden/>
          </w:rPr>
          <w:fldChar w:fldCharType="begin"/>
        </w:r>
        <w:r w:rsidR="00022BFC">
          <w:rPr>
            <w:noProof/>
            <w:webHidden/>
          </w:rPr>
          <w:instrText xml:space="preserve"> PAGEREF _Toc56163615 \h </w:instrText>
        </w:r>
        <w:r w:rsidR="00022BFC">
          <w:rPr>
            <w:noProof/>
            <w:webHidden/>
          </w:rPr>
        </w:r>
        <w:r w:rsidR="00022BFC">
          <w:rPr>
            <w:noProof/>
            <w:webHidden/>
          </w:rPr>
          <w:fldChar w:fldCharType="separate"/>
        </w:r>
        <w:r w:rsidR="00022BFC">
          <w:rPr>
            <w:noProof/>
            <w:webHidden/>
          </w:rPr>
          <w:t>23</w:t>
        </w:r>
        <w:r w:rsidR="00022BFC">
          <w:rPr>
            <w:noProof/>
            <w:webHidden/>
          </w:rPr>
          <w:fldChar w:fldCharType="end"/>
        </w:r>
      </w:hyperlink>
    </w:p>
    <w:p w14:paraId="28C8E861" w14:textId="791767B0" w:rsidR="00022BFC" w:rsidRDefault="003E41D4">
      <w:pPr>
        <w:pStyle w:val="TOC4"/>
        <w:tabs>
          <w:tab w:val="left" w:pos="2880"/>
          <w:tab w:val="right" w:leader="dot" w:pos="9350"/>
        </w:tabs>
        <w:rPr>
          <w:rFonts w:asciiTheme="minorHAnsi" w:hAnsiTheme="minorHAnsi" w:cstheme="minorBidi"/>
          <w:noProof/>
          <w:sz w:val="22"/>
          <w:szCs w:val="22"/>
        </w:rPr>
      </w:pPr>
      <w:hyperlink w:anchor="_Toc56163616"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Effect of Listing.</w:t>
        </w:r>
        <w:r w:rsidR="00022BFC">
          <w:rPr>
            <w:noProof/>
            <w:webHidden/>
          </w:rPr>
          <w:tab/>
        </w:r>
        <w:r w:rsidR="00022BFC">
          <w:rPr>
            <w:noProof/>
            <w:webHidden/>
          </w:rPr>
          <w:fldChar w:fldCharType="begin"/>
        </w:r>
        <w:r w:rsidR="00022BFC">
          <w:rPr>
            <w:noProof/>
            <w:webHidden/>
          </w:rPr>
          <w:instrText xml:space="preserve"> PAGEREF _Toc56163616 \h </w:instrText>
        </w:r>
        <w:r w:rsidR="00022BFC">
          <w:rPr>
            <w:noProof/>
            <w:webHidden/>
          </w:rPr>
        </w:r>
        <w:r w:rsidR="00022BFC">
          <w:rPr>
            <w:noProof/>
            <w:webHidden/>
          </w:rPr>
          <w:fldChar w:fldCharType="separate"/>
        </w:r>
        <w:r w:rsidR="00022BFC">
          <w:rPr>
            <w:noProof/>
            <w:webHidden/>
          </w:rPr>
          <w:t>23</w:t>
        </w:r>
        <w:r w:rsidR="00022BFC">
          <w:rPr>
            <w:noProof/>
            <w:webHidden/>
          </w:rPr>
          <w:fldChar w:fldCharType="end"/>
        </w:r>
      </w:hyperlink>
    </w:p>
    <w:p w14:paraId="3E87944D" w14:textId="5E038084" w:rsidR="00022BFC" w:rsidRDefault="003E41D4">
      <w:pPr>
        <w:pStyle w:val="TOC3"/>
        <w:tabs>
          <w:tab w:val="left" w:pos="2160"/>
          <w:tab w:val="right" w:leader="dot" w:pos="9350"/>
        </w:tabs>
        <w:rPr>
          <w:rFonts w:asciiTheme="minorHAnsi" w:hAnsiTheme="minorHAnsi" w:cstheme="minorBidi"/>
          <w:noProof/>
          <w:sz w:val="22"/>
          <w:szCs w:val="22"/>
        </w:rPr>
      </w:pPr>
      <w:hyperlink w:anchor="_Toc56163617"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Proposed Final Pretrial Order.</w:t>
        </w:r>
        <w:r w:rsidR="00022BFC">
          <w:rPr>
            <w:noProof/>
            <w:webHidden/>
          </w:rPr>
          <w:tab/>
        </w:r>
        <w:r w:rsidR="00022BFC">
          <w:rPr>
            <w:noProof/>
            <w:webHidden/>
          </w:rPr>
          <w:fldChar w:fldCharType="begin"/>
        </w:r>
        <w:r w:rsidR="00022BFC">
          <w:rPr>
            <w:noProof/>
            <w:webHidden/>
          </w:rPr>
          <w:instrText xml:space="preserve"> PAGEREF _Toc56163617 \h </w:instrText>
        </w:r>
        <w:r w:rsidR="00022BFC">
          <w:rPr>
            <w:noProof/>
            <w:webHidden/>
          </w:rPr>
        </w:r>
        <w:r w:rsidR="00022BFC">
          <w:rPr>
            <w:noProof/>
            <w:webHidden/>
          </w:rPr>
          <w:fldChar w:fldCharType="separate"/>
        </w:r>
        <w:r w:rsidR="00022BFC">
          <w:rPr>
            <w:noProof/>
            <w:webHidden/>
          </w:rPr>
          <w:t>23</w:t>
        </w:r>
        <w:r w:rsidR="00022BFC">
          <w:rPr>
            <w:noProof/>
            <w:webHidden/>
          </w:rPr>
          <w:fldChar w:fldCharType="end"/>
        </w:r>
      </w:hyperlink>
    </w:p>
    <w:p w14:paraId="72511740" w14:textId="715A31B3" w:rsidR="00022BFC" w:rsidRDefault="003E41D4">
      <w:pPr>
        <w:pStyle w:val="TOC4"/>
        <w:tabs>
          <w:tab w:val="left" w:pos="2880"/>
          <w:tab w:val="right" w:leader="dot" w:pos="9350"/>
        </w:tabs>
        <w:rPr>
          <w:rFonts w:asciiTheme="minorHAnsi" w:hAnsiTheme="minorHAnsi" w:cstheme="minorBidi"/>
          <w:noProof/>
          <w:sz w:val="22"/>
          <w:szCs w:val="22"/>
        </w:rPr>
      </w:pPr>
      <w:hyperlink w:anchor="_Toc5616361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Exhibits.</w:t>
        </w:r>
        <w:r w:rsidR="00022BFC">
          <w:rPr>
            <w:noProof/>
            <w:webHidden/>
          </w:rPr>
          <w:tab/>
        </w:r>
        <w:r w:rsidR="00022BFC">
          <w:rPr>
            <w:noProof/>
            <w:webHidden/>
          </w:rPr>
          <w:fldChar w:fldCharType="begin"/>
        </w:r>
        <w:r w:rsidR="00022BFC">
          <w:rPr>
            <w:noProof/>
            <w:webHidden/>
          </w:rPr>
          <w:instrText xml:space="preserve"> PAGEREF _Toc56163618 \h </w:instrText>
        </w:r>
        <w:r w:rsidR="00022BFC">
          <w:rPr>
            <w:noProof/>
            <w:webHidden/>
          </w:rPr>
        </w:r>
        <w:r w:rsidR="00022BFC">
          <w:rPr>
            <w:noProof/>
            <w:webHidden/>
          </w:rPr>
          <w:fldChar w:fldCharType="separate"/>
        </w:r>
        <w:r w:rsidR="00022BFC">
          <w:rPr>
            <w:noProof/>
            <w:webHidden/>
          </w:rPr>
          <w:t>24</w:t>
        </w:r>
        <w:r w:rsidR="00022BFC">
          <w:rPr>
            <w:noProof/>
            <w:webHidden/>
          </w:rPr>
          <w:fldChar w:fldCharType="end"/>
        </w:r>
      </w:hyperlink>
    </w:p>
    <w:p w14:paraId="2BF5E4D1" w14:textId="47C5EE43" w:rsidR="00022BFC" w:rsidRDefault="003E41D4">
      <w:pPr>
        <w:pStyle w:val="TOC4"/>
        <w:tabs>
          <w:tab w:val="left" w:pos="2880"/>
          <w:tab w:val="right" w:leader="dot" w:pos="9350"/>
        </w:tabs>
        <w:rPr>
          <w:rFonts w:asciiTheme="minorHAnsi" w:hAnsiTheme="minorHAnsi" w:cstheme="minorBidi"/>
          <w:noProof/>
          <w:sz w:val="22"/>
          <w:szCs w:val="22"/>
        </w:rPr>
      </w:pPr>
      <w:hyperlink w:anchor="_Toc5616361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Uncontroverted Facts.</w:t>
        </w:r>
        <w:r w:rsidR="00022BFC">
          <w:rPr>
            <w:noProof/>
            <w:webHidden/>
          </w:rPr>
          <w:tab/>
        </w:r>
        <w:r w:rsidR="00022BFC">
          <w:rPr>
            <w:noProof/>
            <w:webHidden/>
          </w:rPr>
          <w:fldChar w:fldCharType="begin"/>
        </w:r>
        <w:r w:rsidR="00022BFC">
          <w:rPr>
            <w:noProof/>
            <w:webHidden/>
          </w:rPr>
          <w:instrText xml:space="preserve"> PAGEREF _Toc56163619 \h </w:instrText>
        </w:r>
        <w:r w:rsidR="00022BFC">
          <w:rPr>
            <w:noProof/>
            <w:webHidden/>
          </w:rPr>
        </w:r>
        <w:r w:rsidR="00022BFC">
          <w:rPr>
            <w:noProof/>
            <w:webHidden/>
          </w:rPr>
          <w:fldChar w:fldCharType="separate"/>
        </w:r>
        <w:r w:rsidR="00022BFC">
          <w:rPr>
            <w:noProof/>
            <w:webHidden/>
          </w:rPr>
          <w:t>24</w:t>
        </w:r>
        <w:r w:rsidR="00022BFC">
          <w:rPr>
            <w:noProof/>
            <w:webHidden/>
          </w:rPr>
          <w:fldChar w:fldCharType="end"/>
        </w:r>
      </w:hyperlink>
    </w:p>
    <w:p w14:paraId="1357F56E" w14:textId="4B729CA0" w:rsidR="00022BFC" w:rsidRDefault="003E41D4">
      <w:pPr>
        <w:pStyle w:val="TOC4"/>
        <w:tabs>
          <w:tab w:val="left" w:pos="2880"/>
          <w:tab w:val="right" w:leader="dot" w:pos="9350"/>
        </w:tabs>
        <w:rPr>
          <w:rFonts w:asciiTheme="minorHAnsi" w:hAnsiTheme="minorHAnsi" w:cstheme="minorBidi"/>
          <w:noProof/>
          <w:sz w:val="22"/>
          <w:szCs w:val="22"/>
        </w:rPr>
      </w:pPr>
      <w:hyperlink w:anchor="_Toc56163620"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Controverted and Unresolved Issues.</w:t>
        </w:r>
        <w:r w:rsidR="00022BFC">
          <w:rPr>
            <w:noProof/>
            <w:webHidden/>
          </w:rPr>
          <w:tab/>
        </w:r>
        <w:r w:rsidR="00022BFC">
          <w:rPr>
            <w:noProof/>
            <w:webHidden/>
          </w:rPr>
          <w:fldChar w:fldCharType="begin"/>
        </w:r>
        <w:r w:rsidR="00022BFC">
          <w:rPr>
            <w:noProof/>
            <w:webHidden/>
          </w:rPr>
          <w:instrText xml:space="preserve"> PAGEREF _Toc56163620 \h </w:instrText>
        </w:r>
        <w:r w:rsidR="00022BFC">
          <w:rPr>
            <w:noProof/>
            <w:webHidden/>
          </w:rPr>
        </w:r>
        <w:r w:rsidR="00022BFC">
          <w:rPr>
            <w:noProof/>
            <w:webHidden/>
          </w:rPr>
          <w:fldChar w:fldCharType="separate"/>
        </w:r>
        <w:r w:rsidR="00022BFC">
          <w:rPr>
            <w:noProof/>
            <w:webHidden/>
          </w:rPr>
          <w:t>24</w:t>
        </w:r>
        <w:r w:rsidR="00022BFC">
          <w:rPr>
            <w:noProof/>
            <w:webHidden/>
          </w:rPr>
          <w:fldChar w:fldCharType="end"/>
        </w:r>
      </w:hyperlink>
    </w:p>
    <w:p w14:paraId="306F25B9" w14:textId="2F1661AE" w:rsidR="00022BFC" w:rsidRDefault="003E41D4">
      <w:pPr>
        <w:pStyle w:val="TOC4"/>
        <w:tabs>
          <w:tab w:val="left" w:pos="2880"/>
          <w:tab w:val="right" w:leader="dot" w:pos="9350"/>
        </w:tabs>
        <w:rPr>
          <w:rFonts w:asciiTheme="minorHAnsi" w:hAnsiTheme="minorHAnsi" w:cstheme="minorBidi"/>
          <w:noProof/>
          <w:sz w:val="22"/>
          <w:szCs w:val="22"/>
        </w:rPr>
      </w:pPr>
      <w:hyperlink w:anchor="_Toc56163621"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Witnesses.</w:t>
        </w:r>
        <w:r w:rsidR="00022BFC">
          <w:rPr>
            <w:noProof/>
            <w:webHidden/>
          </w:rPr>
          <w:tab/>
        </w:r>
        <w:r w:rsidR="00022BFC">
          <w:rPr>
            <w:noProof/>
            <w:webHidden/>
          </w:rPr>
          <w:fldChar w:fldCharType="begin"/>
        </w:r>
        <w:r w:rsidR="00022BFC">
          <w:rPr>
            <w:noProof/>
            <w:webHidden/>
          </w:rPr>
          <w:instrText xml:space="preserve"> PAGEREF _Toc56163621 \h </w:instrText>
        </w:r>
        <w:r w:rsidR="00022BFC">
          <w:rPr>
            <w:noProof/>
            <w:webHidden/>
          </w:rPr>
        </w:r>
        <w:r w:rsidR="00022BFC">
          <w:rPr>
            <w:noProof/>
            <w:webHidden/>
          </w:rPr>
          <w:fldChar w:fldCharType="separate"/>
        </w:r>
        <w:r w:rsidR="00022BFC">
          <w:rPr>
            <w:noProof/>
            <w:webHidden/>
          </w:rPr>
          <w:t>24</w:t>
        </w:r>
        <w:r w:rsidR="00022BFC">
          <w:rPr>
            <w:noProof/>
            <w:webHidden/>
          </w:rPr>
          <w:fldChar w:fldCharType="end"/>
        </w:r>
      </w:hyperlink>
    </w:p>
    <w:p w14:paraId="3306FCDB" w14:textId="6D10ED86" w:rsidR="00022BFC" w:rsidRDefault="003E41D4">
      <w:pPr>
        <w:pStyle w:val="TOC4"/>
        <w:tabs>
          <w:tab w:val="left" w:pos="2880"/>
          <w:tab w:val="right" w:leader="dot" w:pos="9350"/>
        </w:tabs>
        <w:rPr>
          <w:rFonts w:asciiTheme="minorHAnsi" w:hAnsiTheme="minorHAnsi" w:cstheme="minorBidi"/>
          <w:noProof/>
          <w:sz w:val="22"/>
          <w:szCs w:val="22"/>
        </w:rPr>
      </w:pPr>
      <w:hyperlink w:anchor="_Toc56163622"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Expert Witness Qualifications.</w:t>
        </w:r>
        <w:r w:rsidR="00022BFC">
          <w:rPr>
            <w:noProof/>
            <w:webHidden/>
          </w:rPr>
          <w:tab/>
        </w:r>
        <w:r w:rsidR="00022BFC">
          <w:rPr>
            <w:noProof/>
            <w:webHidden/>
          </w:rPr>
          <w:fldChar w:fldCharType="begin"/>
        </w:r>
        <w:r w:rsidR="00022BFC">
          <w:rPr>
            <w:noProof/>
            <w:webHidden/>
          </w:rPr>
          <w:instrText xml:space="preserve"> PAGEREF _Toc56163622 \h </w:instrText>
        </w:r>
        <w:r w:rsidR="00022BFC">
          <w:rPr>
            <w:noProof/>
            <w:webHidden/>
          </w:rPr>
        </w:r>
        <w:r w:rsidR="00022BFC">
          <w:rPr>
            <w:noProof/>
            <w:webHidden/>
          </w:rPr>
          <w:fldChar w:fldCharType="separate"/>
        </w:r>
        <w:r w:rsidR="00022BFC">
          <w:rPr>
            <w:noProof/>
            <w:webHidden/>
          </w:rPr>
          <w:t>25</w:t>
        </w:r>
        <w:r w:rsidR="00022BFC">
          <w:rPr>
            <w:noProof/>
            <w:webHidden/>
          </w:rPr>
          <w:fldChar w:fldCharType="end"/>
        </w:r>
      </w:hyperlink>
    </w:p>
    <w:p w14:paraId="2E1F1E73" w14:textId="0376E9FC" w:rsidR="00022BFC" w:rsidRDefault="003E41D4">
      <w:pPr>
        <w:pStyle w:val="TOC4"/>
        <w:tabs>
          <w:tab w:val="left" w:pos="2880"/>
          <w:tab w:val="right" w:leader="dot" w:pos="9350"/>
        </w:tabs>
        <w:rPr>
          <w:rFonts w:asciiTheme="minorHAnsi" w:hAnsiTheme="minorHAnsi" w:cstheme="minorBidi"/>
          <w:noProof/>
          <w:sz w:val="22"/>
          <w:szCs w:val="22"/>
        </w:rPr>
      </w:pPr>
      <w:hyperlink w:anchor="_Toc56163623" w:history="1">
        <w:r w:rsidR="00022BFC" w:rsidRPr="00D445BA">
          <w:rPr>
            <w:rStyle w:val="Hyperlink"/>
            <w:rFonts w:cs="Arial"/>
            <w:b/>
            <w:bCs/>
            <w:noProof/>
          </w:rPr>
          <w:t>(F)</w:t>
        </w:r>
        <w:r w:rsidR="00022BFC">
          <w:rPr>
            <w:rFonts w:asciiTheme="minorHAnsi" w:hAnsiTheme="minorHAnsi" w:cstheme="minorBidi"/>
            <w:noProof/>
            <w:sz w:val="22"/>
            <w:szCs w:val="22"/>
          </w:rPr>
          <w:tab/>
        </w:r>
        <w:r w:rsidR="00022BFC" w:rsidRPr="00D445BA">
          <w:rPr>
            <w:rStyle w:val="Hyperlink"/>
            <w:rFonts w:cs="Arial"/>
            <w:b/>
            <w:bCs/>
            <w:noProof/>
          </w:rPr>
          <w:t>Voir Dire.</w:t>
        </w:r>
        <w:r w:rsidR="00022BFC">
          <w:rPr>
            <w:noProof/>
            <w:webHidden/>
          </w:rPr>
          <w:tab/>
        </w:r>
        <w:r w:rsidR="00022BFC">
          <w:rPr>
            <w:noProof/>
            <w:webHidden/>
          </w:rPr>
          <w:fldChar w:fldCharType="begin"/>
        </w:r>
        <w:r w:rsidR="00022BFC">
          <w:rPr>
            <w:noProof/>
            <w:webHidden/>
          </w:rPr>
          <w:instrText xml:space="preserve"> PAGEREF _Toc56163623 \h </w:instrText>
        </w:r>
        <w:r w:rsidR="00022BFC">
          <w:rPr>
            <w:noProof/>
            <w:webHidden/>
          </w:rPr>
        </w:r>
        <w:r w:rsidR="00022BFC">
          <w:rPr>
            <w:noProof/>
            <w:webHidden/>
          </w:rPr>
          <w:fldChar w:fldCharType="separate"/>
        </w:r>
        <w:r w:rsidR="00022BFC">
          <w:rPr>
            <w:noProof/>
            <w:webHidden/>
          </w:rPr>
          <w:t>25</w:t>
        </w:r>
        <w:r w:rsidR="00022BFC">
          <w:rPr>
            <w:noProof/>
            <w:webHidden/>
          </w:rPr>
          <w:fldChar w:fldCharType="end"/>
        </w:r>
      </w:hyperlink>
    </w:p>
    <w:p w14:paraId="7ADFE0CA" w14:textId="61D93C1E" w:rsidR="00022BFC" w:rsidRDefault="003E41D4">
      <w:pPr>
        <w:pStyle w:val="TOC4"/>
        <w:tabs>
          <w:tab w:val="left" w:pos="2880"/>
          <w:tab w:val="right" w:leader="dot" w:pos="9350"/>
        </w:tabs>
        <w:rPr>
          <w:rFonts w:asciiTheme="minorHAnsi" w:hAnsiTheme="minorHAnsi" w:cstheme="minorBidi"/>
          <w:noProof/>
          <w:sz w:val="22"/>
          <w:szCs w:val="22"/>
        </w:rPr>
      </w:pPr>
      <w:hyperlink w:anchor="_Toc56163624" w:history="1">
        <w:r w:rsidR="00022BFC" w:rsidRPr="00D445BA">
          <w:rPr>
            <w:rStyle w:val="Hyperlink"/>
            <w:rFonts w:cs="Arial"/>
            <w:b/>
            <w:bCs/>
            <w:noProof/>
          </w:rPr>
          <w:t>(G)</w:t>
        </w:r>
        <w:r w:rsidR="00022BFC">
          <w:rPr>
            <w:rFonts w:asciiTheme="minorHAnsi" w:hAnsiTheme="minorHAnsi" w:cstheme="minorBidi"/>
            <w:noProof/>
            <w:sz w:val="22"/>
            <w:szCs w:val="22"/>
          </w:rPr>
          <w:tab/>
        </w:r>
        <w:r w:rsidR="00022BFC" w:rsidRPr="00D445BA">
          <w:rPr>
            <w:rStyle w:val="Hyperlink"/>
            <w:rFonts w:cs="Arial"/>
            <w:b/>
            <w:bCs/>
            <w:noProof/>
          </w:rPr>
          <w:t>Number of Jurors.</w:t>
        </w:r>
        <w:r w:rsidR="00022BFC">
          <w:rPr>
            <w:noProof/>
            <w:webHidden/>
          </w:rPr>
          <w:tab/>
        </w:r>
        <w:r w:rsidR="00022BFC">
          <w:rPr>
            <w:noProof/>
            <w:webHidden/>
          </w:rPr>
          <w:fldChar w:fldCharType="begin"/>
        </w:r>
        <w:r w:rsidR="00022BFC">
          <w:rPr>
            <w:noProof/>
            <w:webHidden/>
          </w:rPr>
          <w:instrText xml:space="preserve"> PAGEREF _Toc56163624 \h </w:instrText>
        </w:r>
        <w:r w:rsidR="00022BFC">
          <w:rPr>
            <w:noProof/>
            <w:webHidden/>
          </w:rPr>
        </w:r>
        <w:r w:rsidR="00022BFC">
          <w:rPr>
            <w:noProof/>
            <w:webHidden/>
          </w:rPr>
          <w:fldChar w:fldCharType="separate"/>
        </w:r>
        <w:r w:rsidR="00022BFC">
          <w:rPr>
            <w:noProof/>
            <w:webHidden/>
          </w:rPr>
          <w:t>25</w:t>
        </w:r>
        <w:r w:rsidR="00022BFC">
          <w:rPr>
            <w:noProof/>
            <w:webHidden/>
          </w:rPr>
          <w:fldChar w:fldCharType="end"/>
        </w:r>
      </w:hyperlink>
    </w:p>
    <w:p w14:paraId="79BF9C5E" w14:textId="3E52448A" w:rsidR="00022BFC" w:rsidRDefault="003E41D4">
      <w:pPr>
        <w:pStyle w:val="TOC4"/>
        <w:tabs>
          <w:tab w:val="left" w:pos="2880"/>
          <w:tab w:val="right" w:leader="dot" w:pos="9350"/>
        </w:tabs>
        <w:rPr>
          <w:rFonts w:asciiTheme="minorHAnsi" w:hAnsiTheme="minorHAnsi" w:cstheme="minorBidi"/>
          <w:noProof/>
          <w:sz w:val="22"/>
          <w:szCs w:val="22"/>
        </w:rPr>
      </w:pPr>
      <w:hyperlink w:anchor="_Toc56163625" w:history="1">
        <w:r w:rsidR="00022BFC" w:rsidRPr="00D445BA">
          <w:rPr>
            <w:rStyle w:val="Hyperlink"/>
            <w:rFonts w:cs="Arial"/>
            <w:b/>
            <w:bCs/>
            <w:noProof/>
          </w:rPr>
          <w:t>(H)</w:t>
        </w:r>
        <w:r w:rsidR="00022BFC">
          <w:rPr>
            <w:rFonts w:asciiTheme="minorHAnsi" w:hAnsiTheme="minorHAnsi" w:cstheme="minorBidi"/>
            <w:noProof/>
            <w:sz w:val="22"/>
            <w:szCs w:val="22"/>
          </w:rPr>
          <w:tab/>
        </w:r>
        <w:r w:rsidR="00022BFC" w:rsidRPr="00D445BA">
          <w:rPr>
            <w:rStyle w:val="Hyperlink"/>
            <w:rFonts w:cs="Arial"/>
            <w:b/>
            <w:bCs/>
            <w:noProof/>
          </w:rPr>
          <w:t>Verdict.</w:t>
        </w:r>
        <w:r w:rsidR="00022BFC">
          <w:rPr>
            <w:noProof/>
            <w:webHidden/>
          </w:rPr>
          <w:tab/>
        </w:r>
        <w:r w:rsidR="00022BFC">
          <w:rPr>
            <w:noProof/>
            <w:webHidden/>
          </w:rPr>
          <w:fldChar w:fldCharType="begin"/>
        </w:r>
        <w:r w:rsidR="00022BFC">
          <w:rPr>
            <w:noProof/>
            <w:webHidden/>
          </w:rPr>
          <w:instrText xml:space="preserve"> PAGEREF _Toc56163625 \h </w:instrText>
        </w:r>
        <w:r w:rsidR="00022BFC">
          <w:rPr>
            <w:noProof/>
            <w:webHidden/>
          </w:rPr>
        </w:r>
        <w:r w:rsidR="00022BFC">
          <w:rPr>
            <w:noProof/>
            <w:webHidden/>
          </w:rPr>
          <w:fldChar w:fldCharType="separate"/>
        </w:r>
        <w:r w:rsidR="00022BFC">
          <w:rPr>
            <w:noProof/>
            <w:webHidden/>
          </w:rPr>
          <w:t>25</w:t>
        </w:r>
        <w:r w:rsidR="00022BFC">
          <w:rPr>
            <w:noProof/>
            <w:webHidden/>
          </w:rPr>
          <w:fldChar w:fldCharType="end"/>
        </w:r>
      </w:hyperlink>
    </w:p>
    <w:p w14:paraId="46DEAD12" w14:textId="53BCFD7E" w:rsidR="00022BFC" w:rsidRDefault="003E41D4">
      <w:pPr>
        <w:pStyle w:val="TOC4"/>
        <w:tabs>
          <w:tab w:val="left" w:pos="2880"/>
          <w:tab w:val="right" w:leader="dot" w:pos="9350"/>
        </w:tabs>
        <w:rPr>
          <w:rFonts w:asciiTheme="minorHAnsi" w:hAnsiTheme="minorHAnsi" w:cstheme="minorBidi"/>
          <w:noProof/>
          <w:sz w:val="22"/>
          <w:szCs w:val="22"/>
        </w:rPr>
      </w:pPr>
      <w:hyperlink w:anchor="_Toc56163626" w:history="1">
        <w:r w:rsidR="00022BFC" w:rsidRPr="00D445BA">
          <w:rPr>
            <w:rStyle w:val="Hyperlink"/>
            <w:rFonts w:cs="Arial"/>
            <w:b/>
            <w:bCs/>
            <w:noProof/>
          </w:rPr>
          <w:t>(I)</w:t>
        </w:r>
        <w:r w:rsidR="00022BFC">
          <w:rPr>
            <w:rFonts w:asciiTheme="minorHAnsi" w:hAnsiTheme="minorHAnsi" w:cstheme="minorBidi"/>
            <w:noProof/>
            <w:sz w:val="22"/>
            <w:szCs w:val="22"/>
          </w:rPr>
          <w:tab/>
        </w:r>
        <w:r w:rsidR="00022BFC" w:rsidRPr="00D445BA">
          <w:rPr>
            <w:rStyle w:val="Hyperlink"/>
            <w:rFonts w:cs="Arial"/>
            <w:b/>
            <w:bCs/>
            <w:noProof/>
          </w:rPr>
          <w:t>Briefs, Instructions, and Proposed Findings.</w:t>
        </w:r>
        <w:r w:rsidR="00022BFC">
          <w:rPr>
            <w:noProof/>
            <w:webHidden/>
          </w:rPr>
          <w:tab/>
        </w:r>
        <w:r w:rsidR="00022BFC">
          <w:rPr>
            <w:noProof/>
            <w:webHidden/>
          </w:rPr>
          <w:fldChar w:fldCharType="begin"/>
        </w:r>
        <w:r w:rsidR="00022BFC">
          <w:rPr>
            <w:noProof/>
            <w:webHidden/>
          </w:rPr>
          <w:instrText xml:space="preserve"> PAGEREF _Toc56163626 \h </w:instrText>
        </w:r>
        <w:r w:rsidR="00022BFC">
          <w:rPr>
            <w:noProof/>
            <w:webHidden/>
          </w:rPr>
        </w:r>
        <w:r w:rsidR="00022BFC">
          <w:rPr>
            <w:noProof/>
            <w:webHidden/>
          </w:rPr>
          <w:fldChar w:fldCharType="separate"/>
        </w:r>
        <w:r w:rsidR="00022BFC">
          <w:rPr>
            <w:noProof/>
            <w:webHidden/>
          </w:rPr>
          <w:t>25</w:t>
        </w:r>
        <w:r w:rsidR="00022BFC">
          <w:rPr>
            <w:noProof/>
            <w:webHidden/>
          </w:rPr>
          <w:fldChar w:fldCharType="end"/>
        </w:r>
      </w:hyperlink>
    </w:p>
    <w:p w14:paraId="67A26D2B" w14:textId="5ECFC62F" w:rsidR="00022BFC" w:rsidRDefault="003E41D4">
      <w:pPr>
        <w:pStyle w:val="TOC4"/>
        <w:tabs>
          <w:tab w:val="left" w:pos="2880"/>
          <w:tab w:val="right" w:leader="dot" w:pos="9350"/>
        </w:tabs>
        <w:rPr>
          <w:rFonts w:asciiTheme="minorHAnsi" w:hAnsiTheme="minorHAnsi" w:cstheme="minorBidi"/>
          <w:noProof/>
          <w:sz w:val="22"/>
          <w:szCs w:val="22"/>
        </w:rPr>
      </w:pPr>
      <w:hyperlink w:anchor="_Toc56163627" w:history="1">
        <w:r w:rsidR="00022BFC" w:rsidRPr="00D445BA">
          <w:rPr>
            <w:rStyle w:val="Hyperlink"/>
            <w:rFonts w:cs="Arial"/>
            <w:b/>
            <w:bCs/>
            <w:noProof/>
          </w:rPr>
          <w:t>(J)</w:t>
        </w:r>
        <w:r w:rsidR="00022BFC">
          <w:rPr>
            <w:rFonts w:asciiTheme="minorHAnsi" w:hAnsiTheme="minorHAnsi" w:cstheme="minorBidi"/>
            <w:noProof/>
            <w:sz w:val="22"/>
            <w:szCs w:val="22"/>
          </w:rPr>
          <w:tab/>
        </w:r>
        <w:r w:rsidR="00022BFC" w:rsidRPr="00D445BA">
          <w:rPr>
            <w:rStyle w:val="Hyperlink"/>
            <w:rFonts w:cs="Arial"/>
            <w:b/>
            <w:bCs/>
            <w:noProof/>
          </w:rPr>
          <w:t>Length of Trial.</w:t>
        </w:r>
        <w:r w:rsidR="00022BFC">
          <w:rPr>
            <w:noProof/>
            <w:webHidden/>
          </w:rPr>
          <w:tab/>
        </w:r>
        <w:r w:rsidR="00022BFC">
          <w:rPr>
            <w:noProof/>
            <w:webHidden/>
          </w:rPr>
          <w:fldChar w:fldCharType="begin"/>
        </w:r>
        <w:r w:rsidR="00022BFC">
          <w:rPr>
            <w:noProof/>
            <w:webHidden/>
          </w:rPr>
          <w:instrText xml:space="preserve"> PAGEREF _Toc56163627 \h </w:instrText>
        </w:r>
        <w:r w:rsidR="00022BFC">
          <w:rPr>
            <w:noProof/>
            <w:webHidden/>
          </w:rPr>
        </w:r>
        <w:r w:rsidR="00022BFC">
          <w:rPr>
            <w:noProof/>
            <w:webHidden/>
          </w:rPr>
          <w:fldChar w:fldCharType="separate"/>
        </w:r>
        <w:r w:rsidR="00022BFC">
          <w:rPr>
            <w:noProof/>
            <w:webHidden/>
          </w:rPr>
          <w:t>25</w:t>
        </w:r>
        <w:r w:rsidR="00022BFC">
          <w:rPr>
            <w:noProof/>
            <w:webHidden/>
          </w:rPr>
          <w:fldChar w:fldCharType="end"/>
        </w:r>
      </w:hyperlink>
    </w:p>
    <w:p w14:paraId="5D42FE75" w14:textId="3E272D5B" w:rsidR="00022BFC" w:rsidRDefault="003E41D4">
      <w:pPr>
        <w:pStyle w:val="TOC4"/>
        <w:tabs>
          <w:tab w:val="left" w:pos="2880"/>
          <w:tab w:val="right" w:leader="dot" w:pos="9350"/>
        </w:tabs>
        <w:rPr>
          <w:rFonts w:asciiTheme="minorHAnsi" w:hAnsiTheme="minorHAnsi" w:cstheme="minorBidi"/>
          <w:noProof/>
          <w:sz w:val="22"/>
          <w:szCs w:val="22"/>
        </w:rPr>
      </w:pPr>
      <w:hyperlink w:anchor="_Toc56163628" w:history="1">
        <w:r w:rsidR="00022BFC" w:rsidRPr="00D445BA">
          <w:rPr>
            <w:rStyle w:val="Hyperlink"/>
            <w:rFonts w:cs="Arial"/>
            <w:b/>
            <w:bCs/>
            <w:noProof/>
          </w:rPr>
          <w:t>(K)</w:t>
        </w:r>
        <w:r w:rsidR="00022BFC">
          <w:rPr>
            <w:rFonts w:asciiTheme="minorHAnsi" w:hAnsiTheme="minorHAnsi" w:cstheme="minorBidi"/>
            <w:noProof/>
            <w:sz w:val="22"/>
            <w:szCs w:val="22"/>
          </w:rPr>
          <w:tab/>
        </w:r>
        <w:r w:rsidR="00022BFC" w:rsidRPr="00D445BA">
          <w:rPr>
            <w:rStyle w:val="Hyperlink"/>
            <w:rFonts w:cs="Arial"/>
            <w:b/>
            <w:bCs/>
            <w:noProof/>
          </w:rPr>
          <w:t>Trial Date.</w:t>
        </w:r>
        <w:r w:rsidR="00022BFC">
          <w:rPr>
            <w:noProof/>
            <w:webHidden/>
          </w:rPr>
          <w:tab/>
        </w:r>
        <w:r w:rsidR="00022BFC">
          <w:rPr>
            <w:noProof/>
            <w:webHidden/>
          </w:rPr>
          <w:fldChar w:fldCharType="begin"/>
        </w:r>
        <w:r w:rsidR="00022BFC">
          <w:rPr>
            <w:noProof/>
            <w:webHidden/>
          </w:rPr>
          <w:instrText xml:space="preserve"> PAGEREF _Toc56163628 \h </w:instrText>
        </w:r>
        <w:r w:rsidR="00022BFC">
          <w:rPr>
            <w:noProof/>
            <w:webHidden/>
          </w:rPr>
        </w:r>
        <w:r w:rsidR="00022BFC">
          <w:rPr>
            <w:noProof/>
            <w:webHidden/>
          </w:rPr>
          <w:fldChar w:fldCharType="separate"/>
        </w:r>
        <w:r w:rsidR="00022BFC">
          <w:rPr>
            <w:noProof/>
            <w:webHidden/>
          </w:rPr>
          <w:t>25</w:t>
        </w:r>
        <w:r w:rsidR="00022BFC">
          <w:rPr>
            <w:noProof/>
            <w:webHidden/>
          </w:rPr>
          <w:fldChar w:fldCharType="end"/>
        </w:r>
      </w:hyperlink>
    </w:p>
    <w:p w14:paraId="6E28C7A9" w14:textId="6654940C" w:rsidR="00022BFC" w:rsidRDefault="003E41D4">
      <w:pPr>
        <w:pStyle w:val="TOC2"/>
        <w:tabs>
          <w:tab w:val="left" w:pos="1440"/>
          <w:tab w:val="right" w:leader="dot" w:pos="9350"/>
        </w:tabs>
        <w:rPr>
          <w:rFonts w:asciiTheme="minorHAnsi" w:hAnsiTheme="minorHAnsi" w:cstheme="minorBidi"/>
          <w:noProof/>
          <w:sz w:val="22"/>
          <w:szCs w:val="22"/>
        </w:rPr>
      </w:pPr>
      <w:hyperlink w:anchor="_Toc5616362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Representation Required.</w:t>
        </w:r>
        <w:r w:rsidR="00022BFC">
          <w:rPr>
            <w:noProof/>
            <w:webHidden/>
          </w:rPr>
          <w:tab/>
        </w:r>
        <w:r w:rsidR="00022BFC">
          <w:rPr>
            <w:noProof/>
            <w:webHidden/>
          </w:rPr>
          <w:fldChar w:fldCharType="begin"/>
        </w:r>
        <w:r w:rsidR="00022BFC">
          <w:rPr>
            <w:noProof/>
            <w:webHidden/>
          </w:rPr>
          <w:instrText xml:space="preserve"> PAGEREF _Toc56163629 \h </w:instrText>
        </w:r>
        <w:r w:rsidR="00022BFC">
          <w:rPr>
            <w:noProof/>
            <w:webHidden/>
          </w:rPr>
        </w:r>
        <w:r w:rsidR="00022BFC">
          <w:rPr>
            <w:noProof/>
            <w:webHidden/>
          </w:rPr>
          <w:fldChar w:fldCharType="separate"/>
        </w:r>
        <w:r w:rsidR="00022BFC">
          <w:rPr>
            <w:noProof/>
            <w:webHidden/>
          </w:rPr>
          <w:t>26</w:t>
        </w:r>
        <w:r w:rsidR="00022BFC">
          <w:rPr>
            <w:noProof/>
            <w:webHidden/>
          </w:rPr>
          <w:fldChar w:fldCharType="end"/>
        </w:r>
      </w:hyperlink>
    </w:p>
    <w:p w14:paraId="2D809395" w14:textId="2193CCA2" w:rsidR="00022BFC" w:rsidRDefault="003E41D4">
      <w:pPr>
        <w:pStyle w:val="TOC2"/>
        <w:tabs>
          <w:tab w:val="left" w:pos="1440"/>
          <w:tab w:val="right" w:leader="dot" w:pos="9350"/>
        </w:tabs>
        <w:rPr>
          <w:rFonts w:asciiTheme="minorHAnsi" w:hAnsiTheme="minorHAnsi" w:cstheme="minorBidi"/>
          <w:noProof/>
          <w:sz w:val="22"/>
          <w:szCs w:val="22"/>
        </w:rPr>
      </w:pPr>
      <w:hyperlink w:anchor="_Toc56163630"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"Impeachment Purposes" Defined.</w:t>
        </w:r>
        <w:r w:rsidR="00022BFC">
          <w:rPr>
            <w:noProof/>
            <w:webHidden/>
          </w:rPr>
          <w:tab/>
        </w:r>
        <w:r w:rsidR="00022BFC">
          <w:rPr>
            <w:noProof/>
            <w:webHidden/>
          </w:rPr>
          <w:fldChar w:fldCharType="begin"/>
        </w:r>
        <w:r w:rsidR="00022BFC">
          <w:rPr>
            <w:noProof/>
            <w:webHidden/>
          </w:rPr>
          <w:instrText xml:space="preserve"> PAGEREF _Toc56163630 \h </w:instrText>
        </w:r>
        <w:r w:rsidR="00022BFC">
          <w:rPr>
            <w:noProof/>
            <w:webHidden/>
          </w:rPr>
        </w:r>
        <w:r w:rsidR="00022BFC">
          <w:rPr>
            <w:noProof/>
            <w:webHidden/>
          </w:rPr>
          <w:fldChar w:fldCharType="separate"/>
        </w:r>
        <w:r w:rsidR="00022BFC">
          <w:rPr>
            <w:noProof/>
            <w:webHidden/>
          </w:rPr>
          <w:t>26</w:t>
        </w:r>
        <w:r w:rsidR="00022BFC">
          <w:rPr>
            <w:noProof/>
            <w:webHidden/>
          </w:rPr>
          <w:fldChar w:fldCharType="end"/>
        </w:r>
      </w:hyperlink>
    </w:p>
    <w:p w14:paraId="38AA9844" w14:textId="1F0C1477" w:rsidR="00022BFC" w:rsidRDefault="003E41D4">
      <w:pPr>
        <w:pStyle w:val="TOC1"/>
        <w:tabs>
          <w:tab w:val="right" w:leader="dot" w:pos="9350"/>
        </w:tabs>
        <w:rPr>
          <w:rFonts w:asciiTheme="minorHAnsi" w:hAnsiTheme="minorHAnsi" w:cstheme="minorBidi"/>
          <w:noProof/>
          <w:sz w:val="22"/>
          <w:szCs w:val="22"/>
        </w:rPr>
      </w:pPr>
      <w:hyperlink w:anchor="_Toc56163631" w:history="1">
        <w:r w:rsidR="00022BFC" w:rsidRPr="00D445BA">
          <w:rPr>
            <w:rStyle w:val="Hyperlink"/>
            <w:rFonts w:cs="Arial"/>
            <w:b/>
            <w:bCs/>
            <w:noProof/>
          </w:rPr>
          <w:t>23.1</w:t>
        </w:r>
        <w:r w:rsidR="00022BFC">
          <w:rPr>
            <w:rFonts w:asciiTheme="minorHAnsi" w:hAnsiTheme="minorHAnsi" w:cstheme="minorBidi"/>
            <w:noProof/>
            <w:sz w:val="22"/>
            <w:szCs w:val="22"/>
          </w:rPr>
          <w:tab/>
        </w:r>
        <w:r w:rsidR="00022BFC" w:rsidRPr="00D445BA">
          <w:rPr>
            <w:rStyle w:val="Hyperlink"/>
            <w:rFonts w:cs="Arial"/>
            <w:b/>
            <w:bCs/>
            <w:noProof/>
          </w:rPr>
          <w:t>Class Action Procedures.</w:t>
        </w:r>
        <w:r w:rsidR="00022BFC">
          <w:rPr>
            <w:noProof/>
            <w:webHidden/>
          </w:rPr>
          <w:tab/>
        </w:r>
        <w:r w:rsidR="00022BFC">
          <w:rPr>
            <w:noProof/>
            <w:webHidden/>
          </w:rPr>
          <w:fldChar w:fldCharType="begin"/>
        </w:r>
        <w:r w:rsidR="00022BFC">
          <w:rPr>
            <w:noProof/>
            <w:webHidden/>
          </w:rPr>
          <w:instrText xml:space="preserve"> PAGEREF _Toc56163631 \h </w:instrText>
        </w:r>
        <w:r w:rsidR="00022BFC">
          <w:rPr>
            <w:noProof/>
            <w:webHidden/>
          </w:rPr>
        </w:r>
        <w:r w:rsidR="00022BFC">
          <w:rPr>
            <w:noProof/>
            <w:webHidden/>
          </w:rPr>
          <w:fldChar w:fldCharType="separate"/>
        </w:r>
        <w:r w:rsidR="00022BFC">
          <w:rPr>
            <w:noProof/>
            <w:webHidden/>
          </w:rPr>
          <w:t>26</w:t>
        </w:r>
        <w:r w:rsidR="00022BFC">
          <w:rPr>
            <w:noProof/>
            <w:webHidden/>
          </w:rPr>
          <w:fldChar w:fldCharType="end"/>
        </w:r>
      </w:hyperlink>
    </w:p>
    <w:p w14:paraId="03A03A14" w14:textId="1152A46A" w:rsidR="00022BFC" w:rsidRDefault="003E41D4">
      <w:pPr>
        <w:pStyle w:val="TOC2"/>
        <w:tabs>
          <w:tab w:val="left" w:pos="1440"/>
          <w:tab w:val="right" w:leader="dot" w:pos="9350"/>
        </w:tabs>
        <w:rPr>
          <w:rFonts w:asciiTheme="minorHAnsi" w:hAnsiTheme="minorHAnsi" w:cstheme="minorBidi"/>
          <w:noProof/>
          <w:sz w:val="22"/>
          <w:szCs w:val="22"/>
        </w:rPr>
      </w:pPr>
      <w:hyperlink w:anchor="_Toc5616363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Designation on Pleading.</w:t>
        </w:r>
        <w:r w:rsidR="00022BFC">
          <w:rPr>
            <w:noProof/>
            <w:webHidden/>
          </w:rPr>
          <w:tab/>
        </w:r>
        <w:r w:rsidR="00022BFC">
          <w:rPr>
            <w:noProof/>
            <w:webHidden/>
          </w:rPr>
          <w:fldChar w:fldCharType="begin"/>
        </w:r>
        <w:r w:rsidR="00022BFC">
          <w:rPr>
            <w:noProof/>
            <w:webHidden/>
          </w:rPr>
          <w:instrText xml:space="preserve"> PAGEREF _Toc56163632 \h </w:instrText>
        </w:r>
        <w:r w:rsidR="00022BFC">
          <w:rPr>
            <w:noProof/>
            <w:webHidden/>
          </w:rPr>
        </w:r>
        <w:r w:rsidR="00022BFC">
          <w:rPr>
            <w:noProof/>
            <w:webHidden/>
          </w:rPr>
          <w:fldChar w:fldCharType="separate"/>
        </w:r>
        <w:r w:rsidR="00022BFC">
          <w:rPr>
            <w:noProof/>
            <w:webHidden/>
          </w:rPr>
          <w:t>26</w:t>
        </w:r>
        <w:r w:rsidR="00022BFC">
          <w:rPr>
            <w:noProof/>
            <w:webHidden/>
          </w:rPr>
          <w:fldChar w:fldCharType="end"/>
        </w:r>
      </w:hyperlink>
    </w:p>
    <w:p w14:paraId="34E0CEC8" w14:textId="2D54B1C8" w:rsidR="00022BFC" w:rsidRDefault="003E41D4">
      <w:pPr>
        <w:pStyle w:val="TOC2"/>
        <w:tabs>
          <w:tab w:val="left" w:pos="1440"/>
          <w:tab w:val="right" w:leader="dot" w:pos="9350"/>
        </w:tabs>
        <w:rPr>
          <w:rFonts w:asciiTheme="minorHAnsi" w:hAnsiTheme="minorHAnsi" w:cstheme="minorBidi"/>
          <w:noProof/>
          <w:sz w:val="22"/>
          <w:szCs w:val="22"/>
        </w:rPr>
      </w:pPr>
      <w:hyperlink w:anchor="_Toc5616363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Notice to Class Members.</w:t>
        </w:r>
        <w:r w:rsidR="00022BFC">
          <w:rPr>
            <w:noProof/>
            <w:webHidden/>
          </w:rPr>
          <w:tab/>
        </w:r>
        <w:r w:rsidR="00022BFC">
          <w:rPr>
            <w:noProof/>
            <w:webHidden/>
          </w:rPr>
          <w:fldChar w:fldCharType="begin"/>
        </w:r>
        <w:r w:rsidR="00022BFC">
          <w:rPr>
            <w:noProof/>
            <w:webHidden/>
          </w:rPr>
          <w:instrText xml:space="preserve"> PAGEREF _Toc56163633 \h </w:instrText>
        </w:r>
        <w:r w:rsidR="00022BFC">
          <w:rPr>
            <w:noProof/>
            <w:webHidden/>
          </w:rPr>
        </w:r>
        <w:r w:rsidR="00022BFC">
          <w:rPr>
            <w:noProof/>
            <w:webHidden/>
          </w:rPr>
          <w:fldChar w:fldCharType="separate"/>
        </w:r>
        <w:r w:rsidR="00022BFC">
          <w:rPr>
            <w:noProof/>
            <w:webHidden/>
          </w:rPr>
          <w:t>26</w:t>
        </w:r>
        <w:r w:rsidR="00022BFC">
          <w:rPr>
            <w:noProof/>
            <w:webHidden/>
          </w:rPr>
          <w:fldChar w:fldCharType="end"/>
        </w:r>
      </w:hyperlink>
    </w:p>
    <w:p w14:paraId="2F69AD5E" w14:textId="5A99DC5D" w:rsidR="00022BFC" w:rsidRDefault="003E41D4">
      <w:pPr>
        <w:pStyle w:val="TOC2"/>
        <w:tabs>
          <w:tab w:val="left" w:pos="1440"/>
          <w:tab w:val="right" w:leader="dot" w:pos="9350"/>
        </w:tabs>
        <w:rPr>
          <w:rFonts w:asciiTheme="minorHAnsi" w:hAnsiTheme="minorHAnsi" w:cstheme="minorBidi"/>
          <w:noProof/>
          <w:sz w:val="22"/>
          <w:szCs w:val="22"/>
        </w:rPr>
      </w:pPr>
      <w:hyperlink w:anchor="_Toc56163634"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Filing of Documents Submitted by Class Members.</w:t>
        </w:r>
        <w:r w:rsidR="00022BFC">
          <w:rPr>
            <w:noProof/>
            <w:webHidden/>
          </w:rPr>
          <w:tab/>
        </w:r>
        <w:r w:rsidR="00022BFC">
          <w:rPr>
            <w:noProof/>
            <w:webHidden/>
          </w:rPr>
          <w:fldChar w:fldCharType="begin"/>
        </w:r>
        <w:r w:rsidR="00022BFC">
          <w:rPr>
            <w:noProof/>
            <w:webHidden/>
          </w:rPr>
          <w:instrText xml:space="preserve"> PAGEREF _Toc56163634 \h </w:instrText>
        </w:r>
        <w:r w:rsidR="00022BFC">
          <w:rPr>
            <w:noProof/>
            <w:webHidden/>
          </w:rPr>
        </w:r>
        <w:r w:rsidR="00022BFC">
          <w:rPr>
            <w:noProof/>
            <w:webHidden/>
          </w:rPr>
          <w:fldChar w:fldCharType="separate"/>
        </w:r>
        <w:r w:rsidR="00022BFC">
          <w:rPr>
            <w:noProof/>
            <w:webHidden/>
          </w:rPr>
          <w:t>26</w:t>
        </w:r>
        <w:r w:rsidR="00022BFC">
          <w:rPr>
            <w:noProof/>
            <w:webHidden/>
          </w:rPr>
          <w:fldChar w:fldCharType="end"/>
        </w:r>
      </w:hyperlink>
    </w:p>
    <w:p w14:paraId="042CB968" w14:textId="5152B67F" w:rsidR="00022BFC" w:rsidRDefault="003E41D4">
      <w:pPr>
        <w:pStyle w:val="TOC1"/>
        <w:tabs>
          <w:tab w:val="right" w:leader="dot" w:pos="9350"/>
        </w:tabs>
        <w:rPr>
          <w:rFonts w:asciiTheme="minorHAnsi" w:hAnsiTheme="minorHAnsi" w:cstheme="minorBidi"/>
          <w:noProof/>
          <w:sz w:val="22"/>
          <w:szCs w:val="22"/>
        </w:rPr>
      </w:pPr>
      <w:hyperlink w:anchor="_Toc56163635" w:history="1">
        <w:r w:rsidR="00022BFC" w:rsidRPr="00D445BA">
          <w:rPr>
            <w:rStyle w:val="Hyperlink"/>
            <w:rFonts w:cs="Arial"/>
            <w:b/>
            <w:bCs/>
            <w:noProof/>
          </w:rPr>
          <w:t>26.1</w:t>
        </w:r>
        <w:r w:rsidR="00022BFC">
          <w:rPr>
            <w:rFonts w:asciiTheme="minorHAnsi" w:hAnsiTheme="minorHAnsi" w:cstheme="minorBidi"/>
            <w:noProof/>
            <w:sz w:val="22"/>
            <w:szCs w:val="22"/>
          </w:rPr>
          <w:tab/>
        </w:r>
        <w:r w:rsidR="00022BFC" w:rsidRPr="00D445BA">
          <w:rPr>
            <w:rStyle w:val="Hyperlink"/>
            <w:rFonts w:cs="Arial"/>
            <w:b/>
            <w:bCs/>
            <w:noProof/>
          </w:rPr>
          <w:t>Service of Disclosures.</w:t>
        </w:r>
        <w:r w:rsidR="00022BFC">
          <w:rPr>
            <w:noProof/>
            <w:webHidden/>
          </w:rPr>
          <w:tab/>
        </w:r>
        <w:r w:rsidR="00022BFC">
          <w:rPr>
            <w:noProof/>
            <w:webHidden/>
          </w:rPr>
          <w:fldChar w:fldCharType="begin"/>
        </w:r>
        <w:r w:rsidR="00022BFC">
          <w:rPr>
            <w:noProof/>
            <w:webHidden/>
          </w:rPr>
          <w:instrText xml:space="preserve"> PAGEREF _Toc56163635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42D17E7B" w14:textId="2C023E38" w:rsidR="00022BFC" w:rsidRDefault="003E41D4">
      <w:pPr>
        <w:pStyle w:val="TOC2"/>
        <w:tabs>
          <w:tab w:val="left" w:pos="1440"/>
          <w:tab w:val="right" w:leader="dot" w:pos="9350"/>
        </w:tabs>
        <w:rPr>
          <w:rFonts w:asciiTheme="minorHAnsi" w:hAnsiTheme="minorHAnsi" w:cstheme="minorBidi"/>
          <w:noProof/>
          <w:sz w:val="22"/>
          <w:szCs w:val="22"/>
        </w:rPr>
      </w:pPr>
      <w:hyperlink w:anchor="_Toc56163636"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Certificate of Service.</w:t>
        </w:r>
        <w:r w:rsidR="00022BFC">
          <w:rPr>
            <w:noProof/>
            <w:webHidden/>
          </w:rPr>
          <w:tab/>
        </w:r>
        <w:r w:rsidR="00022BFC">
          <w:rPr>
            <w:noProof/>
            <w:webHidden/>
          </w:rPr>
          <w:fldChar w:fldCharType="begin"/>
        </w:r>
        <w:r w:rsidR="00022BFC">
          <w:rPr>
            <w:noProof/>
            <w:webHidden/>
          </w:rPr>
          <w:instrText xml:space="preserve"> PAGEREF _Toc56163636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79EE1B42" w14:textId="7F3E038E" w:rsidR="00022BFC" w:rsidRDefault="003E41D4">
      <w:pPr>
        <w:pStyle w:val="TOC2"/>
        <w:tabs>
          <w:tab w:val="left" w:pos="1440"/>
          <w:tab w:val="right" w:leader="dot" w:pos="9350"/>
        </w:tabs>
        <w:rPr>
          <w:rFonts w:asciiTheme="minorHAnsi" w:hAnsiTheme="minorHAnsi" w:cstheme="minorBidi"/>
          <w:noProof/>
          <w:sz w:val="22"/>
          <w:szCs w:val="22"/>
        </w:rPr>
      </w:pPr>
      <w:hyperlink w:anchor="_Toc56163637"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Service by E-Mail or Fax.</w:t>
        </w:r>
        <w:r w:rsidR="00022BFC">
          <w:rPr>
            <w:noProof/>
            <w:webHidden/>
          </w:rPr>
          <w:tab/>
        </w:r>
        <w:r w:rsidR="00022BFC">
          <w:rPr>
            <w:noProof/>
            <w:webHidden/>
          </w:rPr>
          <w:fldChar w:fldCharType="begin"/>
        </w:r>
        <w:r w:rsidR="00022BFC">
          <w:rPr>
            <w:noProof/>
            <w:webHidden/>
          </w:rPr>
          <w:instrText xml:space="preserve"> PAGEREF _Toc56163637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3E98A65E" w14:textId="04A84C4A" w:rsidR="00022BFC" w:rsidRDefault="003E41D4">
      <w:pPr>
        <w:pStyle w:val="TOC1"/>
        <w:tabs>
          <w:tab w:val="right" w:leader="dot" w:pos="9350"/>
        </w:tabs>
        <w:rPr>
          <w:rFonts w:asciiTheme="minorHAnsi" w:hAnsiTheme="minorHAnsi" w:cstheme="minorBidi"/>
          <w:noProof/>
          <w:sz w:val="22"/>
          <w:szCs w:val="22"/>
        </w:rPr>
      </w:pPr>
      <w:hyperlink w:anchor="_Toc56163638" w:history="1">
        <w:r w:rsidR="00022BFC" w:rsidRPr="00D445BA">
          <w:rPr>
            <w:rStyle w:val="Hyperlink"/>
            <w:rFonts w:cs="Arial"/>
            <w:b/>
            <w:bCs/>
            <w:noProof/>
          </w:rPr>
          <w:t>29.1</w:t>
        </w:r>
        <w:r w:rsidR="00022BFC">
          <w:rPr>
            <w:rFonts w:asciiTheme="minorHAnsi" w:hAnsiTheme="minorHAnsi" w:cstheme="minorBidi"/>
            <w:noProof/>
            <w:sz w:val="22"/>
            <w:szCs w:val="22"/>
          </w:rPr>
          <w:tab/>
        </w:r>
        <w:r w:rsidR="00022BFC" w:rsidRPr="00D445BA">
          <w:rPr>
            <w:rStyle w:val="Hyperlink"/>
            <w:rFonts w:cs="Arial"/>
            <w:b/>
            <w:bCs/>
            <w:noProof/>
          </w:rPr>
          <w:t>Discovery Stipulations.</w:t>
        </w:r>
        <w:r w:rsidR="00022BFC">
          <w:rPr>
            <w:noProof/>
            <w:webHidden/>
          </w:rPr>
          <w:tab/>
        </w:r>
        <w:r w:rsidR="00022BFC">
          <w:rPr>
            <w:noProof/>
            <w:webHidden/>
          </w:rPr>
          <w:fldChar w:fldCharType="begin"/>
        </w:r>
        <w:r w:rsidR="00022BFC">
          <w:rPr>
            <w:noProof/>
            <w:webHidden/>
          </w:rPr>
          <w:instrText xml:space="preserve"> PAGEREF _Toc56163638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01333380" w14:textId="4DF4045D" w:rsidR="00022BFC" w:rsidRDefault="003E41D4">
      <w:pPr>
        <w:pStyle w:val="TOC1"/>
        <w:tabs>
          <w:tab w:val="right" w:leader="dot" w:pos="9350"/>
        </w:tabs>
        <w:rPr>
          <w:rFonts w:asciiTheme="minorHAnsi" w:hAnsiTheme="minorHAnsi" w:cstheme="minorBidi"/>
          <w:noProof/>
          <w:sz w:val="22"/>
          <w:szCs w:val="22"/>
        </w:rPr>
      </w:pPr>
      <w:hyperlink w:anchor="_Toc56163639" w:history="1">
        <w:r w:rsidR="00022BFC" w:rsidRPr="00D445BA">
          <w:rPr>
            <w:rStyle w:val="Hyperlink"/>
            <w:rFonts w:cs="Arial"/>
            <w:b/>
            <w:bCs/>
            <w:noProof/>
          </w:rPr>
          <w:t>30.1</w:t>
        </w:r>
        <w:r w:rsidR="00022BFC">
          <w:rPr>
            <w:rFonts w:asciiTheme="minorHAnsi" w:hAnsiTheme="minorHAnsi" w:cstheme="minorBidi"/>
            <w:noProof/>
            <w:sz w:val="22"/>
            <w:szCs w:val="22"/>
          </w:rPr>
          <w:tab/>
        </w:r>
        <w:r w:rsidR="00022BFC" w:rsidRPr="00D445BA">
          <w:rPr>
            <w:rStyle w:val="Hyperlink"/>
            <w:rFonts w:cs="Arial"/>
            <w:b/>
            <w:bCs/>
            <w:noProof/>
          </w:rPr>
          <w:t>Video Depositions.</w:t>
        </w:r>
        <w:r w:rsidR="00022BFC">
          <w:rPr>
            <w:noProof/>
            <w:webHidden/>
          </w:rPr>
          <w:tab/>
        </w:r>
        <w:r w:rsidR="00022BFC">
          <w:rPr>
            <w:noProof/>
            <w:webHidden/>
          </w:rPr>
          <w:fldChar w:fldCharType="begin"/>
        </w:r>
        <w:r w:rsidR="00022BFC">
          <w:rPr>
            <w:noProof/>
            <w:webHidden/>
          </w:rPr>
          <w:instrText xml:space="preserve"> PAGEREF _Toc56163639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244B76B1" w14:textId="317BB10D" w:rsidR="00022BFC" w:rsidRDefault="003E41D4">
      <w:pPr>
        <w:pStyle w:val="TOC2"/>
        <w:tabs>
          <w:tab w:val="left" w:pos="1440"/>
          <w:tab w:val="right" w:leader="dot" w:pos="9350"/>
        </w:tabs>
        <w:rPr>
          <w:rFonts w:asciiTheme="minorHAnsi" w:hAnsiTheme="minorHAnsi" w:cstheme="minorBidi"/>
          <w:noProof/>
          <w:sz w:val="22"/>
          <w:szCs w:val="22"/>
        </w:rPr>
      </w:pPr>
      <w:hyperlink w:anchor="_Toc56163640"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Notice.</w:t>
        </w:r>
        <w:r w:rsidR="00022BFC">
          <w:rPr>
            <w:noProof/>
            <w:webHidden/>
          </w:rPr>
          <w:tab/>
        </w:r>
        <w:r w:rsidR="00022BFC">
          <w:rPr>
            <w:noProof/>
            <w:webHidden/>
          </w:rPr>
          <w:fldChar w:fldCharType="begin"/>
        </w:r>
        <w:r w:rsidR="00022BFC">
          <w:rPr>
            <w:noProof/>
            <w:webHidden/>
          </w:rPr>
          <w:instrText xml:space="preserve"> PAGEREF _Toc56163640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7E1518D3" w14:textId="6B12D7B7" w:rsidR="00022BFC" w:rsidRDefault="003E41D4">
      <w:pPr>
        <w:pStyle w:val="TOC2"/>
        <w:tabs>
          <w:tab w:val="left" w:pos="1440"/>
          <w:tab w:val="right" w:leader="dot" w:pos="9350"/>
        </w:tabs>
        <w:rPr>
          <w:rFonts w:asciiTheme="minorHAnsi" w:hAnsiTheme="minorHAnsi" w:cstheme="minorBidi"/>
          <w:noProof/>
          <w:sz w:val="22"/>
          <w:szCs w:val="22"/>
        </w:rPr>
      </w:pPr>
      <w:hyperlink w:anchor="_Toc56163641"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Identification of Camera Operator.</w:t>
        </w:r>
        <w:r w:rsidR="00022BFC">
          <w:rPr>
            <w:noProof/>
            <w:webHidden/>
          </w:rPr>
          <w:tab/>
        </w:r>
        <w:r w:rsidR="00022BFC">
          <w:rPr>
            <w:noProof/>
            <w:webHidden/>
          </w:rPr>
          <w:fldChar w:fldCharType="begin"/>
        </w:r>
        <w:r w:rsidR="00022BFC">
          <w:rPr>
            <w:noProof/>
            <w:webHidden/>
          </w:rPr>
          <w:instrText xml:space="preserve"> PAGEREF _Toc56163641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0A6648A9" w14:textId="396C0FE4" w:rsidR="00022BFC" w:rsidRDefault="003E41D4">
      <w:pPr>
        <w:pStyle w:val="TOC2"/>
        <w:tabs>
          <w:tab w:val="left" w:pos="1440"/>
          <w:tab w:val="right" w:leader="dot" w:pos="9350"/>
        </w:tabs>
        <w:rPr>
          <w:rFonts w:asciiTheme="minorHAnsi" w:hAnsiTheme="minorHAnsi" w:cstheme="minorBidi"/>
          <w:noProof/>
          <w:sz w:val="22"/>
          <w:szCs w:val="22"/>
        </w:rPr>
      </w:pPr>
      <w:hyperlink w:anchor="_Toc56163642"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Swearing of Witness.</w:t>
        </w:r>
        <w:r w:rsidR="00022BFC">
          <w:rPr>
            <w:noProof/>
            <w:webHidden/>
          </w:rPr>
          <w:tab/>
        </w:r>
        <w:r w:rsidR="00022BFC">
          <w:rPr>
            <w:noProof/>
            <w:webHidden/>
          </w:rPr>
          <w:fldChar w:fldCharType="begin"/>
        </w:r>
        <w:r w:rsidR="00022BFC">
          <w:rPr>
            <w:noProof/>
            <w:webHidden/>
          </w:rPr>
          <w:instrText xml:space="preserve"> PAGEREF _Toc56163642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10FE29C7" w14:textId="5223F7B6" w:rsidR="00022BFC" w:rsidRDefault="003E41D4">
      <w:pPr>
        <w:pStyle w:val="TOC2"/>
        <w:tabs>
          <w:tab w:val="left" w:pos="1440"/>
          <w:tab w:val="right" w:leader="dot" w:pos="9350"/>
        </w:tabs>
        <w:rPr>
          <w:rFonts w:asciiTheme="minorHAnsi" w:hAnsiTheme="minorHAnsi" w:cstheme="minorBidi"/>
          <w:noProof/>
          <w:sz w:val="22"/>
          <w:szCs w:val="22"/>
        </w:rPr>
      </w:pPr>
      <w:hyperlink w:anchor="_Toc56163643"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Camera Operation.</w:t>
        </w:r>
        <w:r w:rsidR="00022BFC">
          <w:rPr>
            <w:noProof/>
            <w:webHidden/>
          </w:rPr>
          <w:tab/>
        </w:r>
        <w:r w:rsidR="00022BFC">
          <w:rPr>
            <w:noProof/>
            <w:webHidden/>
          </w:rPr>
          <w:fldChar w:fldCharType="begin"/>
        </w:r>
        <w:r w:rsidR="00022BFC">
          <w:rPr>
            <w:noProof/>
            <w:webHidden/>
          </w:rPr>
          <w:instrText xml:space="preserve"> PAGEREF _Toc56163643 \h </w:instrText>
        </w:r>
        <w:r w:rsidR="00022BFC">
          <w:rPr>
            <w:noProof/>
            <w:webHidden/>
          </w:rPr>
        </w:r>
        <w:r w:rsidR="00022BFC">
          <w:rPr>
            <w:noProof/>
            <w:webHidden/>
          </w:rPr>
          <w:fldChar w:fldCharType="separate"/>
        </w:r>
        <w:r w:rsidR="00022BFC">
          <w:rPr>
            <w:noProof/>
            <w:webHidden/>
          </w:rPr>
          <w:t>27</w:t>
        </w:r>
        <w:r w:rsidR="00022BFC">
          <w:rPr>
            <w:noProof/>
            <w:webHidden/>
          </w:rPr>
          <w:fldChar w:fldCharType="end"/>
        </w:r>
      </w:hyperlink>
    </w:p>
    <w:p w14:paraId="01957B7B" w14:textId="3034BD61" w:rsidR="00022BFC" w:rsidRDefault="003E41D4">
      <w:pPr>
        <w:pStyle w:val="TOC2"/>
        <w:tabs>
          <w:tab w:val="left" w:pos="1440"/>
          <w:tab w:val="right" w:leader="dot" w:pos="9350"/>
        </w:tabs>
        <w:rPr>
          <w:rFonts w:asciiTheme="minorHAnsi" w:hAnsiTheme="minorHAnsi" w:cstheme="minorBidi"/>
          <w:noProof/>
          <w:sz w:val="22"/>
          <w:szCs w:val="22"/>
        </w:rPr>
      </w:pPr>
      <w:hyperlink w:anchor="_Toc56163644"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Voluntary Resolution of Objections.</w:t>
        </w:r>
        <w:r w:rsidR="00022BFC">
          <w:rPr>
            <w:noProof/>
            <w:webHidden/>
          </w:rPr>
          <w:tab/>
        </w:r>
        <w:r w:rsidR="00022BFC">
          <w:rPr>
            <w:noProof/>
            <w:webHidden/>
          </w:rPr>
          <w:fldChar w:fldCharType="begin"/>
        </w:r>
        <w:r w:rsidR="00022BFC">
          <w:rPr>
            <w:noProof/>
            <w:webHidden/>
          </w:rPr>
          <w:instrText xml:space="preserve"> PAGEREF _Toc56163644 \h </w:instrText>
        </w:r>
        <w:r w:rsidR="00022BFC">
          <w:rPr>
            <w:noProof/>
            <w:webHidden/>
          </w:rPr>
        </w:r>
        <w:r w:rsidR="00022BFC">
          <w:rPr>
            <w:noProof/>
            <w:webHidden/>
          </w:rPr>
          <w:fldChar w:fldCharType="separate"/>
        </w:r>
        <w:r w:rsidR="00022BFC">
          <w:rPr>
            <w:noProof/>
            <w:webHidden/>
          </w:rPr>
          <w:t>28</w:t>
        </w:r>
        <w:r w:rsidR="00022BFC">
          <w:rPr>
            <w:noProof/>
            <w:webHidden/>
          </w:rPr>
          <w:fldChar w:fldCharType="end"/>
        </w:r>
      </w:hyperlink>
    </w:p>
    <w:p w14:paraId="5EAEDC66" w14:textId="71EDE5E9" w:rsidR="00022BFC" w:rsidRDefault="003E41D4">
      <w:pPr>
        <w:pStyle w:val="TOC2"/>
        <w:tabs>
          <w:tab w:val="left" w:pos="1440"/>
          <w:tab w:val="right" w:leader="dot" w:pos="9350"/>
        </w:tabs>
        <w:rPr>
          <w:rFonts w:asciiTheme="minorHAnsi" w:hAnsiTheme="minorHAnsi" w:cstheme="minorBidi"/>
          <w:noProof/>
          <w:sz w:val="22"/>
          <w:szCs w:val="22"/>
        </w:rPr>
      </w:pPr>
      <w:hyperlink w:anchor="_Toc56163645" w:history="1">
        <w:r w:rsidR="00022BFC" w:rsidRPr="00D445BA">
          <w:rPr>
            <w:rStyle w:val="Hyperlink"/>
            <w:rFonts w:cs="Arial"/>
            <w:b/>
            <w:bCs/>
            <w:noProof/>
          </w:rPr>
          <w:t>(f)</w:t>
        </w:r>
        <w:r w:rsidR="00022BFC">
          <w:rPr>
            <w:rFonts w:asciiTheme="minorHAnsi" w:hAnsiTheme="minorHAnsi" w:cstheme="minorBidi"/>
            <w:noProof/>
            <w:sz w:val="22"/>
            <w:szCs w:val="22"/>
          </w:rPr>
          <w:tab/>
        </w:r>
        <w:r w:rsidR="00022BFC" w:rsidRPr="00D445BA">
          <w:rPr>
            <w:rStyle w:val="Hyperlink"/>
            <w:rFonts w:cs="Arial"/>
            <w:b/>
            <w:bCs/>
            <w:noProof/>
          </w:rPr>
          <w:t>Unresolved Objections.</w:t>
        </w:r>
        <w:r w:rsidR="00022BFC">
          <w:rPr>
            <w:noProof/>
            <w:webHidden/>
          </w:rPr>
          <w:tab/>
        </w:r>
        <w:r w:rsidR="00022BFC">
          <w:rPr>
            <w:noProof/>
            <w:webHidden/>
          </w:rPr>
          <w:fldChar w:fldCharType="begin"/>
        </w:r>
        <w:r w:rsidR="00022BFC">
          <w:rPr>
            <w:noProof/>
            <w:webHidden/>
          </w:rPr>
          <w:instrText xml:space="preserve"> PAGEREF _Toc56163645 \h </w:instrText>
        </w:r>
        <w:r w:rsidR="00022BFC">
          <w:rPr>
            <w:noProof/>
            <w:webHidden/>
          </w:rPr>
        </w:r>
        <w:r w:rsidR="00022BFC">
          <w:rPr>
            <w:noProof/>
            <w:webHidden/>
          </w:rPr>
          <w:fldChar w:fldCharType="separate"/>
        </w:r>
        <w:r w:rsidR="00022BFC">
          <w:rPr>
            <w:noProof/>
            <w:webHidden/>
          </w:rPr>
          <w:t>28</w:t>
        </w:r>
        <w:r w:rsidR="00022BFC">
          <w:rPr>
            <w:noProof/>
            <w:webHidden/>
          </w:rPr>
          <w:fldChar w:fldCharType="end"/>
        </w:r>
      </w:hyperlink>
    </w:p>
    <w:p w14:paraId="754A102A" w14:textId="1E52D99D" w:rsidR="00022BFC" w:rsidRDefault="003E41D4">
      <w:pPr>
        <w:pStyle w:val="TOC1"/>
        <w:tabs>
          <w:tab w:val="right" w:leader="dot" w:pos="9350"/>
        </w:tabs>
        <w:rPr>
          <w:rFonts w:asciiTheme="minorHAnsi" w:hAnsiTheme="minorHAnsi" w:cstheme="minorBidi"/>
          <w:noProof/>
          <w:sz w:val="22"/>
          <w:szCs w:val="22"/>
        </w:rPr>
      </w:pPr>
      <w:hyperlink w:anchor="_Toc56163646" w:history="1">
        <w:r w:rsidR="00022BFC" w:rsidRPr="00D445BA">
          <w:rPr>
            <w:rStyle w:val="Hyperlink"/>
            <w:rFonts w:cs="Arial"/>
            <w:b/>
            <w:bCs/>
            <w:noProof/>
          </w:rPr>
          <w:t>32.1</w:t>
        </w:r>
        <w:r w:rsidR="00022BFC">
          <w:rPr>
            <w:rFonts w:asciiTheme="minorHAnsi" w:hAnsiTheme="minorHAnsi" w:cstheme="minorBidi"/>
            <w:noProof/>
            <w:sz w:val="22"/>
            <w:szCs w:val="22"/>
          </w:rPr>
          <w:tab/>
        </w:r>
        <w:r w:rsidR="00022BFC" w:rsidRPr="00D445BA">
          <w:rPr>
            <w:rStyle w:val="Hyperlink"/>
            <w:rFonts w:cs="Arial"/>
            <w:b/>
            <w:bCs/>
            <w:noProof/>
          </w:rPr>
          <w:t>Editing Video Depositions for Court Proceedings.</w:t>
        </w:r>
        <w:r w:rsidR="00022BFC">
          <w:rPr>
            <w:noProof/>
            <w:webHidden/>
          </w:rPr>
          <w:tab/>
        </w:r>
        <w:r w:rsidR="00022BFC">
          <w:rPr>
            <w:noProof/>
            <w:webHidden/>
          </w:rPr>
          <w:fldChar w:fldCharType="begin"/>
        </w:r>
        <w:r w:rsidR="00022BFC">
          <w:rPr>
            <w:noProof/>
            <w:webHidden/>
          </w:rPr>
          <w:instrText xml:space="preserve"> PAGEREF _Toc56163646 \h </w:instrText>
        </w:r>
        <w:r w:rsidR="00022BFC">
          <w:rPr>
            <w:noProof/>
            <w:webHidden/>
          </w:rPr>
        </w:r>
        <w:r w:rsidR="00022BFC">
          <w:rPr>
            <w:noProof/>
            <w:webHidden/>
          </w:rPr>
          <w:fldChar w:fldCharType="separate"/>
        </w:r>
        <w:r w:rsidR="00022BFC">
          <w:rPr>
            <w:noProof/>
            <w:webHidden/>
          </w:rPr>
          <w:t>28</w:t>
        </w:r>
        <w:r w:rsidR="00022BFC">
          <w:rPr>
            <w:noProof/>
            <w:webHidden/>
          </w:rPr>
          <w:fldChar w:fldCharType="end"/>
        </w:r>
      </w:hyperlink>
    </w:p>
    <w:p w14:paraId="355B2221" w14:textId="547BD76B" w:rsidR="00022BFC" w:rsidRDefault="003E41D4">
      <w:pPr>
        <w:pStyle w:val="TOC2"/>
        <w:tabs>
          <w:tab w:val="left" w:pos="1440"/>
          <w:tab w:val="right" w:leader="dot" w:pos="9350"/>
        </w:tabs>
        <w:rPr>
          <w:rFonts w:asciiTheme="minorHAnsi" w:hAnsiTheme="minorHAnsi" w:cstheme="minorBidi"/>
          <w:noProof/>
          <w:sz w:val="22"/>
          <w:szCs w:val="22"/>
        </w:rPr>
      </w:pPr>
      <w:hyperlink w:anchor="_Toc56163647"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Notice to Opposing Parties.</w:t>
        </w:r>
        <w:r w:rsidR="00022BFC">
          <w:rPr>
            <w:noProof/>
            <w:webHidden/>
          </w:rPr>
          <w:tab/>
        </w:r>
        <w:r w:rsidR="00022BFC">
          <w:rPr>
            <w:noProof/>
            <w:webHidden/>
          </w:rPr>
          <w:fldChar w:fldCharType="begin"/>
        </w:r>
        <w:r w:rsidR="00022BFC">
          <w:rPr>
            <w:noProof/>
            <w:webHidden/>
          </w:rPr>
          <w:instrText xml:space="preserve"> PAGEREF _Toc56163647 \h </w:instrText>
        </w:r>
        <w:r w:rsidR="00022BFC">
          <w:rPr>
            <w:noProof/>
            <w:webHidden/>
          </w:rPr>
        </w:r>
        <w:r w:rsidR="00022BFC">
          <w:rPr>
            <w:noProof/>
            <w:webHidden/>
          </w:rPr>
          <w:fldChar w:fldCharType="separate"/>
        </w:r>
        <w:r w:rsidR="00022BFC">
          <w:rPr>
            <w:noProof/>
            <w:webHidden/>
          </w:rPr>
          <w:t>28</w:t>
        </w:r>
        <w:r w:rsidR="00022BFC">
          <w:rPr>
            <w:noProof/>
            <w:webHidden/>
          </w:rPr>
          <w:fldChar w:fldCharType="end"/>
        </w:r>
      </w:hyperlink>
    </w:p>
    <w:p w14:paraId="04392408" w14:textId="0CC6F91A" w:rsidR="00022BFC" w:rsidRDefault="003E41D4">
      <w:pPr>
        <w:pStyle w:val="TOC2"/>
        <w:tabs>
          <w:tab w:val="left" w:pos="1440"/>
          <w:tab w:val="right" w:leader="dot" w:pos="9350"/>
        </w:tabs>
        <w:rPr>
          <w:rFonts w:asciiTheme="minorHAnsi" w:hAnsiTheme="minorHAnsi" w:cstheme="minorBidi"/>
          <w:noProof/>
          <w:sz w:val="22"/>
          <w:szCs w:val="22"/>
        </w:rPr>
      </w:pPr>
      <w:hyperlink w:anchor="_Toc56163648"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Overruled Objections.</w:t>
        </w:r>
        <w:r w:rsidR="00022BFC">
          <w:rPr>
            <w:noProof/>
            <w:webHidden/>
          </w:rPr>
          <w:tab/>
        </w:r>
        <w:r w:rsidR="00022BFC">
          <w:rPr>
            <w:noProof/>
            <w:webHidden/>
          </w:rPr>
          <w:fldChar w:fldCharType="begin"/>
        </w:r>
        <w:r w:rsidR="00022BFC">
          <w:rPr>
            <w:noProof/>
            <w:webHidden/>
          </w:rPr>
          <w:instrText xml:space="preserve"> PAGEREF _Toc56163648 \h </w:instrText>
        </w:r>
        <w:r w:rsidR="00022BFC">
          <w:rPr>
            <w:noProof/>
            <w:webHidden/>
          </w:rPr>
        </w:r>
        <w:r w:rsidR="00022BFC">
          <w:rPr>
            <w:noProof/>
            <w:webHidden/>
          </w:rPr>
          <w:fldChar w:fldCharType="separate"/>
        </w:r>
        <w:r w:rsidR="00022BFC">
          <w:rPr>
            <w:noProof/>
            <w:webHidden/>
          </w:rPr>
          <w:t>28</w:t>
        </w:r>
        <w:r w:rsidR="00022BFC">
          <w:rPr>
            <w:noProof/>
            <w:webHidden/>
          </w:rPr>
          <w:fldChar w:fldCharType="end"/>
        </w:r>
      </w:hyperlink>
    </w:p>
    <w:p w14:paraId="1F280ACB" w14:textId="15811A05" w:rsidR="00022BFC" w:rsidRDefault="003E41D4">
      <w:pPr>
        <w:pStyle w:val="TOC2"/>
        <w:tabs>
          <w:tab w:val="left" w:pos="1440"/>
          <w:tab w:val="right" w:leader="dot" w:pos="9350"/>
        </w:tabs>
        <w:rPr>
          <w:rFonts w:asciiTheme="minorHAnsi" w:hAnsiTheme="minorHAnsi" w:cstheme="minorBidi"/>
          <w:noProof/>
          <w:sz w:val="22"/>
          <w:szCs w:val="22"/>
        </w:rPr>
      </w:pPr>
      <w:hyperlink w:anchor="_Toc56163649"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Copy to Opposing Parties.</w:t>
        </w:r>
        <w:r w:rsidR="00022BFC">
          <w:rPr>
            <w:noProof/>
            <w:webHidden/>
          </w:rPr>
          <w:tab/>
        </w:r>
        <w:r w:rsidR="00022BFC">
          <w:rPr>
            <w:noProof/>
            <w:webHidden/>
          </w:rPr>
          <w:fldChar w:fldCharType="begin"/>
        </w:r>
        <w:r w:rsidR="00022BFC">
          <w:rPr>
            <w:noProof/>
            <w:webHidden/>
          </w:rPr>
          <w:instrText xml:space="preserve"> PAGEREF _Toc56163649 \h </w:instrText>
        </w:r>
        <w:r w:rsidR="00022BFC">
          <w:rPr>
            <w:noProof/>
            <w:webHidden/>
          </w:rPr>
        </w:r>
        <w:r w:rsidR="00022BFC">
          <w:rPr>
            <w:noProof/>
            <w:webHidden/>
          </w:rPr>
          <w:fldChar w:fldCharType="separate"/>
        </w:r>
        <w:r w:rsidR="00022BFC">
          <w:rPr>
            <w:noProof/>
            <w:webHidden/>
          </w:rPr>
          <w:t>28</w:t>
        </w:r>
        <w:r w:rsidR="00022BFC">
          <w:rPr>
            <w:noProof/>
            <w:webHidden/>
          </w:rPr>
          <w:fldChar w:fldCharType="end"/>
        </w:r>
      </w:hyperlink>
    </w:p>
    <w:p w14:paraId="5E32D6F3" w14:textId="44758988" w:rsidR="00022BFC" w:rsidRDefault="003E41D4">
      <w:pPr>
        <w:pStyle w:val="TOC1"/>
        <w:tabs>
          <w:tab w:val="right" w:leader="dot" w:pos="9350"/>
        </w:tabs>
        <w:rPr>
          <w:rFonts w:asciiTheme="minorHAnsi" w:hAnsiTheme="minorHAnsi" w:cstheme="minorBidi"/>
          <w:noProof/>
          <w:sz w:val="22"/>
          <w:szCs w:val="22"/>
        </w:rPr>
      </w:pPr>
      <w:hyperlink w:anchor="_Toc56163650" w:history="1">
        <w:r w:rsidR="00022BFC" w:rsidRPr="00D445BA">
          <w:rPr>
            <w:rStyle w:val="Hyperlink"/>
            <w:rFonts w:cs="Arial"/>
            <w:b/>
            <w:bCs/>
            <w:noProof/>
          </w:rPr>
          <w:t>33.1</w:t>
        </w:r>
        <w:r w:rsidR="00022BFC">
          <w:rPr>
            <w:rFonts w:asciiTheme="minorHAnsi" w:hAnsiTheme="minorHAnsi" w:cstheme="minorBidi"/>
            <w:noProof/>
            <w:sz w:val="22"/>
            <w:szCs w:val="22"/>
          </w:rPr>
          <w:tab/>
        </w:r>
        <w:r w:rsidR="00022BFC" w:rsidRPr="00D445BA">
          <w:rPr>
            <w:rStyle w:val="Hyperlink"/>
            <w:rFonts w:cs="Arial"/>
            <w:b/>
            <w:bCs/>
            <w:noProof/>
          </w:rPr>
          <w:t>Interrogatories.</w:t>
        </w:r>
        <w:r w:rsidR="00022BFC">
          <w:rPr>
            <w:noProof/>
            <w:webHidden/>
          </w:rPr>
          <w:tab/>
        </w:r>
        <w:r w:rsidR="00022BFC">
          <w:rPr>
            <w:noProof/>
            <w:webHidden/>
          </w:rPr>
          <w:fldChar w:fldCharType="begin"/>
        </w:r>
        <w:r w:rsidR="00022BFC">
          <w:rPr>
            <w:noProof/>
            <w:webHidden/>
          </w:rPr>
          <w:instrText xml:space="preserve"> PAGEREF _Toc56163650 \h </w:instrText>
        </w:r>
        <w:r w:rsidR="00022BFC">
          <w:rPr>
            <w:noProof/>
            <w:webHidden/>
          </w:rPr>
        </w:r>
        <w:r w:rsidR="00022BFC">
          <w:rPr>
            <w:noProof/>
            <w:webHidden/>
          </w:rPr>
          <w:fldChar w:fldCharType="separate"/>
        </w:r>
        <w:r w:rsidR="00022BFC">
          <w:rPr>
            <w:noProof/>
            <w:webHidden/>
          </w:rPr>
          <w:t>28</w:t>
        </w:r>
        <w:r w:rsidR="00022BFC">
          <w:rPr>
            <w:noProof/>
            <w:webHidden/>
          </w:rPr>
          <w:fldChar w:fldCharType="end"/>
        </w:r>
      </w:hyperlink>
    </w:p>
    <w:p w14:paraId="5F6D13DF" w14:textId="776E9778" w:rsidR="00022BFC" w:rsidRDefault="003E41D4">
      <w:pPr>
        <w:pStyle w:val="TOC2"/>
        <w:tabs>
          <w:tab w:val="left" w:pos="1440"/>
          <w:tab w:val="right" w:leader="dot" w:pos="9350"/>
        </w:tabs>
        <w:rPr>
          <w:rFonts w:asciiTheme="minorHAnsi" w:hAnsiTheme="minorHAnsi" w:cstheme="minorBidi"/>
          <w:noProof/>
          <w:sz w:val="22"/>
          <w:szCs w:val="22"/>
        </w:rPr>
      </w:pPr>
      <w:hyperlink w:anchor="_Toc56163651"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Sequential Numbering.</w:t>
        </w:r>
        <w:r w:rsidR="00022BFC">
          <w:rPr>
            <w:noProof/>
            <w:webHidden/>
          </w:rPr>
          <w:tab/>
        </w:r>
        <w:r w:rsidR="00022BFC">
          <w:rPr>
            <w:noProof/>
            <w:webHidden/>
          </w:rPr>
          <w:fldChar w:fldCharType="begin"/>
        </w:r>
        <w:r w:rsidR="00022BFC">
          <w:rPr>
            <w:noProof/>
            <w:webHidden/>
          </w:rPr>
          <w:instrText xml:space="preserve"> PAGEREF _Toc56163651 \h </w:instrText>
        </w:r>
        <w:r w:rsidR="00022BFC">
          <w:rPr>
            <w:noProof/>
            <w:webHidden/>
          </w:rPr>
        </w:r>
        <w:r w:rsidR="00022BFC">
          <w:rPr>
            <w:noProof/>
            <w:webHidden/>
          </w:rPr>
          <w:fldChar w:fldCharType="separate"/>
        </w:r>
        <w:r w:rsidR="00022BFC">
          <w:rPr>
            <w:noProof/>
            <w:webHidden/>
          </w:rPr>
          <w:t>29</w:t>
        </w:r>
        <w:r w:rsidR="00022BFC">
          <w:rPr>
            <w:noProof/>
            <w:webHidden/>
          </w:rPr>
          <w:fldChar w:fldCharType="end"/>
        </w:r>
      </w:hyperlink>
    </w:p>
    <w:p w14:paraId="76A04BEB" w14:textId="53BA65D5" w:rsidR="00022BFC" w:rsidRDefault="003E41D4">
      <w:pPr>
        <w:pStyle w:val="TOC2"/>
        <w:tabs>
          <w:tab w:val="left" w:pos="1440"/>
          <w:tab w:val="right" w:leader="dot" w:pos="9350"/>
        </w:tabs>
        <w:rPr>
          <w:rFonts w:asciiTheme="minorHAnsi" w:hAnsiTheme="minorHAnsi" w:cstheme="minorBidi"/>
          <w:noProof/>
          <w:sz w:val="22"/>
          <w:szCs w:val="22"/>
        </w:rPr>
      </w:pPr>
      <w:hyperlink w:anchor="_Toc56163652"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Separate Definitions Prohibited.</w:t>
        </w:r>
        <w:r w:rsidR="00022BFC">
          <w:rPr>
            <w:noProof/>
            <w:webHidden/>
          </w:rPr>
          <w:tab/>
        </w:r>
        <w:r w:rsidR="00022BFC">
          <w:rPr>
            <w:noProof/>
            <w:webHidden/>
          </w:rPr>
          <w:fldChar w:fldCharType="begin"/>
        </w:r>
        <w:r w:rsidR="00022BFC">
          <w:rPr>
            <w:noProof/>
            <w:webHidden/>
          </w:rPr>
          <w:instrText xml:space="preserve"> PAGEREF _Toc56163652 \h </w:instrText>
        </w:r>
        <w:r w:rsidR="00022BFC">
          <w:rPr>
            <w:noProof/>
            <w:webHidden/>
          </w:rPr>
        </w:r>
        <w:r w:rsidR="00022BFC">
          <w:rPr>
            <w:noProof/>
            <w:webHidden/>
          </w:rPr>
          <w:fldChar w:fldCharType="separate"/>
        </w:r>
        <w:r w:rsidR="00022BFC">
          <w:rPr>
            <w:noProof/>
            <w:webHidden/>
          </w:rPr>
          <w:t>29</w:t>
        </w:r>
        <w:r w:rsidR="00022BFC">
          <w:rPr>
            <w:noProof/>
            <w:webHidden/>
          </w:rPr>
          <w:fldChar w:fldCharType="end"/>
        </w:r>
      </w:hyperlink>
    </w:p>
    <w:p w14:paraId="7E8D6483" w14:textId="0BEF5FA5" w:rsidR="00022BFC" w:rsidRDefault="003E41D4">
      <w:pPr>
        <w:pStyle w:val="TOC2"/>
        <w:tabs>
          <w:tab w:val="left" w:pos="1440"/>
          <w:tab w:val="right" w:leader="dot" w:pos="9350"/>
        </w:tabs>
        <w:rPr>
          <w:rFonts w:asciiTheme="minorHAnsi" w:hAnsiTheme="minorHAnsi" w:cstheme="minorBidi"/>
          <w:noProof/>
          <w:sz w:val="22"/>
          <w:szCs w:val="22"/>
        </w:rPr>
      </w:pPr>
      <w:hyperlink w:anchor="_Toc56163653"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Number of Interrogatories.</w:t>
        </w:r>
        <w:r w:rsidR="00022BFC">
          <w:rPr>
            <w:noProof/>
            <w:webHidden/>
          </w:rPr>
          <w:tab/>
        </w:r>
        <w:r w:rsidR="00022BFC">
          <w:rPr>
            <w:noProof/>
            <w:webHidden/>
          </w:rPr>
          <w:fldChar w:fldCharType="begin"/>
        </w:r>
        <w:r w:rsidR="00022BFC">
          <w:rPr>
            <w:noProof/>
            <w:webHidden/>
          </w:rPr>
          <w:instrText xml:space="preserve"> PAGEREF _Toc56163653 \h </w:instrText>
        </w:r>
        <w:r w:rsidR="00022BFC">
          <w:rPr>
            <w:noProof/>
            <w:webHidden/>
          </w:rPr>
        </w:r>
        <w:r w:rsidR="00022BFC">
          <w:rPr>
            <w:noProof/>
            <w:webHidden/>
          </w:rPr>
          <w:fldChar w:fldCharType="separate"/>
        </w:r>
        <w:r w:rsidR="00022BFC">
          <w:rPr>
            <w:noProof/>
            <w:webHidden/>
          </w:rPr>
          <w:t>29</w:t>
        </w:r>
        <w:r w:rsidR="00022BFC">
          <w:rPr>
            <w:noProof/>
            <w:webHidden/>
          </w:rPr>
          <w:fldChar w:fldCharType="end"/>
        </w:r>
      </w:hyperlink>
    </w:p>
    <w:p w14:paraId="1155F665" w14:textId="053C0482" w:rsidR="00022BFC" w:rsidRDefault="003E41D4">
      <w:pPr>
        <w:pStyle w:val="TOC2"/>
        <w:tabs>
          <w:tab w:val="left" w:pos="1440"/>
          <w:tab w:val="right" w:leader="dot" w:pos="9350"/>
        </w:tabs>
        <w:rPr>
          <w:rFonts w:asciiTheme="minorHAnsi" w:hAnsiTheme="minorHAnsi" w:cstheme="minorBidi"/>
          <w:noProof/>
          <w:sz w:val="22"/>
          <w:szCs w:val="22"/>
        </w:rPr>
      </w:pPr>
      <w:hyperlink w:anchor="_Toc56163654"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Form of Response.</w:t>
        </w:r>
        <w:r w:rsidR="00022BFC">
          <w:rPr>
            <w:noProof/>
            <w:webHidden/>
          </w:rPr>
          <w:tab/>
        </w:r>
        <w:r w:rsidR="00022BFC">
          <w:rPr>
            <w:noProof/>
            <w:webHidden/>
          </w:rPr>
          <w:fldChar w:fldCharType="begin"/>
        </w:r>
        <w:r w:rsidR="00022BFC">
          <w:rPr>
            <w:noProof/>
            <w:webHidden/>
          </w:rPr>
          <w:instrText xml:space="preserve"> PAGEREF _Toc56163654 \h </w:instrText>
        </w:r>
        <w:r w:rsidR="00022BFC">
          <w:rPr>
            <w:noProof/>
            <w:webHidden/>
          </w:rPr>
        </w:r>
        <w:r w:rsidR="00022BFC">
          <w:rPr>
            <w:noProof/>
            <w:webHidden/>
          </w:rPr>
          <w:fldChar w:fldCharType="separate"/>
        </w:r>
        <w:r w:rsidR="00022BFC">
          <w:rPr>
            <w:noProof/>
            <w:webHidden/>
          </w:rPr>
          <w:t>29</w:t>
        </w:r>
        <w:r w:rsidR="00022BFC">
          <w:rPr>
            <w:noProof/>
            <w:webHidden/>
          </w:rPr>
          <w:fldChar w:fldCharType="end"/>
        </w:r>
      </w:hyperlink>
    </w:p>
    <w:p w14:paraId="29DA3D76" w14:textId="3EBC4DDA" w:rsidR="00022BFC" w:rsidRDefault="003E41D4">
      <w:pPr>
        <w:pStyle w:val="TOC2"/>
        <w:tabs>
          <w:tab w:val="left" w:pos="1440"/>
          <w:tab w:val="right" w:leader="dot" w:pos="9350"/>
        </w:tabs>
        <w:rPr>
          <w:rFonts w:asciiTheme="minorHAnsi" w:hAnsiTheme="minorHAnsi" w:cstheme="minorBidi"/>
          <w:noProof/>
          <w:sz w:val="22"/>
          <w:szCs w:val="22"/>
        </w:rPr>
      </w:pPr>
      <w:hyperlink w:anchor="_Toc56163655"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Certificate of Service.</w:t>
        </w:r>
        <w:r w:rsidR="00022BFC">
          <w:rPr>
            <w:noProof/>
            <w:webHidden/>
          </w:rPr>
          <w:tab/>
        </w:r>
        <w:r w:rsidR="00022BFC">
          <w:rPr>
            <w:noProof/>
            <w:webHidden/>
          </w:rPr>
          <w:fldChar w:fldCharType="begin"/>
        </w:r>
        <w:r w:rsidR="00022BFC">
          <w:rPr>
            <w:noProof/>
            <w:webHidden/>
          </w:rPr>
          <w:instrText xml:space="preserve"> PAGEREF _Toc56163655 \h </w:instrText>
        </w:r>
        <w:r w:rsidR="00022BFC">
          <w:rPr>
            <w:noProof/>
            <w:webHidden/>
          </w:rPr>
        </w:r>
        <w:r w:rsidR="00022BFC">
          <w:rPr>
            <w:noProof/>
            <w:webHidden/>
          </w:rPr>
          <w:fldChar w:fldCharType="separate"/>
        </w:r>
        <w:r w:rsidR="00022BFC">
          <w:rPr>
            <w:noProof/>
            <w:webHidden/>
          </w:rPr>
          <w:t>29</w:t>
        </w:r>
        <w:r w:rsidR="00022BFC">
          <w:rPr>
            <w:noProof/>
            <w:webHidden/>
          </w:rPr>
          <w:fldChar w:fldCharType="end"/>
        </w:r>
      </w:hyperlink>
    </w:p>
    <w:p w14:paraId="34749742" w14:textId="1EFDE77D" w:rsidR="00022BFC" w:rsidRDefault="003E41D4">
      <w:pPr>
        <w:pStyle w:val="TOC2"/>
        <w:tabs>
          <w:tab w:val="left" w:pos="1440"/>
          <w:tab w:val="right" w:leader="dot" w:pos="9350"/>
        </w:tabs>
        <w:rPr>
          <w:rFonts w:asciiTheme="minorHAnsi" w:hAnsiTheme="minorHAnsi" w:cstheme="minorBidi"/>
          <w:noProof/>
          <w:sz w:val="22"/>
          <w:szCs w:val="22"/>
        </w:rPr>
      </w:pPr>
      <w:hyperlink w:anchor="_Toc56163656" w:history="1">
        <w:r w:rsidR="00022BFC" w:rsidRPr="00D445BA">
          <w:rPr>
            <w:rStyle w:val="Hyperlink"/>
            <w:rFonts w:cs="Arial"/>
            <w:b/>
            <w:bCs/>
            <w:noProof/>
          </w:rPr>
          <w:t>(f)</w:t>
        </w:r>
        <w:r w:rsidR="00022BFC">
          <w:rPr>
            <w:rFonts w:asciiTheme="minorHAnsi" w:hAnsiTheme="minorHAnsi" w:cstheme="minorBidi"/>
            <w:noProof/>
            <w:sz w:val="22"/>
            <w:szCs w:val="22"/>
          </w:rPr>
          <w:tab/>
        </w:r>
        <w:r w:rsidR="00022BFC" w:rsidRPr="00D445BA">
          <w:rPr>
            <w:rStyle w:val="Hyperlink"/>
            <w:rFonts w:cs="Arial"/>
            <w:b/>
            <w:bCs/>
            <w:noProof/>
          </w:rPr>
          <w:t>Alternative Methods of Service.</w:t>
        </w:r>
        <w:r w:rsidR="00022BFC">
          <w:rPr>
            <w:noProof/>
            <w:webHidden/>
          </w:rPr>
          <w:tab/>
        </w:r>
        <w:r w:rsidR="00022BFC">
          <w:rPr>
            <w:noProof/>
            <w:webHidden/>
          </w:rPr>
          <w:fldChar w:fldCharType="begin"/>
        </w:r>
        <w:r w:rsidR="00022BFC">
          <w:rPr>
            <w:noProof/>
            <w:webHidden/>
          </w:rPr>
          <w:instrText xml:space="preserve"> PAGEREF _Toc56163656 \h </w:instrText>
        </w:r>
        <w:r w:rsidR="00022BFC">
          <w:rPr>
            <w:noProof/>
            <w:webHidden/>
          </w:rPr>
        </w:r>
        <w:r w:rsidR="00022BFC">
          <w:rPr>
            <w:noProof/>
            <w:webHidden/>
          </w:rPr>
          <w:fldChar w:fldCharType="separate"/>
        </w:r>
        <w:r w:rsidR="00022BFC">
          <w:rPr>
            <w:noProof/>
            <w:webHidden/>
          </w:rPr>
          <w:t>29</w:t>
        </w:r>
        <w:r w:rsidR="00022BFC">
          <w:rPr>
            <w:noProof/>
            <w:webHidden/>
          </w:rPr>
          <w:fldChar w:fldCharType="end"/>
        </w:r>
      </w:hyperlink>
    </w:p>
    <w:p w14:paraId="77DB8C13" w14:textId="3BAC80DE" w:rsidR="00022BFC" w:rsidRDefault="003E41D4">
      <w:pPr>
        <w:pStyle w:val="TOC1"/>
        <w:tabs>
          <w:tab w:val="right" w:leader="dot" w:pos="9350"/>
        </w:tabs>
        <w:rPr>
          <w:rFonts w:asciiTheme="minorHAnsi" w:hAnsiTheme="minorHAnsi" w:cstheme="minorBidi"/>
          <w:noProof/>
          <w:sz w:val="22"/>
          <w:szCs w:val="22"/>
        </w:rPr>
      </w:pPr>
      <w:hyperlink w:anchor="_Toc56163657" w:history="1">
        <w:r w:rsidR="00022BFC" w:rsidRPr="00D445BA">
          <w:rPr>
            <w:rStyle w:val="Hyperlink"/>
            <w:rFonts w:cs="Arial"/>
            <w:b/>
            <w:bCs/>
            <w:noProof/>
          </w:rPr>
          <w:t>34.1</w:t>
        </w:r>
        <w:r w:rsidR="00022BFC">
          <w:rPr>
            <w:rFonts w:asciiTheme="minorHAnsi" w:hAnsiTheme="minorHAnsi" w:cstheme="minorBidi"/>
            <w:noProof/>
            <w:sz w:val="22"/>
            <w:szCs w:val="22"/>
          </w:rPr>
          <w:tab/>
        </w:r>
        <w:r w:rsidR="00022BFC" w:rsidRPr="00D445BA">
          <w:rPr>
            <w:rStyle w:val="Hyperlink"/>
            <w:rFonts w:cs="Arial"/>
            <w:b/>
            <w:bCs/>
            <w:noProof/>
          </w:rPr>
          <w:t>Requests for Production or Inspection.</w:t>
        </w:r>
        <w:r w:rsidR="00022BFC">
          <w:rPr>
            <w:noProof/>
            <w:webHidden/>
          </w:rPr>
          <w:tab/>
        </w:r>
        <w:r w:rsidR="00022BFC">
          <w:rPr>
            <w:noProof/>
            <w:webHidden/>
          </w:rPr>
          <w:fldChar w:fldCharType="begin"/>
        </w:r>
        <w:r w:rsidR="00022BFC">
          <w:rPr>
            <w:noProof/>
            <w:webHidden/>
          </w:rPr>
          <w:instrText xml:space="preserve"> PAGEREF _Toc56163657 \h </w:instrText>
        </w:r>
        <w:r w:rsidR="00022BFC">
          <w:rPr>
            <w:noProof/>
            <w:webHidden/>
          </w:rPr>
        </w:r>
        <w:r w:rsidR="00022BFC">
          <w:rPr>
            <w:noProof/>
            <w:webHidden/>
          </w:rPr>
          <w:fldChar w:fldCharType="separate"/>
        </w:r>
        <w:r w:rsidR="00022BFC">
          <w:rPr>
            <w:noProof/>
            <w:webHidden/>
          </w:rPr>
          <w:t>29</w:t>
        </w:r>
        <w:r w:rsidR="00022BFC">
          <w:rPr>
            <w:noProof/>
            <w:webHidden/>
          </w:rPr>
          <w:fldChar w:fldCharType="end"/>
        </w:r>
      </w:hyperlink>
    </w:p>
    <w:p w14:paraId="3C99B195" w14:textId="71CF5FB4" w:rsidR="00022BFC" w:rsidRDefault="003E41D4">
      <w:pPr>
        <w:pStyle w:val="TOC2"/>
        <w:tabs>
          <w:tab w:val="left" w:pos="1440"/>
          <w:tab w:val="right" w:leader="dot" w:pos="9350"/>
        </w:tabs>
        <w:rPr>
          <w:rFonts w:asciiTheme="minorHAnsi" w:hAnsiTheme="minorHAnsi" w:cstheme="minorBidi"/>
          <w:noProof/>
          <w:sz w:val="22"/>
          <w:szCs w:val="22"/>
        </w:rPr>
      </w:pPr>
      <w:hyperlink w:anchor="_Toc5616365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Form of Response.</w:t>
        </w:r>
        <w:r w:rsidR="00022BFC">
          <w:rPr>
            <w:noProof/>
            <w:webHidden/>
          </w:rPr>
          <w:tab/>
        </w:r>
        <w:r w:rsidR="00022BFC">
          <w:rPr>
            <w:noProof/>
            <w:webHidden/>
          </w:rPr>
          <w:fldChar w:fldCharType="begin"/>
        </w:r>
        <w:r w:rsidR="00022BFC">
          <w:rPr>
            <w:noProof/>
            <w:webHidden/>
          </w:rPr>
          <w:instrText xml:space="preserve"> PAGEREF _Toc56163658 \h </w:instrText>
        </w:r>
        <w:r w:rsidR="00022BFC">
          <w:rPr>
            <w:noProof/>
            <w:webHidden/>
          </w:rPr>
        </w:r>
        <w:r w:rsidR="00022BFC">
          <w:rPr>
            <w:noProof/>
            <w:webHidden/>
          </w:rPr>
          <w:fldChar w:fldCharType="separate"/>
        </w:r>
        <w:r w:rsidR="00022BFC">
          <w:rPr>
            <w:noProof/>
            <w:webHidden/>
          </w:rPr>
          <w:t>29</w:t>
        </w:r>
        <w:r w:rsidR="00022BFC">
          <w:rPr>
            <w:noProof/>
            <w:webHidden/>
          </w:rPr>
          <w:fldChar w:fldCharType="end"/>
        </w:r>
      </w:hyperlink>
    </w:p>
    <w:p w14:paraId="6F3E848E" w14:textId="2BF8976D" w:rsidR="00022BFC" w:rsidRDefault="003E41D4">
      <w:pPr>
        <w:pStyle w:val="TOC2"/>
        <w:tabs>
          <w:tab w:val="left" w:pos="1440"/>
          <w:tab w:val="right" w:leader="dot" w:pos="9350"/>
        </w:tabs>
        <w:rPr>
          <w:rFonts w:asciiTheme="minorHAnsi" w:hAnsiTheme="minorHAnsi" w:cstheme="minorBidi"/>
          <w:noProof/>
          <w:sz w:val="22"/>
          <w:szCs w:val="22"/>
        </w:rPr>
      </w:pPr>
      <w:hyperlink w:anchor="_Toc5616365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Certificate of Service.</w:t>
        </w:r>
        <w:r w:rsidR="00022BFC">
          <w:rPr>
            <w:noProof/>
            <w:webHidden/>
          </w:rPr>
          <w:tab/>
        </w:r>
        <w:r w:rsidR="00022BFC">
          <w:rPr>
            <w:noProof/>
            <w:webHidden/>
          </w:rPr>
          <w:fldChar w:fldCharType="begin"/>
        </w:r>
        <w:r w:rsidR="00022BFC">
          <w:rPr>
            <w:noProof/>
            <w:webHidden/>
          </w:rPr>
          <w:instrText xml:space="preserve"> PAGEREF _Toc56163659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4C703D36" w14:textId="00D29A0E" w:rsidR="00022BFC" w:rsidRDefault="003E41D4">
      <w:pPr>
        <w:pStyle w:val="TOC2"/>
        <w:tabs>
          <w:tab w:val="left" w:pos="1440"/>
          <w:tab w:val="right" w:leader="dot" w:pos="9350"/>
        </w:tabs>
        <w:rPr>
          <w:rFonts w:asciiTheme="minorHAnsi" w:hAnsiTheme="minorHAnsi" w:cstheme="minorBidi"/>
          <w:noProof/>
          <w:sz w:val="22"/>
          <w:szCs w:val="22"/>
        </w:rPr>
      </w:pPr>
      <w:hyperlink w:anchor="_Toc56163660"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Alternative Methods of Service.</w:t>
        </w:r>
        <w:r w:rsidR="00022BFC">
          <w:rPr>
            <w:noProof/>
            <w:webHidden/>
          </w:rPr>
          <w:tab/>
        </w:r>
        <w:r w:rsidR="00022BFC">
          <w:rPr>
            <w:noProof/>
            <w:webHidden/>
          </w:rPr>
          <w:fldChar w:fldCharType="begin"/>
        </w:r>
        <w:r w:rsidR="00022BFC">
          <w:rPr>
            <w:noProof/>
            <w:webHidden/>
          </w:rPr>
          <w:instrText xml:space="preserve"> PAGEREF _Toc56163660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08E923C0" w14:textId="371D1ADB" w:rsidR="00022BFC" w:rsidRDefault="003E41D4">
      <w:pPr>
        <w:pStyle w:val="TOC1"/>
        <w:tabs>
          <w:tab w:val="right" w:leader="dot" w:pos="9350"/>
        </w:tabs>
        <w:rPr>
          <w:rFonts w:asciiTheme="minorHAnsi" w:hAnsiTheme="minorHAnsi" w:cstheme="minorBidi"/>
          <w:noProof/>
          <w:sz w:val="22"/>
          <w:szCs w:val="22"/>
        </w:rPr>
      </w:pPr>
      <w:hyperlink w:anchor="_Toc56163661" w:history="1">
        <w:r w:rsidR="00022BFC" w:rsidRPr="00D445BA">
          <w:rPr>
            <w:rStyle w:val="Hyperlink"/>
            <w:rFonts w:cs="Arial"/>
            <w:b/>
            <w:bCs/>
            <w:noProof/>
          </w:rPr>
          <w:t>34.2</w:t>
        </w:r>
        <w:r w:rsidR="00022BFC">
          <w:rPr>
            <w:rFonts w:asciiTheme="minorHAnsi" w:hAnsiTheme="minorHAnsi" w:cstheme="minorBidi"/>
            <w:noProof/>
            <w:sz w:val="22"/>
            <w:szCs w:val="22"/>
          </w:rPr>
          <w:tab/>
        </w:r>
        <w:r w:rsidR="00022BFC" w:rsidRPr="00D445BA">
          <w:rPr>
            <w:rStyle w:val="Hyperlink"/>
            <w:rFonts w:cs="Arial"/>
            <w:b/>
            <w:bCs/>
            <w:noProof/>
          </w:rPr>
          <w:t>Persons Not Parties.</w:t>
        </w:r>
        <w:r w:rsidR="00022BFC">
          <w:rPr>
            <w:noProof/>
            <w:webHidden/>
          </w:rPr>
          <w:tab/>
        </w:r>
        <w:r w:rsidR="00022BFC">
          <w:rPr>
            <w:noProof/>
            <w:webHidden/>
          </w:rPr>
          <w:fldChar w:fldCharType="begin"/>
        </w:r>
        <w:r w:rsidR="00022BFC">
          <w:rPr>
            <w:noProof/>
            <w:webHidden/>
          </w:rPr>
          <w:instrText xml:space="preserve"> PAGEREF _Toc56163661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730D3C23" w14:textId="7D7D7D85" w:rsidR="00022BFC" w:rsidRDefault="003E41D4">
      <w:pPr>
        <w:pStyle w:val="TOC1"/>
        <w:tabs>
          <w:tab w:val="right" w:leader="dot" w:pos="9350"/>
        </w:tabs>
        <w:rPr>
          <w:rFonts w:asciiTheme="minorHAnsi" w:hAnsiTheme="minorHAnsi" w:cstheme="minorBidi"/>
          <w:noProof/>
          <w:sz w:val="22"/>
          <w:szCs w:val="22"/>
        </w:rPr>
      </w:pPr>
      <w:hyperlink w:anchor="_Toc56163662" w:history="1">
        <w:r w:rsidR="00022BFC" w:rsidRPr="00D445BA">
          <w:rPr>
            <w:rStyle w:val="Hyperlink"/>
            <w:rFonts w:cs="Arial"/>
            <w:b/>
            <w:bCs/>
            <w:noProof/>
          </w:rPr>
          <w:t>36.1</w:t>
        </w:r>
        <w:r w:rsidR="00022BFC">
          <w:rPr>
            <w:rFonts w:asciiTheme="minorHAnsi" w:hAnsiTheme="minorHAnsi" w:cstheme="minorBidi"/>
            <w:noProof/>
            <w:sz w:val="22"/>
            <w:szCs w:val="22"/>
          </w:rPr>
          <w:tab/>
        </w:r>
        <w:r w:rsidR="00022BFC" w:rsidRPr="00D445BA">
          <w:rPr>
            <w:rStyle w:val="Hyperlink"/>
            <w:rFonts w:cs="Arial"/>
            <w:b/>
            <w:bCs/>
            <w:noProof/>
          </w:rPr>
          <w:t>Requests for Admission.</w:t>
        </w:r>
        <w:r w:rsidR="00022BFC">
          <w:rPr>
            <w:noProof/>
            <w:webHidden/>
          </w:rPr>
          <w:tab/>
        </w:r>
        <w:r w:rsidR="00022BFC">
          <w:rPr>
            <w:noProof/>
            <w:webHidden/>
          </w:rPr>
          <w:fldChar w:fldCharType="begin"/>
        </w:r>
        <w:r w:rsidR="00022BFC">
          <w:rPr>
            <w:noProof/>
            <w:webHidden/>
          </w:rPr>
          <w:instrText xml:space="preserve"> PAGEREF _Toc56163662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5DC8FE2E" w14:textId="03E85C8E" w:rsidR="00022BFC" w:rsidRDefault="003E41D4">
      <w:pPr>
        <w:pStyle w:val="TOC2"/>
        <w:tabs>
          <w:tab w:val="left" w:pos="1440"/>
          <w:tab w:val="right" w:leader="dot" w:pos="9350"/>
        </w:tabs>
        <w:rPr>
          <w:rFonts w:asciiTheme="minorHAnsi" w:hAnsiTheme="minorHAnsi" w:cstheme="minorBidi"/>
          <w:noProof/>
          <w:sz w:val="22"/>
          <w:szCs w:val="22"/>
        </w:rPr>
      </w:pPr>
      <w:hyperlink w:anchor="_Toc56163663"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Sequential Numbering.</w:t>
        </w:r>
        <w:r w:rsidR="00022BFC">
          <w:rPr>
            <w:noProof/>
            <w:webHidden/>
          </w:rPr>
          <w:tab/>
        </w:r>
        <w:r w:rsidR="00022BFC">
          <w:rPr>
            <w:noProof/>
            <w:webHidden/>
          </w:rPr>
          <w:fldChar w:fldCharType="begin"/>
        </w:r>
        <w:r w:rsidR="00022BFC">
          <w:rPr>
            <w:noProof/>
            <w:webHidden/>
          </w:rPr>
          <w:instrText xml:space="preserve"> PAGEREF _Toc56163663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02CC011B" w14:textId="60A74779" w:rsidR="00022BFC" w:rsidRDefault="003E41D4">
      <w:pPr>
        <w:pStyle w:val="TOC2"/>
        <w:tabs>
          <w:tab w:val="left" w:pos="1440"/>
          <w:tab w:val="right" w:leader="dot" w:pos="9350"/>
        </w:tabs>
        <w:rPr>
          <w:rFonts w:asciiTheme="minorHAnsi" w:hAnsiTheme="minorHAnsi" w:cstheme="minorBidi"/>
          <w:noProof/>
          <w:sz w:val="22"/>
          <w:szCs w:val="22"/>
        </w:rPr>
      </w:pPr>
      <w:hyperlink w:anchor="_Toc56163664"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Form of Response.</w:t>
        </w:r>
        <w:r w:rsidR="00022BFC">
          <w:rPr>
            <w:noProof/>
            <w:webHidden/>
          </w:rPr>
          <w:tab/>
        </w:r>
        <w:r w:rsidR="00022BFC">
          <w:rPr>
            <w:noProof/>
            <w:webHidden/>
          </w:rPr>
          <w:fldChar w:fldCharType="begin"/>
        </w:r>
        <w:r w:rsidR="00022BFC">
          <w:rPr>
            <w:noProof/>
            <w:webHidden/>
          </w:rPr>
          <w:instrText xml:space="preserve"> PAGEREF _Toc56163664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67532CD7" w14:textId="4DA4E958" w:rsidR="00022BFC" w:rsidRDefault="003E41D4">
      <w:pPr>
        <w:pStyle w:val="TOC2"/>
        <w:tabs>
          <w:tab w:val="left" w:pos="1440"/>
          <w:tab w:val="right" w:leader="dot" w:pos="9350"/>
        </w:tabs>
        <w:rPr>
          <w:rFonts w:asciiTheme="minorHAnsi" w:hAnsiTheme="minorHAnsi" w:cstheme="minorBidi"/>
          <w:noProof/>
          <w:sz w:val="22"/>
          <w:szCs w:val="22"/>
        </w:rPr>
      </w:pPr>
      <w:hyperlink w:anchor="_Toc56163665"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Certificate of Service.</w:t>
        </w:r>
        <w:r w:rsidR="00022BFC">
          <w:rPr>
            <w:noProof/>
            <w:webHidden/>
          </w:rPr>
          <w:tab/>
        </w:r>
        <w:r w:rsidR="00022BFC">
          <w:rPr>
            <w:noProof/>
            <w:webHidden/>
          </w:rPr>
          <w:fldChar w:fldCharType="begin"/>
        </w:r>
        <w:r w:rsidR="00022BFC">
          <w:rPr>
            <w:noProof/>
            <w:webHidden/>
          </w:rPr>
          <w:instrText xml:space="preserve"> PAGEREF _Toc56163665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7CEC319C" w14:textId="2A9F9B3B" w:rsidR="00022BFC" w:rsidRDefault="003E41D4">
      <w:pPr>
        <w:pStyle w:val="TOC2"/>
        <w:tabs>
          <w:tab w:val="left" w:pos="1440"/>
          <w:tab w:val="right" w:leader="dot" w:pos="9350"/>
        </w:tabs>
        <w:rPr>
          <w:rFonts w:asciiTheme="minorHAnsi" w:hAnsiTheme="minorHAnsi" w:cstheme="minorBidi"/>
          <w:noProof/>
          <w:sz w:val="22"/>
          <w:szCs w:val="22"/>
        </w:rPr>
      </w:pPr>
      <w:hyperlink w:anchor="_Toc56163666"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Alternative Methods of Service.</w:t>
        </w:r>
        <w:r w:rsidR="00022BFC">
          <w:rPr>
            <w:noProof/>
            <w:webHidden/>
          </w:rPr>
          <w:tab/>
        </w:r>
        <w:r w:rsidR="00022BFC">
          <w:rPr>
            <w:noProof/>
            <w:webHidden/>
          </w:rPr>
          <w:fldChar w:fldCharType="begin"/>
        </w:r>
        <w:r w:rsidR="00022BFC">
          <w:rPr>
            <w:noProof/>
            <w:webHidden/>
          </w:rPr>
          <w:instrText xml:space="preserve"> PAGEREF _Toc56163666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0C382809" w14:textId="10828E12" w:rsidR="00022BFC" w:rsidRDefault="003E41D4">
      <w:pPr>
        <w:pStyle w:val="TOC1"/>
        <w:tabs>
          <w:tab w:val="right" w:leader="dot" w:pos="9350"/>
        </w:tabs>
        <w:rPr>
          <w:rFonts w:asciiTheme="minorHAnsi" w:hAnsiTheme="minorHAnsi" w:cstheme="minorBidi"/>
          <w:noProof/>
          <w:sz w:val="22"/>
          <w:szCs w:val="22"/>
        </w:rPr>
      </w:pPr>
      <w:hyperlink w:anchor="_Toc56163667" w:history="1">
        <w:r w:rsidR="00022BFC" w:rsidRPr="00D445BA">
          <w:rPr>
            <w:rStyle w:val="Hyperlink"/>
            <w:rFonts w:cs="Arial"/>
            <w:b/>
            <w:bCs/>
            <w:noProof/>
          </w:rPr>
          <w:t>38.1</w:t>
        </w:r>
        <w:r w:rsidR="00022BFC">
          <w:rPr>
            <w:rFonts w:asciiTheme="minorHAnsi" w:hAnsiTheme="minorHAnsi" w:cstheme="minorBidi"/>
            <w:noProof/>
            <w:sz w:val="22"/>
            <w:szCs w:val="22"/>
          </w:rPr>
          <w:tab/>
        </w:r>
        <w:r w:rsidR="00022BFC" w:rsidRPr="00D445BA">
          <w:rPr>
            <w:rStyle w:val="Hyperlink"/>
            <w:rFonts w:cs="Arial"/>
            <w:b/>
            <w:bCs/>
            <w:noProof/>
          </w:rPr>
          <w:t>Notation of "Jury Demand" on Pleading.</w:t>
        </w:r>
        <w:r w:rsidR="00022BFC">
          <w:rPr>
            <w:noProof/>
            <w:webHidden/>
          </w:rPr>
          <w:tab/>
        </w:r>
        <w:r w:rsidR="00022BFC">
          <w:rPr>
            <w:noProof/>
            <w:webHidden/>
          </w:rPr>
          <w:fldChar w:fldCharType="begin"/>
        </w:r>
        <w:r w:rsidR="00022BFC">
          <w:rPr>
            <w:noProof/>
            <w:webHidden/>
          </w:rPr>
          <w:instrText xml:space="preserve"> PAGEREF _Toc56163667 \h </w:instrText>
        </w:r>
        <w:r w:rsidR="00022BFC">
          <w:rPr>
            <w:noProof/>
            <w:webHidden/>
          </w:rPr>
        </w:r>
        <w:r w:rsidR="00022BFC">
          <w:rPr>
            <w:noProof/>
            <w:webHidden/>
          </w:rPr>
          <w:fldChar w:fldCharType="separate"/>
        </w:r>
        <w:r w:rsidR="00022BFC">
          <w:rPr>
            <w:noProof/>
            <w:webHidden/>
          </w:rPr>
          <w:t>30</w:t>
        </w:r>
        <w:r w:rsidR="00022BFC">
          <w:rPr>
            <w:noProof/>
            <w:webHidden/>
          </w:rPr>
          <w:fldChar w:fldCharType="end"/>
        </w:r>
      </w:hyperlink>
    </w:p>
    <w:p w14:paraId="61648635" w14:textId="4A49B8F9" w:rsidR="00022BFC" w:rsidRDefault="003E41D4">
      <w:pPr>
        <w:pStyle w:val="TOC1"/>
        <w:tabs>
          <w:tab w:val="right" w:leader="dot" w:pos="9350"/>
        </w:tabs>
        <w:rPr>
          <w:rFonts w:asciiTheme="minorHAnsi" w:hAnsiTheme="minorHAnsi" w:cstheme="minorBidi"/>
          <w:noProof/>
          <w:sz w:val="22"/>
          <w:szCs w:val="22"/>
        </w:rPr>
      </w:pPr>
      <w:hyperlink w:anchor="_Toc56163668" w:history="1">
        <w:r w:rsidR="00022BFC" w:rsidRPr="00D445BA">
          <w:rPr>
            <w:rStyle w:val="Hyperlink"/>
            <w:rFonts w:cs="Arial"/>
            <w:b/>
            <w:bCs/>
            <w:noProof/>
          </w:rPr>
          <w:t>39.1</w:t>
        </w:r>
        <w:r w:rsidR="00022BFC">
          <w:rPr>
            <w:rFonts w:asciiTheme="minorHAnsi" w:hAnsiTheme="minorHAnsi" w:cstheme="minorBidi"/>
            <w:noProof/>
            <w:sz w:val="22"/>
            <w:szCs w:val="22"/>
          </w:rPr>
          <w:tab/>
        </w:r>
        <w:r w:rsidR="00022BFC" w:rsidRPr="00D445BA">
          <w:rPr>
            <w:rStyle w:val="Hyperlink"/>
            <w:rFonts w:cs="Arial"/>
            <w:b/>
            <w:bCs/>
            <w:noProof/>
          </w:rPr>
          <w:t>Opening Statements and Closing Arguments.</w:t>
        </w:r>
        <w:r w:rsidR="00022BFC">
          <w:rPr>
            <w:noProof/>
            <w:webHidden/>
          </w:rPr>
          <w:tab/>
        </w:r>
        <w:r w:rsidR="00022BFC">
          <w:rPr>
            <w:noProof/>
            <w:webHidden/>
          </w:rPr>
          <w:fldChar w:fldCharType="begin"/>
        </w:r>
        <w:r w:rsidR="00022BFC">
          <w:rPr>
            <w:noProof/>
            <w:webHidden/>
          </w:rPr>
          <w:instrText xml:space="preserve"> PAGEREF _Toc56163668 \h </w:instrText>
        </w:r>
        <w:r w:rsidR="00022BFC">
          <w:rPr>
            <w:noProof/>
            <w:webHidden/>
          </w:rPr>
        </w:r>
        <w:r w:rsidR="00022BFC">
          <w:rPr>
            <w:noProof/>
            <w:webHidden/>
          </w:rPr>
          <w:fldChar w:fldCharType="separate"/>
        </w:r>
        <w:r w:rsidR="00022BFC">
          <w:rPr>
            <w:noProof/>
            <w:webHidden/>
          </w:rPr>
          <w:t>31</w:t>
        </w:r>
        <w:r w:rsidR="00022BFC">
          <w:rPr>
            <w:noProof/>
            <w:webHidden/>
          </w:rPr>
          <w:fldChar w:fldCharType="end"/>
        </w:r>
      </w:hyperlink>
    </w:p>
    <w:p w14:paraId="687D8E25" w14:textId="652B180E" w:rsidR="00022BFC" w:rsidRDefault="003E41D4">
      <w:pPr>
        <w:pStyle w:val="TOC2"/>
        <w:tabs>
          <w:tab w:val="left" w:pos="1440"/>
          <w:tab w:val="right" w:leader="dot" w:pos="9350"/>
        </w:tabs>
        <w:rPr>
          <w:rFonts w:asciiTheme="minorHAnsi" w:hAnsiTheme="minorHAnsi" w:cstheme="minorBidi"/>
          <w:noProof/>
          <w:sz w:val="22"/>
          <w:szCs w:val="22"/>
        </w:rPr>
      </w:pPr>
      <w:hyperlink w:anchor="_Toc56163669"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Opening Statements.</w:t>
        </w:r>
        <w:r w:rsidR="00022BFC">
          <w:rPr>
            <w:noProof/>
            <w:webHidden/>
          </w:rPr>
          <w:tab/>
        </w:r>
        <w:r w:rsidR="00022BFC">
          <w:rPr>
            <w:noProof/>
            <w:webHidden/>
          </w:rPr>
          <w:fldChar w:fldCharType="begin"/>
        </w:r>
        <w:r w:rsidR="00022BFC">
          <w:rPr>
            <w:noProof/>
            <w:webHidden/>
          </w:rPr>
          <w:instrText xml:space="preserve"> PAGEREF _Toc56163669 \h </w:instrText>
        </w:r>
        <w:r w:rsidR="00022BFC">
          <w:rPr>
            <w:noProof/>
            <w:webHidden/>
          </w:rPr>
        </w:r>
        <w:r w:rsidR="00022BFC">
          <w:rPr>
            <w:noProof/>
            <w:webHidden/>
          </w:rPr>
          <w:fldChar w:fldCharType="separate"/>
        </w:r>
        <w:r w:rsidR="00022BFC">
          <w:rPr>
            <w:noProof/>
            <w:webHidden/>
          </w:rPr>
          <w:t>31</w:t>
        </w:r>
        <w:r w:rsidR="00022BFC">
          <w:rPr>
            <w:noProof/>
            <w:webHidden/>
          </w:rPr>
          <w:fldChar w:fldCharType="end"/>
        </w:r>
      </w:hyperlink>
    </w:p>
    <w:p w14:paraId="33C31B0D" w14:textId="7D3021A2" w:rsidR="00022BFC" w:rsidRDefault="003E41D4">
      <w:pPr>
        <w:pStyle w:val="TOC2"/>
        <w:tabs>
          <w:tab w:val="left" w:pos="1440"/>
          <w:tab w:val="right" w:leader="dot" w:pos="9350"/>
        </w:tabs>
        <w:rPr>
          <w:rFonts w:asciiTheme="minorHAnsi" w:hAnsiTheme="minorHAnsi" w:cstheme="minorBidi"/>
          <w:noProof/>
          <w:sz w:val="22"/>
          <w:szCs w:val="22"/>
        </w:rPr>
      </w:pPr>
      <w:hyperlink w:anchor="_Toc56163670"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Closing Arguments.</w:t>
        </w:r>
        <w:r w:rsidR="00022BFC">
          <w:rPr>
            <w:noProof/>
            <w:webHidden/>
          </w:rPr>
          <w:tab/>
        </w:r>
        <w:r w:rsidR="00022BFC">
          <w:rPr>
            <w:noProof/>
            <w:webHidden/>
          </w:rPr>
          <w:fldChar w:fldCharType="begin"/>
        </w:r>
        <w:r w:rsidR="00022BFC">
          <w:rPr>
            <w:noProof/>
            <w:webHidden/>
          </w:rPr>
          <w:instrText xml:space="preserve"> PAGEREF _Toc56163670 \h </w:instrText>
        </w:r>
        <w:r w:rsidR="00022BFC">
          <w:rPr>
            <w:noProof/>
            <w:webHidden/>
          </w:rPr>
        </w:r>
        <w:r w:rsidR="00022BFC">
          <w:rPr>
            <w:noProof/>
            <w:webHidden/>
          </w:rPr>
          <w:fldChar w:fldCharType="separate"/>
        </w:r>
        <w:r w:rsidR="00022BFC">
          <w:rPr>
            <w:noProof/>
            <w:webHidden/>
          </w:rPr>
          <w:t>31</w:t>
        </w:r>
        <w:r w:rsidR="00022BFC">
          <w:rPr>
            <w:noProof/>
            <w:webHidden/>
          </w:rPr>
          <w:fldChar w:fldCharType="end"/>
        </w:r>
      </w:hyperlink>
    </w:p>
    <w:p w14:paraId="5EF193FE" w14:textId="0B1E9B7A" w:rsidR="00022BFC" w:rsidRDefault="003E41D4">
      <w:pPr>
        <w:pStyle w:val="TOC1"/>
        <w:tabs>
          <w:tab w:val="right" w:leader="dot" w:pos="9350"/>
        </w:tabs>
        <w:rPr>
          <w:rFonts w:asciiTheme="minorHAnsi" w:hAnsiTheme="minorHAnsi" w:cstheme="minorBidi"/>
          <w:noProof/>
          <w:sz w:val="22"/>
          <w:szCs w:val="22"/>
        </w:rPr>
      </w:pPr>
      <w:hyperlink w:anchor="_Toc56163671" w:history="1">
        <w:r w:rsidR="00022BFC" w:rsidRPr="00D445BA">
          <w:rPr>
            <w:rStyle w:val="Hyperlink"/>
            <w:rFonts w:cs="Arial"/>
            <w:b/>
            <w:bCs/>
            <w:noProof/>
          </w:rPr>
          <w:t>39.2</w:t>
        </w:r>
        <w:r w:rsidR="00022BFC">
          <w:rPr>
            <w:rFonts w:asciiTheme="minorHAnsi" w:hAnsiTheme="minorHAnsi" w:cstheme="minorBidi"/>
            <w:noProof/>
            <w:sz w:val="22"/>
            <w:szCs w:val="22"/>
          </w:rPr>
          <w:tab/>
        </w:r>
        <w:r w:rsidR="00022BFC" w:rsidRPr="00D445BA">
          <w:rPr>
            <w:rStyle w:val="Hyperlink"/>
            <w:rFonts w:cs="Arial"/>
            <w:b/>
            <w:bCs/>
            <w:noProof/>
          </w:rPr>
          <w:t>Briefs.</w:t>
        </w:r>
        <w:r w:rsidR="00022BFC">
          <w:rPr>
            <w:noProof/>
            <w:webHidden/>
          </w:rPr>
          <w:tab/>
        </w:r>
        <w:r w:rsidR="00022BFC">
          <w:rPr>
            <w:noProof/>
            <w:webHidden/>
          </w:rPr>
          <w:fldChar w:fldCharType="begin"/>
        </w:r>
        <w:r w:rsidR="00022BFC">
          <w:rPr>
            <w:noProof/>
            <w:webHidden/>
          </w:rPr>
          <w:instrText xml:space="preserve"> PAGEREF _Toc56163671 \h </w:instrText>
        </w:r>
        <w:r w:rsidR="00022BFC">
          <w:rPr>
            <w:noProof/>
            <w:webHidden/>
          </w:rPr>
        </w:r>
        <w:r w:rsidR="00022BFC">
          <w:rPr>
            <w:noProof/>
            <w:webHidden/>
          </w:rPr>
          <w:fldChar w:fldCharType="separate"/>
        </w:r>
        <w:r w:rsidR="00022BFC">
          <w:rPr>
            <w:noProof/>
            <w:webHidden/>
          </w:rPr>
          <w:t>31</w:t>
        </w:r>
        <w:r w:rsidR="00022BFC">
          <w:rPr>
            <w:noProof/>
            <w:webHidden/>
          </w:rPr>
          <w:fldChar w:fldCharType="end"/>
        </w:r>
      </w:hyperlink>
    </w:p>
    <w:p w14:paraId="74C7620B" w14:textId="4085E152" w:rsidR="00022BFC" w:rsidRDefault="003E41D4">
      <w:pPr>
        <w:pStyle w:val="TOC2"/>
        <w:tabs>
          <w:tab w:val="left" w:pos="1440"/>
          <w:tab w:val="right" w:leader="dot" w:pos="9350"/>
        </w:tabs>
        <w:rPr>
          <w:rFonts w:asciiTheme="minorHAnsi" w:hAnsiTheme="minorHAnsi" w:cstheme="minorBidi"/>
          <w:noProof/>
          <w:sz w:val="22"/>
          <w:szCs w:val="22"/>
        </w:rPr>
      </w:pPr>
      <w:hyperlink w:anchor="_Toc5616367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Trial Briefs.</w:t>
        </w:r>
        <w:r w:rsidR="00022BFC">
          <w:rPr>
            <w:noProof/>
            <w:webHidden/>
          </w:rPr>
          <w:tab/>
        </w:r>
        <w:r w:rsidR="00022BFC">
          <w:rPr>
            <w:noProof/>
            <w:webHidden/>
          </w:rPr>
          <w:fldChar w:fldCharType="begin"/>
        </w:r>
        <w:r w:rsidR="00022BFC">
          <w:rPr>
            <w:noProof/>
            <w:webHidden/>
          </w:rPr>
          <w:instrText xml:space="preserve"> PAGEREF _Toc56163672 \h </w:instrText>
        </w:r>
        <w:r w:rsidR="00022BFC">
          <w:rPr>
            <w:noProof/>
            <w:webHidden/>
          </w:rPr>
        </w:r>
        <w:r w:rsidR="00022BFC">
          <w:rPr>
            <w:noProof/>
            <w:webHidden/>
          </w:rPr>
          <w:fldChar w:fldCharType="separate"/>
        </w:r>
        <w:r w:rsidR="00022BFC">
          <w:rPr>
            <w:noProof/>
            <w:webHidden/>
          </w:rPr>
          <w:t>31</w:t>
        </w:r>
        <w:r w:rsidR="00022BFC">
          <w:rPr>
            <w:noProof/>
            <w:webHidden/>
          </w:rPr>
          <w:fldChar w:fldCharType="end"/>
        </w:r>
      </w:hyperlink>
    </w:p>
    <w:p w14:paraId="200939FB" w14:textId="1CA30BAA" w:rsidR="00022BFC" w:rsidRDefault="003E41D4">
      <w:pPr>
        <w:pStyle w:val="TOC2"/>
        <w:tabs>
          <w:tab w:val="left" w:pos="1440"/>
          <w:tab w:val="right" w:leader="dot" w:pos="9350"/>
        </w:tabs>
        <w:rPr>
          <w:rFonts w:asciiTheme="minorHAnsi" w:hAnsiTheme="minorHAnsi" w:cstheme="minorBidi"/>
          <w:noProof/>
          <w:sz w:val="22"/>
          <w:szCs w:val="22"/>
        </w:rPr>
      </w:pPr>
      <w:hyperlink w:anchor="_Toc5616367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Motion Briefs.</w:t>
        </w:r>
        <w:r w:rsidR="00022BFC">
          <w:rPr>
            <w:noProof/>
            <w:webHidden/>
          </w:rPr>
          <w:tab/>
        </w:r>
        <w:r w:rsidR="00022BFC">
          <w:rPr>
            <w:noProof/>
            <w:webHidden/>
          </w:rPr>
          <w:fldChar w:fldCharType="begin"/>
        </w:r>
        <w:r w:rsidR="00022BFC">
          <w:rPr>
            <w:noProof/>
            <w:webHidden/>
          </w:rPr>
          <w:instrText xml:space="preserve"> PAGEREF _Toc56163673 \h </w:instrText>
        </w:r>
        <w:r w:rsidR="00022BFC">
          <w:rPr>
            <w:noProof/>
            <w:webHidden/>
          </w:rPr>
        </w:r>
        <w:r w:rsidR="00022BFC">
          <w:rPr>
            <w:noProof/>
            <w:webHidden/>
          </w:rPr>
          <w:fldChar w:fldCharType="separate"/>
        </w:r>
        <w:r w:rsidR="00022BFC">
          <w:rPr>
            <w:noProof/>
            <w:webHidden/>
          </w:rPr>
          <w:t>31</w:t>
        </w:r>
        <w:r w:rsidR="00022BFC">
          <w:rPr>
            <w:noProof/>
            <w:webHidden/>
          </w:rPr>
          <w:fldChar w:fldCharType="end"/>
        </w:r>
      </w:hyperlink>
    </w:p>
    <w:p w14:paraId="1D0220F0" w14:textId="3AE77BBD" w:rsidR="00022BFC" w:rsidRDefault="003E41D4">
      <w:pPr>
        <w:pStyle w:val="TOC2"/>
        <w:tabs>
          <w:tab w:val="left" w:pos="1440"/>
          <w:tab w:val="right" w:leader="dot" w:pos="9350"/>
        </w:tabs>
        <w:rPr>
          <w:rFonts w:asciiTheme="minorHAnsi" w:hAnsiTheme="minorHAnsi" w:cstheme="minorBidi"/>
          <w:noProof/>
          <w:sz w:val="22"/>
          <w:szCs w:val="22"/>
        </w:rPr>
      </w:pPr>
      <w:hyperlink w:anchor="_Toc56163674"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Abandonment of Issues.</w:t>
        </w:r>
        <w:r w:rsidR="00022BFC">
          <w:rPr>
            <w:noProof/>
            <w:webHidden/>
          </w:rPr>
          <w:tab/>
        </w:r>
        <w:r w:rsidR="00022BFC">
          <w:rPr>
            <w:noProof/>
            <w:webHidden/>
          </w:rPr>
          <w:fldChar w:fldCharType="begin"/>
        </w:r>
        <w:r w:rsidR="00022BFC">
          <w:rPr>
            <w:noProof/>
            <w:webHidden/>
          </w:rPr>
          <w:instrText xml:space="preserve"> PAGEREF _Toc56163674 \h </w:instrText>
        </w:r>
        <w:r w:rsidR="00022BFC">
          <w:rPr>
            <w:noProof/>
            <w:webHidden/>
          </w:rPr>
        </w:r>
        <w:r w:rsidR="00022BFC">
          <w:rPr>
            <w:noProof/>
            <w:webHidden/>
          </w:rPr>
          <w:fldChar w:fldCharType="separate"/>
        </w:r>
        <w:r w:rsidR="00022BFC">
          <w:rPr>
            <w:noProof/>
            <w:webHidden/>
          </w:rPr>
          <w:t>31</w:t>
        </w:r>
        <w:r w:rsidR="00022BFC">
          <w:rPr>
            <w:noProof/>
            <w:webHidden/>
          </w:rPr>
          <w:fldChar w:fldCharType="end"/>
        </w:r>
      </w:hyperlink>
    </w:p>
    <w:p w14:paraId="75B646FD" w14:textId="2E164F02" w:rsidR="00022BFC" w:rsidRDefault="003E41D4">
      <w:pPr>
        <w:pStyle w:val="TOC2"/>
        <w:tabs>
          <w:tab w:val="left" w:pos="1440"/>
          <w:tab w:val="right" w:leader="dot" w:pos="9350"/>
        </w:tabs>
        <w:rPr>
          <w:rFonts w:asciiTheme="minorHAnsi" w:hAnsiTheme="minorHAnsi" w:cstheme="minorBidi"/>
          <w:noProof/>
          <w:sz w:val="22"/>
          <w:szCs w:val="22"/>
        </w:rPr>
      </w:pPr>
      <w:hyperlink w:anchor="_Toc56163675"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Habeas Corpus and Post-Conviction Relief.</w:t>
        </w:r>
        <w:r w:rsidR="00022BFC">
          <w:rPr>
            <w:noProof/>
            <w:webHidden/>
          </w:rPr>
          <w:tab/>
        </w:r>
        <w:r w:rsidR="00022BFC">
          <w:rPr>
            <w:noProof/>
            <w:webHidden/>
          </w:rPr>
          <w:fldChar w:fldCharType="begin"/>
        </w:r>
        <w:r w:rsidR="00022BFC">
          <w:rPr>
            <w:noProof/>
            <w:webHidden/>
          </w:rPr>
          <w:instrText xml:space="preserve"> PAGEREF _Toc56163675 \h </w:instrText>
        </w:r>
        <w:r w:rsidR="00022BFC">
          <w:rPr>
            <w:noProof/>
            <w:webHidden/>
          </w:rPr>
        </w:r>
        <w:r w:rsidR="00022BFC">
          <w:rPr>
            <w:noProof/>
            <w:webHidden/>
          </w:rPr>
          <w:fldChar w:fldCharType="separate"/>
        </w:r>
        <w:r w:rsidR="00022BFC">
          <w:rPr>
            <w:noProof/>
            <w:webHidden/>
          </w:rPr>
          <w:t>32</w:t>
        </w:r>
        <w:r w:rsidR="00022BFC">
          <w:rPr>
            <w:noProof/>
            <w:webHidden/>
          </w:rPr>
          <w:fldChar w:fldCharType="end"/>
        </w:r>
      </w:hyperlink>
    </w:p>
    <w:p w14:paraId="6CCE53C4" w14:textId="56EEFC12" w:rsidR="00022BFC" w:rsidRDefault="003E41D4">
      <w:pPr>
        <w:pStyle w:val="TOC1"/>
        <w:tabs>
          <w:tab w:val="right" w:leader="dot" w:pos="9350"/>
        </w:tabs>
        <w:rPr>
          <w:rFonts w:asciiTheme="minorHAnsi" w:hAnsiTheme="minorHAnsi" w:cstheme="minorBidi"/>
          <w:noProof/>
          <w:sz w:val="22"/>
          <w:szCs w:val="22"/>
        </w:rPr>
      </w:pPr>
      <w:hyperlink w:anchor="_Toc56163676" w:history="1">
        <w:r w:rsidR="00022BFC" w:rsidRPr="00D445BA">
          <w:rPr>
            <w:rStyle w:val="Hyperlink"/>
            <w:rFonts w:cs="Arial"/>
            <w:b/>
            <w:bCs/>
            <w:noProof/>
          </w:rPr>
          <w:t>39.3</w:t>
        </w:r>
        <w:r w:rsidR="00022BFC">
          <w:rPr>
            <w:rFonts w:asciiTheme="minorHAnsi" w:hAnsiTheme="minorHAnsi" w:cstheme="minorBidi"/>
            <w:noProof/>
            <w:sz w:val="22"/>
            <w:szCs w:val="22"/>
          </w:rPr>
          <w:tab/>
        </w:r>
        <w:r w:rsidR="00022BFC" w:rsidRPr="00D445BA">
          <w:rPr>
            <w:rStyle w:val="Hyperlink"/>
            <w:rFonts w:cs="Arial"/>
            <w:b/>
            <w:bCs/>
            <w:noProof/>
          </w:rPr>
          <w:t>Trial Exhibits.</w:t>
        </w:r>
        <w:r w:rsidR="00022BFC">
          <w:rPr>
            <w:noProof/>
            <w:webHidden/>
          </w:rPr>
          <w:tab/>
        </w:r>
        <w:r w:rsidR="00022BFC">
          <w:rPr>
            <w:noProof/>
            <w:webHidden/>
          </w:rPr>
          <w:fldChar w:fldCharType="begin"/>
        </w:r>
        <w:r w:rsidR="00022BFC">
          <w:rPr>
            <w:noProof/>
            <w:webHidden/>
          </w:rPr>
          <w:instrText xml:space="preserve"> PAGEREF _Toc56163676 \h </w:instrText>
        </w:r>
        <w:r w:rsidR="00022BFC">
          <w:rPr>
            <w:noProof/>
            <w:webHidden/>
          </w:rPr>
        </w:r>
        <w:r w:rsidR="00022BFC">
          <w:rPr>
            <w:noProof/>
            <w:webHidden/>
          </w:rPr>
          <w:fldChar w:fldCharType="separate"/>
        </w:r>
        <w:r w:rsidR="00022BFC">
          <w:rPr>
            <w:noProof/>
            <w:webHidden/>
          </w:rPr>
          <w:t>32</w:t>
        </w:r>
        <w:r w:rsidR="00022BFC">
          <w:rPr>
            <w:noProof/>
            <w:webHidden/>
          </w:rPr>
          <w:fldChar w:fldCharType="end"/>
        </w:r>
      </w:hyperlink>
    </w:p>
    <w:p w14:paraId="427069C8" w14:textId="586AC306" w:rsidR="00022BFC" w:rsidRDefault="003E41D4">
      <w:pPr>
        <w:pStyle w:val="TOC2"/>
        <w:tabs>
          <w:tab w:val="left" w:pos="1440"/>
          <w:tab w:val="right" w:leader="dot" w:pos="9350"/>
        </w:tabs>
        <w:rPr>
          <w:rFonts w:asciiTheme="minorHAnsi" w:hAnsiTheme="minorHAnsi" w:cstheme="minorBidi"/>
          <w:noProof/>
          <w:sz w:val="22"/>
          <w:szCs w:val="22"/>
        </w:rPr>
      </w:pPr>
      <w:hyperlink w:anchor="_Toc56163677"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Delivery to Clerk Before Trial.</w:t>
        </w:r>
        <w:r w:rsidR="00022BFC">
          <w:rPr>
            <w:noProof/>
            <w:webHidden/>
          </w:rPr>
          <w:tab/>
        </w:r>
        <w:r w:rsidR="00022BFC">
          <w:rPr>
            <w:noProof/>
            <w:webHidden/>
          </w:rPr>
          <w:fldChar w:fldCharType="begin"/>
        </w:r>
        <w:r w:rsidR="00022BFC">
          <w:rPr>
            <w:noProof/>
            <w:webHidden/>
          </w:rPr>
          <w:instrText xml:space="preserve"> PAGEREF _Toc56163677 \h </w:instrText>
        </w:r>
        <w:r w:rsidR="00022BFC">
          <w:rPr>
            <w:noProof/>
            <w:webHidden/>
          </w:rPr>
        </w:r>
        <w:r w:rsidR="00022BFC">
          <w:rPr>
            <w:noProof/>
            <w:webHidden/>
          </w:rPr>
          <w:fldChar w:fldCharType="separate"/>
        </w:r>
        <w:r w:rsidR="00022BFC">
          <w:rPr>
            <w:noProof/>
            <w:webHidden/>
          </w:rPr>
          <w:t>32</w:t>
        </w:r>
        <w:r w:rsidR="00022BFC">
          <w:rPr>
            <w:noProof/>
            <w:webHidden/>
          </w:rPr>
          <w:fldChar w:fldCharType="end"/>
        </w:r>
      </w:hyperlink>
    </w:p>
    <w:p w14:paraId="6D9706EE" w14:textId="1A71E350" w:rsidR="00022BFC" w:rsidRDefault="003E41D4">
      <w:pPr>
        <w:pStyle w:val="TOC2"/>
        <w:tabs>
          <w:tab w:val="left" w:pos="1440"/>
          <w:tab w:val="right" w:leader="dot" w:pos="9350"/>
        </w:tabs>
        <w:rPr>
          <w:rFonts w:asciiTheme="minorHAnsi" w:hAnsiTheme="minorHAnsi" w:cstheme="minorBidi"/>
          <w:noProof/>
          <w:sz w:val="22"/>
          <w:szCs w:val="22"/>
        </w:rPr>
      </w:pPr>
      <w:hyperlink w:anchor="_Toc56163678"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Custody.</w:t>
        </w:r>
        <w:r w:rsidR="00022BFC">
          <w:rPr>
            <w:noProof/>
            <w:webHidden/>
          </w:rPr>
          <w:tab/>
        </w:r>
        <w:r w:rsidR="00022BFC">
          <w:rPr>
            <w:noProof/>
            <w:webHidden/>
          </w:rPr>
          <w:fldChar w:fldCharType="begin"/>
        </w:r>
        <w:r w:rsidR="00022BFC">
          <w:rPr>
            <w:noProof/>
            <w:webHidden/>
          </w:rPr>
          <w:instrText xml:space="preserve"> PAGEREF _Toc56163678 \h </w:instrText>
        </w:r>
        <w:r w:rsidR="00022BFC">
          <w:rPr>
            <w:noProof/>
            <w:webHidden/>
          </w:rPr>
        </w:r>
        <w:r w:rsidR="00022BFC">
          <w:rPr>
            <w:noProof/>
            <w:webHidden/>
          </w:rPr>
          <w:fldChar w:fldCharType="separate"/>
        </w:r>
        <w:r w:rsidR="00022BFC">
          <w:rPr>
            <w:noProof/>
            <w:webHidden/>
          </w:rPr>
          <w:t>32</w:t>
        </w:r>
        <w:r w:rsidR="00022BFC">
          <w:rPr>
            <w:noProof/>
            <w:webHidden/>
          </w:rPr>
          <w:fldChar w:fldCharType="end"/>
        </w:r>
      </w:hyperlink>
    </w:p>
    <w:p w14:paraId="55F1BA2B" w14:textId="255F9205" w:rsidR="00022BFC" w:rsidRDefault="003E41D4">
      <w:pPr>
        <w:pStyle w:val="TOC2"/>
        <w:tabs>
          <w:tab w:val="left" w:pos="1440"/>
          <w:tab w:val="right" w:leader="dot" w:pos="9350"/>
        </w:tabs>
        <w:rPr>
          <w:rFonts w:asciiTheme="minorHAnsi" w:hAnsiTheme="minorHAnsi" w:cstheme="minorBidi"/>
          <w:noProof/>
          <w:sz w:val="22"/>
          <w:szCs w:val="22"/>
        </w:rPr>
      </w:pPr>
      <w:hyperlink w:anchor="_Toc56163679"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Special Cases.</w:t>
        </w:r>
        <w:r w:rsidR="00022BFC">
          <w:rPr>
            <w:noProof/>
            <w:webHidden/>
          </w:rPr>
          <w:tab/>
        </w:r>
        <w:r w:rsidR="00022BFC">
          <w:rPr>
            <w:noProof/>
            <w:webHidden/>
          </w:rPr>
          <w:fldChar w:fldCharType="begin"/>
        </w:r>
        <w:r w:rsidR="00022BFC">
          <w:rPr>
            <w:noProof/>
            <w:webHidden/>
          </w:rPr>
          <w:instrText xml:space="preserve"> PAGEREF _Toc56163679 \h </w:instrText>
        </w:r>
        <w:r w:rsidR="00022BFC">
          <w:rPr>
            <w:noProof/>
            <w:webHidden/>
          </w:rPr>
        </w:r>
        <w:r w:rsidR="00022BFC">
          <w:rPr>
            <w:noProof/>
            <w:webHidden/>
          </w:rPr>
          <w:fldChar w:fldCharType="separate"/>
        </w:r>
        <w:r w:rsidR="00022BFC">
          <w:rPr>
            <w:noProof/>
            <w:webHidden/>
          </w:rPr>
          <w:t>32</w:t>
        </w:r>
        <w:r w:rsidR="00022BFC">
          <w:rPr>
            <w:noProof/>
            <w:webHidden/>
          </w:rPr>
          <w:fldChar w:fldCharType="end"/>
        </w:r>
      </w:hyperlink>
    </w:p>
    <w:p w14:paraId="357FD811" w14:textId="6F4108B6" w:rsidR="00022BFC" w:rsidRDefault="003E41D4">
      <w:pPr>
        <w:pStyle w:val="TOC2"/>
        <w:tabs>
          <w:tab w:val="left" w:pos="1440"/>
          <w:tab w:val="right" w:leader="dot" w:pos="9350"/>
        </w:tabs>
        <w:rPr>
          <w:rFonts w:asciiTheme="minorHAnsi" w:hAnsiTheme="minorHAnsi" w:cstheme="minorBidi"/>
          <w:noProof/>
          <w:sz w:val="22"/>
          <w:szCs w:val="22"/>
        </w:rPr>
      </w:pPr>
      <w:hyperlink w:anchor="_Toc56163680"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Numbering Exhibits.</w:t>
        </w:r>
        <w:r w:rsidR="00022BFC">
          <w:rPr>
            <w:noProof/>
            <w:webHidden/>
          </w:rPr>
          <w:tab/>
        </w:r>
        <w:r w:rsidR="00022BFC">
          <w:rPr>
            <w:noProof/>
            <w:webHidden/>
          </w:rPr>
          <w:fldChar w:fldCharType="begin"/>
        </w:r>
        <w:r w:rsidR="00022BFC">
          <w:rPr>
            <w:noProof/>
            <w:webHidden/>
          </w:rPr>
          <w:instrText xml:space="preserve"> PAGEREF _Toc56163680 \h </w:instrText>
        </w:r>
        <w:r w:rsidR="00022BFC">
          <w:rPr>
            <w:noProof/>
            <w:webHidden/>
          </w:rPr>
        </w:r>
        <w:r w:rsidR="00022BFC">
          <w:rPr>
            <w:noProof/>
            <w:webHidden/>
          </w:rPr>
          <w:fldChar w:fldCharType="separate"/>
        </w:r>
        <w:r w:rsidR="00022BFC">
          <w:rPr>
            <w:noProof/>
            <w:webHidden/>
          </w:rPr>
          <w:t>32</w:t>
        </w:r>
        <w:r w:rsidR="00022BFC">
          <w:rPr>
            <w:noProof/>
            <w:webHidden/>
          </w:rPr>
          <w:fldChar w:fldCharType="end"/>
        </w:r>
      </w:hyperlink>
    </w:p>
    <w:p w14:paraId="0490D2DB" w14:textId="156838C2" w:rsidR="00022BFC" w:rsidRDefault="003E41D4">
      <w:pPr>
        <w:pStyle w:val="TOC1"/>
        <w:tabs>
          <w:tab w:val="right" w:leader="dot" w:pos="9350"/>
        </w:tabs>
        <w:rPr>
          <w:rFonts w:asciiTheme="minorHAnsi" w:hAnsiTheme="minorHAnsi" w:cstheme="minorBidi"/>
          <w:noProof/>
          <w:sz w:val="22"/>
          <w:szCs w:val="22"/>
        </w:rPr>
      </w:pPr>
      <w:hyperlink w:anchor="_Toc56163681" w:history="1">
        <w:r w:rsidR="00022BFC" w:rsidRPr="00D445BA">
          <w:rPr>
            <w:rStyle w:val="Hyperlink"/>
            <w:rFonts w:cs="Arial"/>
            <w:b/>
            <w:bCs/>
            <w:noProof/>
          </w:rPr>
          <w:t>40.1</w:t>
        </w:r>
        <w:r w:rsidR="00022BFC">
          <w:rPr>
            <w:rFonts w:asciiTheme="minorHAnsi" w:hAnsiTheme="minorHAnsi" w:cstheme="minorBidi"/>
            <w:noProof/>
            <w:sz w:val="22"/>
            <w:szCs w:val="22"/>
          </w:rPr>
          <w:tab/>
        </w:r>
        <w:r w:rsidR="00022BFC" w:rsidRPr="00D445BA">
          <w:rPr>
            <w:rStyle w:val="Hyperlink"/>
            <w:rFonts w:cs="Arial"/>
            <w:b/>
            <w:bCs/>
            <w:noProof/>
          </w:rPr>
          <w:t>Trial Calendar.</w:t>
        </w:r>
        <w:r w:rsidR="00022BFC">
          <w:rPr>
            <w:noProof/>
            <w:webHidden/>
          </w:rPr>
          <w:tab/>
        </w:r>
        <w:r w:rsidR="00022BFC">
          <w:rPr>
            <w:noProof/>
            <w:webHidden/>
          </w:rPr>
          <w:fldChar w:fldCharType="begin"/>
        </w:r>
        <w:r w:rsidR="00022BFC">
          <w:rPr>
            <w:noProof/>
            <w:webHidden/>
          </w:rPr>
          <w:instrText xml:space="preserve"> PAGEREF _Toc56163681 \h </w:instrText>
        </w:r>
        <w:r w:rsidR="00022BFC">
          <w:rPr>
            <w:noProof/>
            <w:webHidden/>
          </w:rPr>
        </w:r>
        <w:r w:rsidR="00022BFC">
          <w:rPr>
            <w:noProof/>
            <w:webHidden/>
          </w:rPr>
          <w:fldChar w:fldCharType="separate"/>
        </w:r>
        <w:r w:rsidR="00022BFC">
          <w:rPr>
            <w:noProof/>
            <w:webHidden/>
          </w:rPr>
          <w:t>33</w:t>
        </w:r>
        <w:r w:rsidR="00022BFC">
          <w:rPr>
            <w:noProof/>
            <w:webHidden/>
          </w:rPr>
          <w:fldChar w:fldCharType="end"/>
        </w:r>
      </w:hyperlink>
    </w:p>
    <w:p w14:paraId="42F5C465" w14:textId="0DCE3830" w:rsidR="00022BFC" w:rsidRDefault="003E41D4">
      <w:pPr>
        <w:pStyle w:val="TOC2"/>
        <w:tabs>
          <w:tab w:val="left" w:pos="1440"/>
          <w:tab w:val="right" w:leader="dot" w:pos="9350"/>
        </w:tabs>
        <w:rPr>
          <w:rFonts w:asciiTheme="minorHAnsi" w:hAnsiTheme="minorHAnsi" w:cstheme="minorBidi"/>
          <w:noProof/>
          <w:sz w:val="22"/>
          <w:szCs w:val="22"/>
        </w:rPr>
      </w:pPr>
      <w:hyperlink w:anchor="_Toc5616368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Setting Trial.</w:t>
        </w:r>
        <w:r w:rsidR="00022BFC">
          <w:rPr>
            <w:noProof/>
            <w:webHidden/>
          </w:rPr>
          <w:tab/>
        </w:r>
        <w:r w:rsidR="00022BFC">
          <w:rPr>
            <w:noProof/>
            <w:webHidden/>
          </w:rPr>
          <w:fldChar w:fldCharType="begin"/>
        </w:r>
        <w:r w:rsidR="00022BFC">
          <w:rPr>
            <w:noProof/>
            <w:webHidden/>
          </w:rPr>
          <w:instrText xml:space="preserve"> PAGEREF _Toc56163682 \h </w:instrText>
        </w:r>
        <w:r w:rsidR="00022BFC">
          <w:rPr>
            <w:noProof/>
            <w:webHidden/>
          </w:rPr>
        </w:r>
        <w:r w:rsidR="00022BFC">
          <w:rPr>
            <w:noProof/>
            <w:webHidden/>
          </w:rPr>
          <w:fldChar w:fldCharType="separate"/>
        </w:r>
        <w:r w:rsidR="00022BFC">
          <w:rPr>
            <w:noProof/>
            <w:webHidden/>
          </w:rPr>
          <w:t>33</w:t>
        </w:r>
        <w:r w:rsidR="00022BFC">
          <w:rPr>
            <w:noProof/>
            <w:webHidden/>
          </w:rPr>
          <w:fldChar w:fldCharType="end"/>
        </w:r>
      </w:hyperlink>
    </w:p>
    <w:p w14:paraId="697C304E" w14:textId="11F96D4E" w:rsidR="00022BFC" w:rsidRDefault="003E41D4">
      <w:pPr>
        <w:pStyle w:val="TOC2"/>
        <w:tabs>
          <w:tab w:val="left" w:pos="1440"/>
          <w:tab w:val="right" w:leader="dot" w:pos="9350"/>
        </w:tabs>
        <w:rPr>
          <w:rFonts w:asciiTheme="minorHAnsi" w:hAnsiTheme="minorHAnsi" w:cstheme="minorBidi"/>
          <w:noProof/>
          <w:sz w:val="22"/>
          <w:szCs w:val="22"/>
        </w:rPr>
      </w:pPr>
      <w:hyperlink w:anchor="_Toc5616368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Request for Place of Trial; Form.</w:t>
        </w:r>
        <w:r w:rsidR="00022BFC">
          <w:rPr>
            <w:noProof/>
            <w:webHidden/>
          </w:rPr>
          <w:tab/>
        </w:r>
        <w:r w:rsidR="00022BFC">
          <w:rPr>
            <w:noProof/>
            <w:webHidden/>
          </w:rPr>
          <w:fldChar w:fldCharType="begin"/>
        </w:r>
        <w:r w:rsidR="00022BFC">
          <w:rPr>
            <w:noProof/>
            <w:webHidden/>
          </w:rPr>
          <w:instrText xml:space="preserve"> PAGEREF _Toc56163683 \h </w:instrText>
        </w:r>
        <w:r w:rsidR="00022BFC">
          <w:rPr>
            <w:noProof/>
            <w:webHidden/>
          </w:rPr>
        </w:r>
        <w:r w:rsidR="00022BFC">
          <w:rPr>
            <w:noProof/>
            <w:webHidden/>
          </w:rPr>
          <w:fldChar w:fldCharType="separate"/>
        </w:r>
        <w:r w:rsidR="00022BFC">
          <w:rPr>
            <w:noProof/>
            <w:webHidden/>
          </w:rPr>
          <w:t>33</w:t>
        </w:r>
        <w:r w:rsidR="00022BFC">
          <w:rPr>
            <w:noProof/>
            <w:webHidden/>
          </w:rPr>
          <w:fldChar w:fldCharType="end"/>
        </w:r>
      </w:hyperlink>
    </w:p>
    <w:p w14:paraId="5C560377" w14:textId="58FB9D19" w:rsidR="00022BFC" w:rsidRDefault="003E41D4">
      <w:pPr>
        <w:pStyle w:val="TOC2"/>
        <w:tabs>
          <w:tab w:val="left" w:pos="1440"/>
          <w:tab w:val="right" w:leader="dot" w:pos="9350"/>
        </w:tabs>
        <w:rPr>
          <w:rFonts w:asciiTheme="minorHAnsi" w:hAnsiTheme="minorHAnsi" w:cstheme="minorBidi"/>
          <w:noProof/>
          <w:sz w:val="22"/>
          <w:szCs w:val="22"/>
        </w:rPr>
      </w:pPr>
      <w:hyperlink w:anchor="_Toc56163684"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Calendaring Cases.</w:t>
        </w:r>
        <w:r w:rsidR="00022BFC">
          <w:rPr>
            <w:noProof/>
            <w:webHidden/>
          </w:rPr>
          <w:tab/>
        </w:r>
        <w:r w:rsidR="00022BFC">
          <w:rPr>
            <w:noProof/>
            <w:webHidden/>
          </w:rPr>
          <w:fldChar w:fldCharType="begin"/>
        </w:r>
        <w:r w:rsidR="00022BFC">
          <w:rPr>
            <w:noProof/>
            <w:webHidden/>
          </w:rPr>
          <w:instrText xml:space="preserve"> PAGEREF _Toc56163684 \h </w:instrText>
        </w:r>
        <w:r w:rsidR="00022BFC">
          <w:rPr>
            <w:noProof/>
            <w:webHidden/>
          </w:rPr>
        </w:r>
        <w:r w:rsidR="00022BFC">
          <w:rPr>
            <w:noProof/>
            <w:webHidden/>
          </w:rPr>
          <w:fldChar w:fldCharType="separate"/>
        </w:r>
        <w:r w:rsidR="00022BFC">
          <w:rPr>
            <w:noProof/>
            <w:webHidden/>
          </w:rPr>
          <w:t>33</w:t>
        </w:r>
        <w:r w:rsidR="00022BFC">
          <w:rPr>
            <w:noProof/>
            <w:webHidden/>
          </w:rPr>
          <w:fldChar w:fldCharType="end"/>
        </w:r>
      </w:hyperlink>
    </w:p>
    <w:p w14:paraId="6ACFD1FB" w14:textId="6AE2C5A1" w:rsidR="00022BFC" w:rsidRDefault="003E41D4">
      <w:pPr>
        <w:pStyle w:val="TOC1"/>
        <w:tabs>
          <w:tab w:val="right" w:leader="dot" w:pos="9350"/>
        </w:tabs>
        <w:rPr>
          <w:rFonts w:asciiTheme="minorHAnsi" w:hAnsiTheme="minorHAnsi" w:cstheme="minorBidi"/>
          <w:noProof/>
          <w:sz w:val="22"/>
          <w:szCs w:val="22"/>
        </w:rPr>
      </w:pPr>
      <w:hyperlink w:anchor="_Toc56163685" w:history="1">
        <w:r w:rsidR="00022BFC" w:rsidRPr="00D445BA">
          <w:rPr>
            <w:rStyle w:val="Hyperlink"/>
            <w:rFonts w:cs="Arial"/>
            <w:b/>
            <w:bCs/>
            <w:noProof/>
          </w:rPr>
          <w:t>41.1</w:t>
        </w:r>
        <w:r w:rsidR="00022BFC">
          <w:rPr>
            <w:rFonts w:asciiTheme="minorHAnsi" w:hAnsiTheme="minorHAnsi" w:cstheme="minorBidi"/>
            <w:noProof/>
            <w:sz w:val="22"/>
            <w:szCs w:val="22"/>
          </w:rPr>
          <w:tab/>
        </w:r>
        <w:r w:rsidR="00022BFC" w:rsidRPr="00D445BA">
          <w:rPr>
            <w:rStyle w:val="Hyperlink"/>
            <w:rFonts w:cs="Arial"/>
            <w:b/>
            <w:bCs/>
            <w:noProof/>
          </w:rPr>
          <w:t>Settlement Procedures.</w:t>
        </w:r>
        <w:r w:rsidR="00022BFC">
          <w:rPr>
            <w:noProof/>
            <w:webHidden/>
          </w:rPr>
          <w:tab/>
        </w:r>
        <w:r w:rsidR="00022BFC">
          <w:rPr>
            <w:noProof/>
            <w:webHidden/>
          </w:rPr>
          <w:fldChar w:fldCharType="begin"/>
        </w:r>
        <w:r w:rsidR="00022BFC">
          <w:rPr>
            <w:noProof/>
            <w:webHidden/>
          </w:rPr>
          <w:instrText xml:space="preserve"> PAGEREF _Toc56163685 \h </w:instrText>
        </w:r>
        <w:r w:rsidR="00022BFC">
          <w:rPr>
            <w:noProof/>
            <w:webHidden/>
          </w:rPr>
        </w:r>
        <w:r w:rsidR="00022BFC">
          <w:rPr>
            <w:noProof/>
            <w:webHidden/>
          </w:rPr>
          <w:fldChar w:fldCharType="separate"/>
        </w:r>
        <w:r w:rsidR="00022BFC">
          <w:rPr>
            <w:noProof/>
            <w:webHidden/>
          </w:rPr>
          <w:t>34</w:t>
        </w:r>
        <w:r w:rsidR="00022BFC">
          <w:rPr>
            <w:noProof/>
            <w:webHidden/>
          </w:rPr>
          <w:fldChar w:fldCharType="end"/>
        </w:r>
      </w:hyperlink>
    </w:p>
    <w:p w14:paraId="41B77DA6" w14:textId="54ABEBF5" w:rsidR="00022BFC" w:rsidRDefault="003E41D4">
      <w:pPr>
        <w:pStyle w:val="TOC1"/>
        <w:tabs>
          <w:tab w:val="right" w:leader="dot" w:pos="9350"/>
        </w:tabs>
        <w:rPr>
          <w:rFonts w:asciiTheme="minorHAnsi" w:hAnsiTheme="minorHAnsi" w:cstheme="minorBidi"/>
          <w:noProof/>
          <w:sz w:val="22"/>
          <w:szCs w:val="22"/>
        </w:rPr>
      </w:pPr>
      <w:hyperlink w:anchor="_Toc56163686" w:history="1">
        <w:r w:rsidR="00022BFC" w:rsidRPr="00D445BA">
          <w:rPr>
            <w:rStyle w:val="Hyperlink"/>
            <w:rFonts w:cs="Arial"/>
            <w:b/>
            <w:bCs/>
            <w:noProof/>
          </w:rPr>
          <w:t>41.2</w:t>
        </w:r>
        <w:r w:rsidR="00022BFC">
          <w:rPr>
            <w:rFonts w:asciiTheme="minorHAnsi" w:hAnsiTheme="minorHAnsi" w:cstheme="minorBidi"/>
            <w:noProof/>
            <w:sz w:val="22"/>
            <w:szCs w:val="22"/>
          </w:rPr>
          <w:tab/>
        </w:r>
        <w:r w:rsidR="00022BFC" w:rsidRPr="00D445BA">
          <w:rPr>
            <w:rStyle w:val="Hyperlink"/>
            <w:rFonts w:cs="Arial"/>
            <w:b/>
            <w:bCs/>
            <w:noProof/>
          </w:rPr>
          <w:t>Dismissal of Action.</w:t>
        </w:r>
        <w:r w:rsidR="00022BFC">
          <w:rPr>
            <w:noProof/>
            <w:webHidden/>
          </w:rPr>
          <w:tab/>
        </w:r>
        <w:r w:rsidR="00022BFC">
          <w:rPr>
            <w:noProof/>
            <w:webHidden/>
          </w:rPr>
          <w:fldChar w:fldCharType="begin"/>
        </w:r>
        <w:r w:rsidR="00022BFC">
          <w:rPr>
            <w:noProof/>
            <w:webHidden/>
          </w:rPr>
          <w:instrText xml:space="preserve"> PAGEREF _Toc56163686 \h </w:instrText>
        </w:r>
        <w:r w:rsidR="00022BFC">
          <w:rPr>
            <w:noProof/>
            <w:webHidden/>
          </w:rPr>
        </w:r>
        <w:r w:rsidR="00022BFC">
          <w:rPr>
            <w:noProof/>
            <w:webHidden/>
          </w:rPr>
          <w:fldChar w:fldCharType="separate"/>
        </w:r>
        <w:r w:rsidR="00022BFC">
          <w:rPr>
            <w:noProof/>
            <w:webHidden/>
          </w:rPr>
          <w:t>34</w:t>
        </w:r>
        <w:r w:rsidR="00022BFC">
          <w:rPr>
            <w:noProof/>
            <w:webHidden/>
          </w:rPr>
          <w:fldChar w:fldCharType="end"/>
        </w:r>
      </w:hyperlink>
    </w:p>
    <w:p w14:paraId="375C1FB3" w14:textId="48CEC637" w:rsidR="00022BFC" w:rsidRDefault="003E41D4">
      <w:pPr>
        <w:pStyle w:val="TOC1"/>
        <w:tabs>
          <w:tab w:val="right" w:leader="dot" w:pos="9350"/>
        </w:tabs>
        <w:rPr>
          <w:rFonts w:asciiTheme="minorHAnsi" w:hAnsiTheme="minorHAnsi" w:cstheme="minorBidi"/>
          <w:noProof/>
          <w:sz w:val="22"/>
          <w:szCs w:val="22"/>
        </w:rPr>
      </w:pPr>
      <w:hyperlink w:anchor="_Toc56163687" w:history="1">
        <w:r w:rsidR="00022BFC" w:rsidRPr="00D445BA">
          <w:rPr>
            <w:rStyle w:val="Hyperlink"/>
            <w:rFonts w:cs="Arial"/>
            <w:b/>
            <w:bCs/>
            <w:noProof/>
          </w:rPr>
          <w:t>45.1</w:t>
        </w:r>
        <w:r w:rsidR="00022BFC">
          <w:rPr>
            <w:rFonts w:asciiTheme="minorHAnsi" w:hAnsiTheme="minorHAnsi" w:cstheme="minorBidi"/>
            <w:noProof/>
            <w:sz w:val="22"/>
            <w:szCs w:val="22"/>
          </w:rPr>
          <w:tab/>
        </w:r>
        <w:r w:rsidR="00022BFC" w:rsidRPr="00D445BA">
          <w:rPr>
            <w:rStyle w:val="Hyperlink"/>
            <w:rFonts w:cs="Arial"/>
            <w:b/>
            <w:bCs/>
            <w:noProof/>
          </w:rPr>
          <w:t>Subpoenas to Nonparties.</w:t>
        </w:r>
        <w:r w:rsidR="00022BFC">
          <w:rPr>
            <w:noProof/>
            <w:webHidden/>
          </w:rPr>
          <w:tab/>
        </w:r>
        <w:r w:rsidR="00022BFC">
          <w:rPr>
            <w:noProof/>
            <w:webHidden/>
          </w:rPr>
          <w:fldChar w:fldCharType="begin"/>
        </w:r>
        <w:r w:rsidR="00022BFC">
          <w:rPr>
            <w:noProof/>
            <w:webHidden/>
          </w:rPr>
          <w:instrText xml:space="preserve"> PAGEREF _Toc56163687 \h </w:instrText>
        </w:r>
        <w:r w:rsidR="00022BFC">
          <w:rPr>
            <w:noProof/>
            <w:webHidden/>
          </w:rPr>
        </w:r>
        <w:r w:rsidR="00022BFC">
          <w:rPr>
            <w:noProof/>
            <w:webHidden/>
          </w:rPr>
          <w:fldChar w:fldCharType="separate"/>
        </w:r>
        <w:r w:rsidR="00022BFC">
          <w:rPr>
            <w:noProof/>
            <w:webHidden/>
          </w:rPr>
          <w:t>34</w:t>
        </w:r>
        <w:r w:rsidR="00022BFC">
          <w:rPr>
            <w:noProof/>
            <w:webHidden/>
          </w:rPr>
          <w:fldChar w:fldCharType="end"/>
        </w:r>
      </w:hyperlink>
    </w:p>
    <w:p w14:paraId="6438DA0F" w14:textId="5E3181AB" w:rsidR="00022BFC" w:rsidRDefault="003E41D4">
      <w:pPr>
        <w:pStyle w:val="TOC2"/>
        <w:tabs>
          <w:tab w:val="left" w:pos="1440"/>
          <w:tab w:val="right" w:leader="dot" w:pos="9350"/>
        </w:tabs>
        <w:rPr>
          <w:rFonts w:asciiTheme="minorHAnsi" w:hAnsiTheme="minorHAnsi" w:cstheme="minorBidi"/>
          <w:noProof/>
          <w:sz w:val="22"/>
          <w:szCs w:val="22"/>
        </w:rPr>
      </w:pPr>
      <w:hyperlink w:anchor="_Toc5616368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Notice to Adverse Party.</w:t>
        </w:r>
        <w:r w:rsidR="00022BFC">
          <w:rPr>
            <w:noProof/>
            <w:webHidden/>
          </w:rPr>
          <w:tab/>
        </w:r>
        <w:r w:rsidR="00022BFC">
          <w:rPr>
            <w:noProof/>
            <w:webHidden/>
          </w:rPr>
          <w:fldChar w:fldCharType="begin"/>
        </w:r>
        <w:r w:rsidR="00022BFC">
          <w:rPr>
            <w:noProof/>
            <w:webHidden/>
          </w:rPr>
          <w:instrText xml:space="preserve"> PAGEREF _Toc56163688 \h </w:instrText>
        </w:r>
        <w:r w:rsidR="00022BFC">
          <w:rPr>
            <w:noProof/>
            <w:webHidden/>
          </w:rPr>
        </w:r>
        <w:r w:rsidR="00022BFC">
          <w:rPr>
            <w:noProof/>
            <w:webHidden/>
          </w:rPr>
          <w:fldChar w:fldCharType="separate"/>
        </w:r>
        <w:r w:rsidR="00022BFC">
          <w:rPr>
            <w:noProof/>
            <w:webHidden/>
          </w:rPr>
          <w:t>34</w:t>
        </w:r>
        <w:r w:rsidR="00022BFC">
          <w:rPr>
            <w:noProof/>
            <w:webHidden/>
          </w:rPr>
          <w:fldChar w:fldCharType="end"/>
        </w:r>
      </w:hyperlink>
    </w:p>
    <w:p w14:paraId="74126EF4" w14:textId="67F8E715" w:rsidR="00022BFC" w:rsidRDefault="003E41D4">
      <w:pPr>
        <w:pStyle w:val="TOC2"/>
        <w:tabs>
          <w:tab w:val="left" w:pos="1440"/>
          <w:tab w:val="right" w:leader="dot" w:pos="9350"/>
        </w:tabs>
        <w:rPr>
          <w:rFonts w:asciiTheme="minorHAnsi" w:hAnsiTheme="minorHAnsi" w:cstheme="minorBidi"/>
          <w:noProof/>
          <w:sz w:val="22"/>
          <w:szCs w:val="22"/>
        </w:rPr>
      </w:pPr>
      <w:hyperlink w:anchor="_Toc5616368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Objections.</w:t>
        </w:r>
        <w:r w:rsidR="00022BFC">
          <w:rPr>
            <w:noProof/>
            <w:webHidden/>
          </w:rPr>
          <w:tab/>
        </w:r>
        <w:r w:rsidR="00022BFC">
          <w:rPr>
            <w:noProof/>
            <w:webHidden/>
          </w:rPr>
          <w:fldChar w:fldCharType="begin"/>
        </w:r>
        <w:r w:rsidR="00022BFC">
          <w:rPr>
            <w:noProof/>
            <w:webHidden/>
          </w:rPr>
          <w:instrText xml:space="preserve"> PAGEREF _Toc56163689 \h </w:instrText>
        </w:r>
        <w:r w:rsidR="00022BFC">
          <w:rPr>
            <w:noProof/>
            <w:webHidden/>
          </w:rPr>
        </w:r>
        <w:r w:rsidR="00022BFC">
          <w:rPr>
            <w:noProof/>
            <w:webHidden/>
          </w:rPr>
          <w:fldChar w:fldCharType="separate"/>
        </w:r>
        <w:r w:rsidR="00022BFC">
          <w:rPr>
            <w:noProof/>
            <w:webHidden/>
          </w:rPr>
          <w:t>34</w:t>
        </w:r>
        <w:r w:rsidR="00022BFC">
          <w:rPr>
            <w:noProof/>
            <w:webHidden/>
          </w:rPr>
          <w:fldChar w:fldCharType="end"/>
        </w:r>
      </w:hyperlink>
    </w:p>
    <w:p w14:paraId="02376A00" w14:textId="660DC792" w:rsidR="00022BFC" w:rsidRDefault="003E41D4">
      <w:pPr>
        <w:pStyle w:val="TOC2"/>
        <w:tabs>
          <w:tab w:val="left" w:pos="1440"/>
          <w:tab w:val="right" w:leader="dot" w:pos="9350"/>
        </w:tabs>
        <w:rPr>
          <w:rFonts w:asciiTheme="minorHAnsi" w:hAnsiTheme="minorHAnsi" w:cstheme="minorBidi"/>
          <w:noProof/>
          <w:sz w:val="22"/>
          <w:szCs w:val="22"/>
        </w:rPr>
      </w:pPr>
      <w:hyperlink w:anchor="_Toc56163690"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Effect of Failure to Object.</w:t>
        </w:r>
        <w:r w:rsidR="00022BFC">
          <w:rPr>
            <w:noProof/>
            <w:webHidden/>
          </w:rPr>
          <w:tab/>
        </w:r>
        <w:r w:rsidR="00022BFC">
          <w:rPr>
            <w:noProof/>
            <w:webHidden/>
          </w:rPr>
          <w:fldChar w:fldCharType="begin"/>
        </w:r>
        <w:r w:rsidR="00022BFC">
          <w:rPr>
            <w:noProof/>
            <w:webHidden/>
          </w:rPr>
          <w:instrText xml:space="preserve"> PAGEREF _Toc56163690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22EA3015" w14:textId="2619AA9E" w:rsidR="00022BFC" w:rsidRDefault="003E41D4">
      <w:pPr>
        <w:pStyle w:val="TOC1"/>
        <w:tabs>
          <w:tab w:val="right" w:leader="dot" w:pos="9350"/>
        </w:tabs>
        <w:rPr>
          <w:rFonts w:asciiTheme="minorHAnsi" w:hAnsiTheme="minorHAnsi" w:cstheme="minorBidi"/>
          <w:noProof/>
          <w:sz w:val="22"/>
          <w:szCs w:val="22"/>
        </w:rPr>
      </w:pPr>
      <w:hyperlink w:anchor="_Toc56163691" w:history="1">
        <w:r w:rsidR="00022BFC" w:rsidRPr="00D445BA">
          <w:rPr>
            <w:rStyle w:val="Hyperlink"/>
            <w:rFonts w:cs="Arial"/>
            <w:b/>
            <w:bCs/>
            <w:noProof/>
          </w:rPr>
          <w:t>47.1</w:t>
        </w:r>
        <w:r w:rsidR="00022BFC">
          <w:rPr>
            <w:rFonts w:asciiTheme="minorHAnsi" w:hAnsiTheme="minorHAnsi" w:cstheme="minorBidi"/>
            <w:noProof/>
            <w:sz w:val="22"/>
            <w:szCs w:val="22"/>
          </w:rPr>
          <w:tab/>
        </w:r>
        <w:r w:rsidR="00022BFC" w:rsidRPr="00D445BA">
          <w:rPr>
            <w:rStyle w:val="Hyperlink"/>
            <w:rFonts w:cs="Arial"/>
            <w:b/>
            <w:bCs/>
            <w:noProof/>
          </w:rPr>
          <w:t>Jury Selection.</w:t>
        </w:r>
        <w:r w:rsidR="00022BFC">
          <w:rPr>
            <w:noProof/>
            <w:webHidden/>
          </w:rPr>
          <w:tab/>
        </w:r>
        <w:r w:rsidR="00022BFC">
          <w:rPr>
            <w:noProof/>
            <w:webHidden/>
          </w:rPr>
          <w:fldChar w:fldCharType="begin"/>
        </w:r>
        <w:r w:rsidR="00022BFC">
          <w:rPr>
            <w:noProof/>
            <w:webHidden/>
          </w:rPr>
          <w:instrText xml:space="preserve"> PAGEREF _Toc56163691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0D43644F" w14:textId="6E76C36C" w:rsidR="00022BFC" w:rsidRDefault="003E41D4">
      <w:pPr>
        <w:pStyle w:val="TOC2"/>
        <w:tabs>
          <w:tab w:val="left" w:pos="1440"/>
          <w:tab w:val="right" w:leader="dot" w:pos="9350"/>
        </w:tabs>
        <w:rPr>
          <w:rFonts w:asciiTheme="minorHAnsi" w:hAnsiTheme="minorHAnsi" w:cstheme="minorBidi"/>
          <w:noProof/>
          <w:sz w:val="22"/>
          <w:szCs w:val="22"/>
        </w:rPr>
      </w:pPr>
      <w:hyperlink w:anchor="_Toc5616369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Voir Dire.</w:t>
        </w:r>
        <w:r w:rsidR="00022BFC">
          <w:rPr>
            <w:noProof/>
            <w:webHidden/>
          </w:rPr>
          <w:tab/>
        </w:r>
        <w:r w:rsidR="00022BFC">
          <w:rPr>
            <w:noProof/>
            <w:webHidden/>
          </w:rPr>
          <w:fldChar w:fldCharType="begin"/>
        </w:r>
        <w:r w:rsidR="00022BFC">
          <w:rPr>
            <w:noProof/>
            <w:webHidden/>
          </w:rPr>
          <w:instrText xml:space="preserve"> PAGEREF _Toc56163692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6D6BEA89" w14:textId="4E3E3FCD" w:rsidR="00022BFC" w:rsidRDefault="003E41D4">
      <w:pPr>
        <w:pStyle w:val="TOC2"/>
        <w:tabs>
          <w:tab w:val="left" w:pos="1440"/>
          <w:tab w:val="right" w:leader="dot" w:pos="9350"/>
        </w:tabs>
        <w:rPr>
          <w:rFonts w:asciiTheme="minorHAnsi" w:hAnsiTheme="minorHAnsi" w:cstheme="minorBidi"/>
          <w:noProof/>
          <w:sz w:val="22"/>
          <w:szCs w:val="22"/>
        </w:rPr>
      </w:pPr>
      <w:hyperlink w:anchor="_Toc5616369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Peremptory Challenges.</w:t>
        </w:r>
        <w:r w:rsidR="00022BFC">
          <w:rPr>
            <w:noProof/>
            <w:webHidden/>
          </w:rPr>
          <w:tab/>
        </w:r>
        <w:r w:rsidR="00022BFC">
          <w:rPr>
            <w:noProof/>
            <w:webHidden/>
          </w:rPr>
          <w:fldChar w:fldCharType="begin"/>
        </w:r>
        <w:r w:rsidR="00022BFC">
          <w:rPr>
            <w:noProof/>
            <w:webHidden/>
          </w:rPr>
          <w:instrText xml:space="preserve"> PAGEREF _Toc56163693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601180AE" w14:textId="0CF4EC44" w:rsidR="00022BFC" w:rsidRDefault="003E41D4">
      <w:pPr>
        <w:pStyle w:val="TOC2"/>
        <w:tabs>
          <w:tab w:val="left" w:pos="1440"/>
          <w:tab w:val="right" w:leader="dot" w:pos="9350"/>
        </w:tabs>
        <w:rPr>
          <w:rFonts w:asciiTheme="minorHAnsi" w:hAnsiTheme="minorHAnsi" w:cstheme="minorBidi"/>
          <w:noProof/>
          <w:sz w:val="22"/>
          <w:szCs w:val="22"/>
        </w:rPr>
      </w:pPr>
      <w:hyperlink w:anchor="_Toc56163694"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Waiver of Peremptory Challenges.</w:t>
        </w:r>
        <w:r w:rsidR="00022BFC">
          <w:rPr>
            <w:noProof/>
            <w:webHidden/>
          </w:rPr>
          <w:tab/>
        </w:r>
        <w:r w:rsidR="00022BFC">
          <w:rPr>
            <w:noProof/>
            <w:webHidden/>
          </w:rPr>
          <w:fldChar w:fldCharType="begin"/>
        </w:r>
        <w:r w:rsidR="00022BFC">
          <w:rPr>
            <w:noProof/>
            <w:webHidden/>
          </w:rPr>
          <w:instrText xml:space="preserve"> PAGEREF _Toc56163694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1A82773E" w14:textId="7C957365" w:rsidR="00022BFC" w:rsidRDefault="003E41D4">
      <w:pPr>
        <w:pStyle w:val="TOC1"/>
        <w:tabs>
          <w:tab w:val="right" w:leader="dot" w:pos="9350"/>
        </w:tabs>
        <w:rPr>
          <w:rFonts w:asciiTheme="minorHAnsi" w:hAnsiTheme="minorHAnsi" w:cstheme="minorBidi"/>
          <w:noProof/>
          <w:sz w:val="22"/>
          <w:szCs w:val="22"/>
        </w:rPr>
      </w:pPr>
      <w:hyperlink w:anchor="_Toc56163695" w:history="1">
        <w:r w:rsidR="00022BFC" w:rsidRPr="00D445BA">
          <w:rPr>
            <w:rStyle w:val="Hyperlink"/>
            <w:rFonts w:cs="Arial"/>
            <w:b/>
            <w:bCs/>
            <w:noProof/>
          </w:rPr>
          <w:t>47.2</w:t>
        </w:r>
        <w:r w:rsidR="00022BFC">
          <w:rPr>
            <w:rFonts w:asciiTheme="minorHAnsi" w:hAnsiTheme="minorHAnsi" w:cstheme="minorBidi"/>
            <w:noProof/>
            <w:sz w:val="22"/>
            <w:szCs w:val="22"/>
          </w:rPr>
          <w:tab/>
        </w:r>
        <w:r w:rsidR="00022BFC" w:rsidRPr="00D445BA">
          <w:rPr>
            <w:rStyle w:val="Hyperlink"/>
            <w:rFonts w:cs="Arial"/>
            <w:b/>
            <w:bCs/>
            <w:noProof/>
          </w:rPr>
          <w:t>Disclosure of Juror Identity.</w:t>
        </w:r>
        <w:r w:rsidR="00022BFC">
          <w:rPr>
            <w:noProof/>
            <w:webHidden/>
          </w:rPr>
          <w:tab/>
        </w:r>
        <w:r w:rsidR="00022BFC">
          <w:rPr>
            <w:noProof/>
            <w:webHidden/>
          </w:rPr>
          <w:fldChar w:fldCharType="begin"/>
        </w:r>
        <w:r w:rsidR="00022BFC">
          <w:rPr>
            <w:noProof/>
            <w:webHidden/>
          </w:rPr>
          <w:instrText xml:space="preserve"> PAGEREF _Toc56163695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1A254BCF" w14:textId="658A5C1F" w:rsidR="00022BFC" w:rsidRDefault="003E41D4">
      <w:pPr>
        <w:pStyle w:val="TOC1"/>
        <w:tabs>
          <w:tab w:val="right" w:leader="dot" w:pos="9350"/>
        </w:tabs>
        <w:rPr>
          <w:rFonts w:asciiTheme="minorHAnsi" w:hAnsiTheme="minorHAnsi" w:cstheme="minorBidi"/>
          <w:noProof/>
          <w:sz w:val="22"/>
          <w:szCs w:val="22"/>
        </w:rPr>
      </w:pPr>
      <w:hyperlink w:anchor="_Toc56163696" w:history="1">
        <w:r w:rsidR="00022BFC" w:rsidRPr="00D445BA">
          <w:rPr>
            <w:rStyle w:val="Hyperlink"/>
            <w:rFonts w:cs="Arial"/>
            <w:b/>
            <w:bCs/>
            <w:noProof/>
          </w:rPr>
          <w:t>48.1</w:t>
        </w:r>
        <w:r w:rsidR="00022BFC">
          <w:rPr>
            <w:rFonts w:asciiTheme="minorHAnsi" w:hAnsiTheme="minorHAnsi" w:cstheme="minorBidi"/>
            <w:noProof/>
            <w:sz w:val="22"/>
            <w:szCs w:val="22"/>
          </w:rPr>
          <w:tab/>
        </w:r>
        <w:r w:rsidR="00022BFC" w:rsidRPr="00D445BA">
          <w:rPr>
            <w:rStyle w:val="Hyperlink"/>
            <w:rFonts w:cs="Arial"/>
            <w:b/>
            <w:bCs/>
            <w:noProof/>
          </w:rPr>
          <w:t>Number of Jurors.</w:t>
        </w:r>
        <w:r w:rsidR="00022BFC">
          <w:rPr>
            <w:noProof/>
            <w:webHidden/>
          </w:rPr>
          <w:tab/>
        </w:r>
        <w:r w:rsidR="00022BFC">
          <w:rPr>
            <w:noProof/>
            <w:webHidden/>
          </w:rPr>
          <w:fldChar w:fldCharType="begin"/>
        </w:r>
        <w:r w:rsidR="00022BFC">
          <w:rPr>
            <w:noProof/>
            <w:webHidden/>
          </w:rPr>
          <w:instrText xml:space="preserve"> PAGEREF _Toc56163696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23DA0637" w14:textId="1225B668" w:rsidR="00022BFC" w:rsidRDefault="003E41D4">
      <w:pPr>
        <w:pStyle w:val="TOC1"/>
        <w:tabs>
          <w:tab w:val="right" w:leader="dot" w:pos="9350"/>
        </w:tabs>
        <w:rPr>
          <w:rFonts w:asciiTheme="minorHAnsi" w:hAnsiTheme="minorHAnsi" w:cstheme="minorBidi"/>
          <w:noProof/>
          <w:sz w:val="22"/>
          <w:szCs w:val="22"/>
        </w:rPr>
      </w:pPr>
      <w:hyperlink w:anchor="_Toc56163697" w:history="1">
        <w:r w:rsidR="00022BFC" w:rsidRPr="00D445BA">
          <w:rPr>
            <w:rStyle w:val="Hyperlink"/>
            <w:rFonts w:cs="Arial"/>
            <w:b/>
            <w:bCs/>
            <w:noProof/>
          </w:rPr>
          <w:t>48.2</w:t>
        </w:r>
        <w:r w:rsidR="00022BFC">
          <w:rPr>
            <w:rFonts w:asciiTheme="minorHAnsi" w:hAnsiTheme="minorHAnsi" w:cstheme="minorBidi"/>
            <w:noProof/>
            <w:sz w:val="22"/>
            <w:szCs w:val="22"/>
          </w:rPr>
          <w:tab/>
        </w:r>
        <w:r w:rsidR="00022BFC" w:rsidRPr="00D445BA">
          <w:rPr>
            <w:rStyle w:val="Hyperlink"/>
            <w:rFonts w:cs="Arial"/>
            <w:b/>
            <w:bCs/>
            <w:noProof/>
          </w:rPr>
          <w:t>Jury Deliberations.</w:t>
        </w:r>
        <w:r w:rsidR="00022BFC">
          <w:rPr>
            <w:noProof/>
            <w:webHidden/>
          </w:rPr>
          <w:tab/>
        </w:r>
        <w:r w:rsidR="00022BFC">
          <w:rPr>
            <w:noProof/>
            <w:webHidden/>
          </w:rPr>
          <w:fldChar w:fldCharType="begin"/>
        </w:r>
        <w:r w:rsidR="00022BFC">
          <w:rPr>
            <w:noProof/>
            <w:webHidden/>
          </w:rPr>
          <w:instrText xml:space="preserve"> PAGEREF _Toc56163697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7E2D206D" w14:textId="70FF5371" w:rsidR="00022BFC" w:rsidRDefault="003E41D4">
      <w:pPr>
        <w:pStyle w:val="TOC2"/>
        <w:tabs>
          <w:tab w:val="left" w:pos="1440"/>
          <w:tab w:val="right" w:leader="dot" w:pos="9350"/>
        </w:tabs>
        <w:rPr>
          <w:rFonts w:asciiTheme="minorHAnsi" w:hAnsiTheme="minorHAnsi" w:cstheme="minorBidi"/>
          <w:noProof/>
          <w:sz w:val="22"/>
          <w:szCs w:val="22"/>
        </w:rPr>
      </w:pPr>
      <w:hyperlink w:anchor="_Toc5616369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Recess.</w:t>
        </w:r>
        <w:r w:rsidR="00022BFC">
          <w:rPr>
            <w:noProof/>
            <w:webHidden/>
          </w:rPr>
          <w:tab/>
        </w:r>
        <w:r w:rsidR="00022BFC">
          <w:rPr>
            <w:noProof/>
            <w:webHidden/>
          </w:rPr>
          <w:fldChar w:fldCharType="begin"/>
        </w:r>
        <w:r w:rsidR="00022BFC">
          <w:rPr>
            <w:noProof/>
            <w:webHidden/>
          </w:rPr>
          <w:instrText xml:space="preserve"> PAGEREF _Toc56163698 \h </w:instrText>
        </w:r>
        <w:r w:rsidR="00022BFC">
          <w:rPr>
            <w:noProof/>
            <w:webHidden/>
          </w:rPr>
        </w:r>
        <w:r w:rsidR="00022BFC">
          <w:rPr>
            <w:noProof/>
            <w:webHidden/>
          </w:rPr>
          <w:fldChar w:fldCharType="separate"/>
        </w:r>
        <w:r w:rsidR="00022BFC">
          <w:rPr>
            <w:noProof/>
            <w:webHidden/>
          </w:rPr>
          <w:t>35</w:t>
        </w:r>
        <w:r w:rsidR="00022BFC">
          <w:rPr>
            <w:noProof/>
            <w:webHidden/>
          </w:rPr>
          <w:fldChar w:fldCharType="end"/>
        </w:r>
      </w:hyperlink>
    </w:p>
    <w:p w14:paraId="2441FB7F" w14:textId="4895BD2E" w:rsidR="00022BFC" w:rsidRDefault="003E41D4">
      <w:pPr>
        <w:pStyle w:val="TOC2"/>
        <w:tabs>
          <w:tab w:val="left" w:pos="1440"/>
          <w:tab w:val="right" w:leader="dot" w:pos="9350"/>
        </w:tabs>
        <w:rPr>
          <w:rFonts w:asciiTheme="minorHAnsi" w:hAnsiTheme="minorHAnsi" w:cstheme="minorBidi"/>
          <w:noProof/>
          <w:sz w:val="22"/>
          <w:szCs w:val="22"/>
        </w:rPr>
      </w:pPr>
      <w:hyperlink w:anchor="_Toc5616369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Attorney Availability.</w:t>
        </w:r>
        <w:r w:rsidR="00022BFC">
          <w:rPr>
            <w:noProof/>
            <w:webHidden/>
          </w:rPr>
          <w:tab/>
        </w:r>
        <w:r w:rsidR="00022BFC">
          <w:rPr>
            <w:noProof/>
            <w:webHidden/>
          </w:rPr>
          <w:fldChar w:fldCharType="begin"/>
        </w:r>
        <w:r w:rsidR="00022BFC">
          <w:rPr>
            <w:noProof/>
            <w:webHidden/>
          </w:rPr>
          <w:instrText xml:space="preserve"> PAGEREF _Toc56163699 \h </w:instrText>
        </w:r>
        <w:r w:rsidR="00022BFC">
          <w:rPr>
            <w:noProof/>
            <w:webHidden/>
          </w:rPr>
        </w:r>
        <w:r w:rsidR="00022BFC">
          <w:rPr>
            <w:noProof/>
            <w:webHidden/>
          </w:rPr>
          <w:fldChar w:fldCharType="separate"/>
        </w:r>
        <w:r w:rsidR="00022BFC">
          <w:rPr>
            <w:noProof/>
            <w:webHidden/>
          </w:rPr>
          <w:t>36</w:t>
        </w:r>
        <w:r w:rsidR="00022BFC">
          <w:rPr>
            <w:noProof/>
            <w:webHidden/>
          </w:rPr>
          <w:fldChar w:fldCharType="end"/>
        </w:r>
      </w:hyperlink>
    </w:p>
    <w:p w14:paraId="125A0165" w14:textId="64D812F4" w:rsidR="00022BFC" w:rsidRDefault="003E41D4">
      <w:pPr>
        <w:pStyle w:val="TOC2"/>
        <w:tabs>
          <w:tab w:val="left" w:pos="1440"/>
          <w:tab w:val="right" w:leader="dot" w:pos="9350"/>
        </w:tabs>
        <w:rPr>
          <w:rFonts w:asciiTheme="minorHAnsi" w:hAnsiTheme="minorHAnsi" w:cstheme="minorBidi"/>
          <w:noProof/>
          <w:sz w:val="22"/>
          <w:szCs w:val="22"/>
        </w:rPr>
      </w:pPr>
      <w:hyperlink w:anchor="_Toc56163700"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Verdict.</w:t>
        </w:r>
        <w:r w:rsidR="00022BFC">
          <w:rPr>
            <w:noProof/>
            <w:webHidden/>
          </w:rPr>
          <w:tab/>
        </w:r>
        <w:r w:rsidR="00022BFC">
          <w:rPr>
            <w:noProof/>
            <w:webHidden/>
          </w:rPr>
          <w:fldChar w:fldCharType="begin"/>
        </w:r>
        <w:r w:rsidR="00022BFC">
          <w:rPr>
            <w:noProof/>
            <w:webHidden/>
          </w:rPr>
          <w:instrText xml:space="preserve"> PAGEREF _Toc56163700 \h </w:instrText>
        </w:r>
        <w:r w:rsidR="00022BFC">
          <w:rPr>
            <w:noProof/>
            <w:webHidden/>
          </w:rPr>
        </w:r>
        <w:r w:rsidR="00022BFC">
          <w:rPr>
            <w:noProof/>
            <w:webHidden/>
          </w:rPr>
          <w:fldChar w:fldCharType="separate"/>
        </w:r>
        <w:r w:rsidR="00022BFC">
          <w:rPr>
            <w:noProof/>
            <w:webHidden/>
          </w:rPr>
          <w:t>36</w:t>
        </w:r>
        <w:r w:rsidR="00022BFC">
          <w:rPr>
            <w:noProof/>
            <w:webHidden/>
          </w:rPr>
          <w:fldChar w:fldCharType="end"/>
        </w:r>
      </w:hyperlink>
    </w:p>
    <w:p w14:paraId="21F43365" w14:textId="4CC52D88" w:rsidR="00022BFC" w:rsidRDefault="003E41D4">
      <w:pPr>
        <w:pStyle w:val="TOC1"/>
        <w:tabs>
          <w:tab w:val="right" w:leader="dot" w:pos="9350"/>
        </w:tabs>
        <w:rPr>
          <w:rFonts w:asciiTheme="minorHAnsi" w:hAnsiTheme="minorHAnsi" w:cstheme="minorBidi"/>
          <w:noProof/>
          <w:sz w:val="22"/>
          <w:szCs w:val="22"/>
        </w:rPr>
      </w:pPr>
      <w:hyperlink w:anchor="_Toc56163701" w:history="1">
        <w:r w:rsidR="00022BFC" w:rsidRPr="00D445BA">
          <w:rPr>
            <w:rStyle w:val="Hyperlink"/>
            <w:rFonts w:cs="Arial"/>
            <w:b/>
            <w:bCs/>
            <w:noProof/>
          </w:rPr>
          <w:t>51.1</w:t>
        </w:r>
        <w:r w:rsidR="00022BFC">
          <w:rPr>
            <w:rFonts w:asciiTheme="minorHAnsi" w:hAnsiTheme="minorHAnsi" w:cstheme="minorBidi"/>
            <w:noProof/>
            <w:sz w:val="22"/>
            <w:szCs w:val="22"/>
          </w:rPr>
          <w:tab/>
        </w:r>
        <w:r w:rsidR="00022BFC" w:rsidRPr="00D445BA">
          <w:rPr>
            <w:rStyle w:val="Hyperlink"/>
            <w:rFonts w:cs="Arial"/>
            <w:b/>
            <w:bCs/>
            <w:noProof/>
          </w:rPr>
          <w:t>Proposed Jury Instructions.</w:t>
        </w:r>
        <w:r w:rsidR="00022BFC">
          <w:rPr>
            <w:noProof/>
            <w:webHidden/>
          </w:rPr>
          <w:tab/>
        </w:r>
        <w:r w:rsidR="00022BFC">
          <w:rPr>
            <w:noProof/>
            <w:webHidden/>
          </w:rPr>
          <w:fldChar w:fldCharType="begin"/>
        </w:r>
        <w:r w:rsidR="00022BFC">
          <w:rPr>
            <w:noProof/>
            <w:webHidden/>
          </w:rPr>
          <w:instrText xml:space="preserve"> PAGEREF _Toc56163701 \h </w:instrText>
        </w:r>
        <w:r w:rsidR="00022BFC">
          <w:rPr>
            <w:noProof/>
            <w:webHidden/>
          </w:rPr>
        </w:r>
        <w:r w:rsidR="00022BFC">
          <w:rPr>
            <w:noProof/>
            <w:webHidden/>
          </w:rPr>
          <w:fldChar w:fldCharType="separate"/>
        </w:r>
        <w:r w:rsidR="00022BFC">
          <w:rPr>
            <w:noProof/>
            <w:webHidden/>
          </w:rPr>
          <w:t>36</w:t>
        </w:r>
        <w:r w:rsidR="00022BFC">
          <w:rPr>
            <w:noProof/>
            <w:webHidden/>
          </w:rPr>
          <w:fldChar w:fldCharType="end"/>
        </w:r>
      </w:hyperlink>
    </w:p>
    <w:p w14:paraId="306469E8" w14:textId="2A3876CB" w:rsidR="00022BFC" w:rsidRDefault="003E41D4">
      <w:pPr>
        <w:pStyle w:val="TOC2"/>
        <w:tabs>
          <w:tab w:val="left" w:pos="1440"/>
          <w:tab w:val="right" w:leader="dot" w:pos="9350"/>
        </w:tabs>
        <w:rPr>
          <w:rFonts w:asciiTheme="minorHAnsi" w:hAnsiTheme="minorHAnsi" w:cstheme="minorBidi"/>
          <w:noProof/>
          <w:sz w:val="22"/>
          <w:szCs w:val="22"/>
        </w:rPr>
      </w:pPr>
      <w:hyperlink w:anchor="_Toc5616370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When Filed and Submitted.</w:t>
        </w:r>
        <w:r w:rsidR="00022BFC">
          <w:rPr>
            <w:noProof/>
            <w:webHidden/>
          </w:rPr>
          <w:tab/>
        </w:r>
        <w:r w:rsidR="00022BFC">
          <w:rPr>
            <w:noProof/>
            <w:webHidden/>
          </w:rPr>
          <w:fldChar w:fldCharType="begin"/>
        </w:r>
        <w:r w:rsidR="00022BFC">
          <w:rPr>
            <w:noProof/>
            <w:webHidden/>
          </w:rPr>
          <w:instrText xml:space="preserve"> PAGEREF _Toc56163702 \h </w:instrText>
        </w:r>
        <w:r w:rsidR="00022BFC">
          <w:rPr>
            <w:noProof/>
            <w:webHidden/>
          </w:rPr>
        </w:r>
        <w:r w:rsidR="00022BFC">
          <w:rPr>
            <w:noProof/>
            <w:webHidden/>
          </w:rPr>
          <w:fldChar w:fldCharType="separate"/>
        </w:r>
        <w:r w:rsidR="00022BFC">
          <w:rPr>
            <w:noProof/>
            <w:webHidden/>
          </w:rPr>
          <w:t>36</w:t>
        </w:r>
        <w:r w:rsidR="00022BFC">
          <w:rPr>
            <w:noProof/>
            <w:webHidden/>
          </w:rPr>
          <w:fldChar w:fldCharType="end"/>
        </w:r>
      </w:hyperlink>
    </w:p>
    <w:p w14:paraId="173FB64F" w14:textId="2544F1FF" w:rsidR="00022BFC" w:rsidRDefault="003E41D4">
      <w:pPr>
        <w:pStyle w:val="TOC2"/>
        <w:tabs>
          <w:tab w:val="left" w:pos="1440"/>
          <w:tab w:val="right" w:leader="dot" w:pos="9350"/>
        </w:tabs>
        <w:rPr>
          <w:rFonts w:asciiTheme="minorHAnsi" w:hAnsiTheme="minorHAnsi" w:cstheme="minorBidi"/>
          <w:noProof/>
          <w:sz w:val="22"/>
          <w:szCs w:val="22"/>
        </w:rPr>
      </w:pPr>
      <w:hyperlink w:anchor="_Toc5616370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Objections.</w:t>
        </w:r>
        <w:r w:rsidR="00022BFC">
          <w:rPr>
            <w:noProof/>
            <w:webHidden/>
          </w:rPr>
          <w:tab/>
        </w:r>
        <w:r w:rsidR="00022BFC">
          <w:rPr>
            <w:noProof/>
            <w:webHidden/>
          </w:rPr>
          <w:fldChar w:fldCharType="begin"/>
        </w:r>
        <w:r w:rsidR="00022BFC">
          <w:rPr>
            <w:noProof/>
            <w:webHidden/>
          </w:rPr>
          <w:instrText xml:space="preserve"> PAGEREF _Toc56163703 \h </w:instrText>
        </w:r>
        <w:r w:rsidR="00022BFC">
          <w:rPr>
            <w:noProof/>
            <w:webHidden/>
          </w:rPr>
        </w:r>
        <w:r w:rsidR="00022BFC">
          <w:rPr>
            <w:noProof/>
            <w:webHidden/>
          </w:rPr>
          <w:fldChar w:fldCharType="separate"/>
        </w:r>
        <w:r w:rsidR="00022BFC">
          <w:rPr>
            <w:noProof/>
            <w:webHidden/>
          </w:rPr>
          <w:t>36</w:t>
        </w:r>
        <w:r w:rsidR="00022BFC">
          <w:rPr>
            <w:noProof/>
            <w:webHidden/>
          </w:rPr>
          <w:fldChar w:fldCharType="end"/>
        </w:r>
      </w:hyperlink>
    </w:p>
    <w:p w14:paraId="0241C40D" w14:textId="44FA216D" w:rsidR="00022BFC" w:rsidRDefault="003E41D4">
      <w:pPr>
        <w:pStyle w:val="TOC2"/>
        <w:tabs>
          <w:tab w:val="left" w:pos="1440"/>
          <w:tab w:val="right" w:leader="dot" w:pos="9350"/>
        </w:tabs>
        <w:rPr>
          <w:rFonts w:asciiTheme="minorHAnsi" w:hAnsiTheme="minorHAnsi" w:cstheme="minorBidi"/>
          <w:noProof/>
          <w:sz w:val="22"/>
          <w:szCs w:val="22"/>
        </w:rPr>
      </w:pPr>
      <w:hyperlink w:anchor="_Toc56163704"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Form.</w:t>
        </w:r>
        <w:r w:rsidR="00022BFC">
          <w:rPr>
            <w:noProof/>
            <w:webHidden/>
          </w:rPr>
          <w:tab/>
        </w:r>
        <w:r w:rsidR="00022BFC">
          <w:rPr>
            <w:noProof/>
            <w:webHidden/>
          </w:rPr>
          <w:fldChar w:fldCharType="begin"/>
        </w:r>
        <w:r w:rsidR="00022BFC">
          <w:rPr>
            <w:noProof/>
            <w:webHidden/>
          </w:rPr>
          <w:instrText xml:space="preserve"> PAGEREF _Toc56163704 \h </w:instrText>
        </w:r>
        <w:r w:rsidR="00022BFC">
          <w:rPr>
            <w:noProof/>
            <w:webHidden/>
          </w:rPr>
        </w:r>
        <w:r w:rsidR="00022BFC">
          <w:rPr>
            <w:noProof/>
            <w:webHidden/>
          </w:rPr>
          <w:fldChar w:fldCharType="separate"/>
        </w:r>
        <w:r w:rsidR="00022BFC">
          <w:rPr>
            <w:noProof/>
            <w:webHidden/>
          </w:rPr>
          <w:t>36</w:t>
        </w:r>
        <w:r w:rsidR="00022BFC">
          <w:rPr>
            <w:noProof/>
            <w:webHidden/>
          </w:rPr>
          <w:fldChar w:fldCharType="end"/>
        </w:r>
      </w:hyperlink>
    </w:p>
    <w:p w14:paraId="300AE7E9" w14:textId="67E3E334" w:rsidR="00022BFC" w:rsidRDefault="003E41D4">
      <w:pPr>
        <w:pStyle w:val="TOC1"/>
        <w:tabs>
          <w:tab w:val="right" w:leader="dot" w:pos="9350"/>
        </w:tabs>
        <w:rPr>
          <w:rFonts w:asciiTheme="minorHAnsi" w:hAnsiTheme="minorHAnsi" w:cstheme="minorBidi"/>
          <w:noProof/>
          <w:sz w:val="22"/>
          <w:szCs w:val="22"/>
        </w:rPr>
      </w:pPr>
      <w:hyperlink w:anchor="_Toc56163705" w:history="1">
        <w:r w:rsidR="00022BFC" w:rsidRPr="00D445BA">
          <w:rPr>
            <w:rStyle w:val="Hyperlink"/>
            <w:rFonts w:cs="Arial"/>
            <w:b/>
            <w:bCs/>
            <w:noProof/>
          </w:rPr>
          <w:t>52.1</w:t>
        </w:r>
        <w:r w:rsidR="00022BFC">
          <w:rPr>
            <w:rFonts w:asciiTheme="minorHAnsi" w:hAnsiTheme="minorHAnsi" w:cstheme="minorBidi"/>
            <w:noProof/>
            <w:sz w:val="22"/>
            <w:szCs w:val="22"/>
          </w:rPr>
          <w:tab/>
        </w:r>
        <w:r w:rsidR="00022BFC" w:rsidRPr="00D445BA">
          <w:rPr>
            <w:rStyle w:val="Hyperlink"/>
            <w:rFonts w:cs="Arial"/>
            <w:b/>
            <w:bCs/>
            <w:noProof/>
          </w:rPr>
          <w:t>Proposed Findings.</w:t>
        </w:r>
        <w:r w:rsidR="00022BFC">
          <w:rPr>
            <w:noProof/>
            <w:webHidden/>
          </w:rPr>
          <w:tab/>
        </w:r>
        <w:r w:rsidR="00022BFC">
          <w:rPr>
            <w:noProof/>
            <w:webHidden/>
          </w:rPr>
          <w:fldChar w:fldCharType="begin"/>
        </w:r>
        <w:r w:rsidR="00022BFC">
          <w:rPr>
            <w:noProof/>
            <w:webHidden/>
          </w:rPr>
          <w:instrText xml:space="preserve"> PAGEREF _Toc56163705 \h </w:instrText>
        </w:r>
        <w:r w:rsidR="00022BFC">
          <w:rPr>
            <w:noProof/>
            <w:webHidden/>
          </w:rPr>
        </w:r>
        <w:r w:rsidR="00022BFC">
          <w:rPr>
            <w:noProof/>
            <w:webHidden/>
          </w:rPr>
          <w:fldChar w:fldCharType="separate"/>
        </w:r>
        <w:r w:rsidR="00022BFC">
          <w:rPr>
            <w:noProof/>
            <w:webHidden/>
          </w:rPr>
          <w:t>36</w:t>
        </w:r>
        <w:r w:rsidR="00022BFC">
          <w:rPr>
            <w:noProof/>
            <w:webHidden/>
          </w:rPr>
          <w:fldChar w:fldCharType="end"/>
        </w:r>
      </w:hyperlink>
    </w:p>
    <w:p w14:paraId="2D6FB089" w14:textId="57A654FE" w:rsidR="00022BFC" w:rsidRDefault="003E41D4">
      <w:pPr>
        <w:pStyle w:val="TOC1"/>
        <w:tabs>
          <w:tab w:val="right" w:leader="dot" w:pos="9350"/>
        </w:tabs>
        <w:rPr>
          <w:rFonts w:asciiTheme="minorHAnsi" w:hAnsiTheme="minorHAnsi" w:cstheme="minorBidi"/>
          <w:noProof/>
          <w:sz w:val="22"/>
          <w:szCs w:val="22"/>
        </w:rPr>
      </w:pPr>
      <w:hyperlink w:anchor="_Toc56163706" w:history="1">
        <w:r w:rsidR="00022BFC" w:rsidRPr="00D445BA">
          <w:rPr>
            <w:rStyle w:val="Hyperlink"/>
            <w:rFonts w:cs="Arial"/>
            <w:b/>
            <w:bCs/>
            <w:noProof/>
          </w:rPr>
          <w:t>54.1</w:t>
        </w:r>
        <w:r w:rsidR="00022BFC">
          <w:rPr>
            <w:rFonts w:asciiTheme="minorHAnsi" w:hAnsiTheme="minorHAnsi" w:cstheme="minorBidi"/>
            <w:noProof/>
            <w:sz w:val="22"/>
            <w:szCs w:val="22"/>
          </w:rPr>
          <w:tab/>
        </w:r>
        <w:r w:rsidR="00022BFC" w:rsidRPr="00D445BA">
          <w:rPr>
            <w:rStyle w:val="Hyperlink"/>
            <w:rFonts w:cs="Arial"/>
            <w:b/>
            <w:bCs/>
            <w:noProof/>
          </w:rPr>
          <w:t>Taxation of Costs.</w:t>
        </w:r>
        <w:r w:rsidR="00022BFC">
          <w:rPr>
            <w:noProof/>
            <w:webHidden/>
          </w:rPr>
          <w:tab/>
        </w:r>
        <w:r w:rsidR="00022BFC">
          <w:rPr>
            <w:noProof/>
            <w:webHidden/>
          </w:rPr>
          <w:fldChar w:fldCharType="begin"/>
        </w:r>
        <w:r w:rsidR="00022BFC">
          <w:rPr>
            <w:noProof/>
            <w:webHidden/>
          </w:rPr>
          <w:instrText xml:space="preserve"> PAGEREF _Toc56163706 \h </w:instrText>
        </w:r>
        <w:r w:rsidR="00022BFC">
          <w:rPr>
            <w:noProof/>
            <w:webHidden/>
          </w:rPr>
        </w:r>
        <w:r w:rsidR="00022BFC">
          <w:rPr>
            <w:noProof/>
            <w:webHidden/>
          </w:rPr>
          <w:fldChar w:fldCharType="separate"/>
        </w:r>
        <w:r w:rsidR="00022BFC">
          <w:rPr>
            <w:noProof/>
            <w:webHidden/>
          </w:rPr>
          <w:t>37</w:t>
        </w:r>
        <w:r w:rsidR="00022BFC">
          <w:rPr>
            <w:noProof/>
            <w:webHidden/>
          </w:rPr>
          <w:fldChar w:fldCharType="end"/>
        </w:r>
      </w:hyperlink>
    </w:p>
    <w:p w14:paraId="30D44EEA" w14:textId="730D8F6B" w:rsidR="00022BFC" w:rsidRDefault="003E41D4">
      <w:pPr>
        <w:pStyle w:val="TOC2"/>
        <w:tabs>
          <w:tab w:val="left" w:pos="1440"/>
          <w:tab w:val="right" w:leader="dot" w:pos="9350"/>
        </w:tabs>
        <w:rPr>
          <w:rFonts w:asciiTheme="minorHAnsi" w:hAnsiTheme="minorHAnsi" w:cstheme="minorBidi"/>
          <w:noProof/>
          <w:sz w:val="22"/>
          <w:szCs w:val="22"/>
        </w:rPr>
      </w:pPr>
      <w:hyperlink w:anchor="_Toc56163707"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Handbook.</w:t>
        </w:r>
        <w:r w:rsidR="00022BFC">
          <w:rPr>
            <w:noProof/>
            <w:webHidden/>
          </w:rPr>
          <w:tab/>
        </w:r>
        <w:r w:rsidR="00022BFC">
          <w:rPr>
            <w:noProof/>
            <w:webHidden/>
          </w:rPr>
          <w:fldChar w:fldCharType="begin"/>
        </w:r>
        <w:r w:rsidR="00022BFC">
          <w:rPr>
            <w:noProof/>
            <w:webHidden/>
          </w:rPr>
          <w:instrText xml:space="preserve"> PAGEREF _Toc56163707 \h </w:instrText>
        </w:r>
        <w:r w:rsidR="00022BFC">
          <w:rPr>
            <w:noProof/>
            <w:webHidden/>
          </w:rPr>
        </w:r>
        <w:r w:rsidR="00022BFC">
          <w:rPr>
            <w:noProof/>
            <w:webHidden/>
          </w:rPr>
          <w:fldChar w:fldCharType="separate"/>
        </w:r>
        <w:r w:rsidR="00022BFC">
          <w:rPr>
            <w:noProof/>
            <w:webHidden/>
          </w:rPr>
          <w:t>37</w:t>
        </w:r>
        <w:r w:rsidR="00022BFC">
          <w:rPr>
            <w:noProof/>
            <w:webHidden/>
          </w:rPr>
          <w:fldChar w:fldCharType="end"/>
        </w:r>
      </w:hyperlink>
    </w:p>
    <w:p w14:paraId="5BE42400" w14:textId="2F81C673" w:rsidR="00022BFC" w:rsidRDefault="003E41D4">
      <w:pPr>
        <w:pStyle w:val="TOC2"/>
        <w:tabs>
          <w:tab w:val="left" w:pos="1440"/>
          <w:tab w:val="right" w:leader="dot" w:pos="9350"/>
        </w:tabs>
        <w:rPr>
          <w:rFonts w:asciiTheme="minorHAnsi" w:hAnsiTheme="minorHAnsi" w:cstheme="minorBidi"/>
          <w:noProof/>
          <w:sz w:val="22"/>
          <w:szCs w:val="22"/>
        </w:rPr>
      </w:pPr>
      <w:hyperlink w:anchor="_Toc56163708"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Bill of Costs; When Filed; Form.</w:t>
        </w:r>
        <w:r w:rsidR="00022BFC">
          <w:rPr>
            <w:noProof/>
            <w:webHidden/>
          </w:rPr>
          <w:tab/>
        </w:r>
        <w:r w:rsidR="00022BFC">
          <w:rPr>
            <w:noProof/>
            <w:webHidden/>
          </w:rPr>
          <w:fldChar w:fldCharType="begin"/>
        </w:r>
        <w:r w:rsidR="00022BFC">
          <w:rPr>
            <w:noProof/>
            <w:webHidden/>
          </w:rPr>
          <w:instrText xml:space="preserve"> PAGEREF _Toc56163708 \h </w:instrText>
        </w:r>
        <w:r w:rsidR="00022BFC">
          <w:rPr>
            <w:noProof/>
            <w:webHidden/>
          </w:rPr>
        </w:r>
        <w:r w:rsidR="00022BFC">
          <w:rPr>
            <w:noProof/>
            <w:webHidden/>
          </w:rPr>
          <w:fldChar w:fldCharType="separate"/>
        </w:r>
        <w:r w:rsidR="00022BFC">
          <w:rPr>
            <w:noProof/>
            <w:webHidden/>
          </w:rPr>
          <w:t>37</w:t>
        </w:r>
        <w:r w:rsidR="00022BFC">
          <w:rPr>
            <w:noProof/>
            <w:webHidden/>
          </w:rPr>
          <w:fldChar w:fldCharType="end"/>
        </w:r>
      </w:hyperlink>
    </w:p>
    <w:p w14:paraId="5A45E84B" w14:textId="41266209" w:rsidR="00022BFC" w:rsidRDefault="003E41D4">
      <w:pPr>
        <w:pStyle w:val="TOC2"/>
        <w:tabs>
          <w:tab w:val="left" w:pos="1440"/>
          <w:tab w:val="right" w:leader="dot" w:pos="9350"/>
        </w:tabs>
        <w:rPr>
          <w:rFonts w:asciiTheme="minorHAnsi" w:hAnsiTheme="minorHAnsi" w:cstheme="minorBidi"/>
          <w:noProof/>
          <w:sz w:val="22"/>
          <w:szCs w:val="22"/>
        </w:rPr>
      </w:pPr>
      <w:hyperlink w:anchor="_Toc56163709"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To Whom Payable.</w:t>
        </w:r>
        <w:r w:rsidR="00022BFC">
          <w:rPr>
            <w:noProof/>
            <w:webHidden/>
          </w:rPr>
          <w:tab/>
        </w:r>
        <w:r w:rsidR="00022BFC">
          <w:rPr>
            <w:noProof/>
            <w:webHidden/>
          </w:rPr>
          <w:fldChar w:fldCharType="begin"/>
        </w:r>
        <w:r w:rsidR="00022BFC">
          <w:rPr>
            <w:noProof/>
            <w:webHidden/>
          </w:rPr>
          <w:instrText xml:space="preserve"> PAGEREF _Toc56163709 \h </w:instrText>
        </w:r>
        <w:r w:rsidR="00022BFC">
          <w:rPr>
            <w:noProof/>
            <w:webHidden/>
          </w:rPr>
        </w:r>
        <w:r w:rsidR="00022BFC">
          <w:rPr>
            <w:noProof/>
            <w:webHidden/>
          </w:rPr>
          <w:fldChar w:fldCharType="separate"/>
        </w:r>
        <w:r w:rsidR="00022BFC">
          <w:rPr>
            <w:noProof/>
            <w:webHidden/>
          </w:rPr>
          <w:t>37</w:t>
        </w:r>
        <w:r w:rsidR="00022BFC">
          <w:rPr>
            <w:noProof/>
            <w:webHidden/>
          </w:rPr>
          <w:fldChar w:fldCharType="end"/>
        </w:r>
      </w:hyperlink>
    </w:p>
    <w:p w14:paraId="46ED6C59" w14:textId="58F5A9A2" w:rsidR="00022BFC" w:rsidRDefault="003E41D4">
      <w:pPr>
        <w:pStyle w:val="TOC2"/>
        <w:tabs>
          <w:tab w:val="left" w:pos="1440"/>
          <w:tab w:val="right" w:leader="dot" w:pos="9350"/>
        </w:tabs>
        <w:rPr>
          <w:rFonts w:asciiTheme="minorHAnsi" w:hAnsiTheme="minorHAnsi" w:cstheme="minorBidi"/>
          <w:noProof/>
          <w:sz w:val="22"/>
          <w:szCs w:val="22"/>
        </w:rPr>
      </w:pPr>
      <w:hyperlink w:anchor="_Toc56163710"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Waiver of Costs.</w:t>
        </w:r>
        <w:r w:rsidR="00022BFC">
          <w:rPr>
            <w:noProof/>
            <w:webHidden/>
          </w:rPr>
          <w:tab/>
        </w:r>
        <w:r w:rsidR="00022BFC">
          <w:rPr>
            <w:noProof/>
            <w:webHidden/>
          </w:rPr>
          <w:fldChar w:fldCharType="begin"/>
        </w:r>
        <w:r w:rsidR="00022BFC">
          <w:rPr>
            <w:noProof/>
            <w:webHidden/>
          </w:rPr>
          <w:instrText xml:space="preserve"> PAGEREF _Toc56163710 \h </w:instrText>
        </w:r>
        <w:r w:rsidR="00022BFC">
          <w:rPr>
            <w:noProof/>
            <w:webHidden/>
          </w:rPr>
        </w:r>
        <w:r w:rsidR="00022BFC">
          <w:rPr>
            <w:noProof/>
            <w:webHidden/>
          </w:rPr>
          <w:fldChar w:fldCharType="separate"/>
        </w:r>
        <w:r w:rsidR="00022BFC">
          <w:rPr>
            <w:noProof/>
            <w:webHidden/>
          </w:rPr>
          <w:t>37</w:t>
        </w:r>
        <w:r w:rsidR="00022BFC">
          <w:rPr>
            <w:noProof/>
            <w:webHidden/>
          </w:rPr>
          <w:fldChar w:fldCharType="end"/>
        </w:r>
      </w:hyperlink>
    </w:p>
    <w:p w14:paraId="1D6269C7" w14:textId="3E4FA6F7" w:rsidR="00022BFC" w:rsidRDefault="003E41D4">
      <w:pPr>
        <w:pStyle w:val="TOC2"/>
        <w:tabs>
          <w:tab w:val="left" w:pos="1440"/>
          <w:tab w:val="right" w:leader="dot" w:pos="9350"/>
        </w:tabs>
        <w:rPr>
          <w:rFonts w:asciiTheme="minorHAnsi" w:hAnsiTheme="minorHAnsi" w:cstheme="minorBidi"/>
          <w:noProof/>
          <w:sz w:val="22"/>
          <w:szCs w:val="22"/>
        </w:rPr>
      </w:pPr>
      <w:hyperlink w:anchor="_Toc56163711"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Attorney</w:t>
        </w:r>
        <w:r w:rsidR="00022BFC" w:rsidRPr="00D445BA">
          <w:rPr>
            <w:rStyle w:val="Hyperlink"/>
            <w:rFonts w:cs="Arial"/>
            <w:b/>
            <w:bCs/>
            <w:noProof/>
          </w:rPr>
          <w:sym w:font="WP TypographicSymbols" w:char="003D"/>
        </w:r>
        <w:r w:rsidR="00022BFC" w:rsidRPr="00D445BA">
          <w:rPr>
            <w:rStyle w:val="Hyperlink"/>
            <w:rFonts w:cs="Arial"/>
            <w:b/>
            <w:bCs/>
            <w:noProof/>
          </w:rPr>
          <w:t>s Fees Excluded.</w:t>
        </w:r>
        <w:r w:rsidR="00022BFC">
          <w:rPr>
            <w:noProof/>
            <w:webHidden/>
          </w:rPr>
          <w:tab/>
        </w:r>
        <w:r w:rsidR="00022BFC">
          <w:rPr>
            <w:noProof/>
            <w:webHidden/>
          </w:rPr>
          <w:fldChar w:fldCharType="begin"/>
        </w:r>
        <w:r w:rsidR="00022BFC">
          <w:rPr>
            <w:noProof/>
            <w:webHidden/>
          </w:rPr>
          <w:instrText xml:space="preserve"> PAGEREF _Toc56163711 \h </w:instrText>
        </w:r>
        <w:r w:rsidR="00022BFC">
          <w:rPr>
            <w:noProof/>
            <w:webHidden/>
          </w:rPr>
        </w:r>
        <w:r w:rsidR="00022BFC">
          <w:rPr>
            <w:noProof/>
            <w:webHidden/>
          </w:rPr>
          <w:fldChar w:fldCharType="separate"/>
        </w:r>
        <w:r w:rsidR="00022BFC">
          <w:rPr>
            <w:noProof/>
            <w:webHidden/>
          </w:rPr>
          <w:t>37</w:t>
        </w:r>
        <w:r w:rsidR="00022BFC">
          <w:rPr>
            <w:noProof/>
            <w:webHidden/>
          </w:rPr>
          <w:fldChar w:fldCharType="end"/>
        </w:r>
      </w:hyperlink>
    </w:p>
    <w:p w14:paraId="6380A9CB" w14:textId="2A698F2F" w:rsidR="00022BFC" w:rsidRDefault="003E41D4">
      <w:pPr>
        <w:pStyle w:val="TOC1"/>
        <w:tabs>
          <w:tab w:val="right" w:leader="dot" w:pos="9350"/>
        </w:tabs>
        <w:rPr>
          <w:rFonts w:asciiTheme="minorHAnsi" w:hAnsiTheme="minorHAnsi" w:cstheme="minorBidi"/>
          <w:noProof/>
          <w:sz w:val="22"/>
          <w:szCs w:val="22"/>
        </w:rPr>
      </w:pPr>
      <w:hyperlink w:anchor="_Toc56163712" w:history="1">
        <w:r w:rsidR="00022BFC" w:rsidRPr="00D445BA">
          <w:rPr>
            <w:rStyle w:val="Hyperlink"/>
            <w:rFonts w:cs="Arial"/>
            <w:b/>
            <w:bCs/>
            <w:noProof/>
          </w:rPr>
          <w:t>54.2</w:t>
        </w:r>
        <w:r w:rsidR="00022BFC">
          <w:rPr>
            <w:rFonts w:asciiTheme="minorHAnsi" w:hAnsiTheme="minorHAnsi" w:cstheme="minorBidi"/>
            <w:noProof/>
            <w:sz w:val="22"/>
            <w:szCs w:val="22"/>
          </w:rPr>
          <w:tab/>
        </w:r>
        <w:r w:rsidR="00022BFC" w:rsidRPr="00D445BA">
          <w:rPr>
            <w:rStyle w:val="Hyperlink"/>
            <w:rFonts w:cs="Arial"/>
            <w:b/>
            <w:bCs/>
            <w:noProof/>
          </w:rPr>
          <w:t>Jury Cost Assessment.</w:t>
        </w:r>
        <w:r w:rsidR="00022BFC">
          <w:rPr>
            <w:noProof/>
            <w:webHidden/>
          </w:rPr>
          <w:tab/>
        </w:r>
        <w:r w:rsidR="00022BFC">
          <w:rPr>
            <w:noProof/>
            <w:webHidden/>
          </w:rPr>
          <w:fldChar w:fldCharType="begin"/>
        </w:r>
        <w:r w:rsidR="00022BFC">
          <w:rPr>
            <w:noProof/>
            <w:webHidden/>
          </w:rPr>
          <w:instrText xml:space="preserve"> PAGEREF _Toc56163712 \h </w:instrText>
        </w:r>
        <w:r w:rsidR="00022BFC">
          <w:rPr>
            <w:noProof/>
            <w:webHidden/>
          </w:rPr>
        </w:r>
        <w:r w:rsidR="00022BFC">
          <w:rPr>
            <w:noProof/>
            <w:webHidden/>
          </w:rPr>
          <w:fldChar w:fldCharType="separate"/>
        </w:r>
        <w:r w:rsidR="00022BFC">
          <w:rPr>
            <w:noProof/>
            <w:webHidden/>
          </w:rPr>
          <w:t>37</w:t>
        </w:r>
        <w:r w:rsidR="00022BFC">
          <w:rPr>
            <w:noProof/>
            <w:webHidden/>
          </w:rPr>
          <w:fldChar w:fldCharType="end"/>
        </w:r>
      </w:hyperlink>
    </w:p>
    <w:p w14:paraId="59FEBAEB" w14:textId="77615132" w:rsidR="00022BFC" w:rsidRDefault="003E41D4">
      <w:pPr>
        <w:pStyle w:val="TOC1"/>
        <w:tabs>
          <w:tab w:val="right" w:leader="dot" w:pos="9350"/>
        </w:tabs>
        <w:rPr>
          <w:rFonts w:asciiTheme="minorHAnsi" w:hAnsiTheme="minorHAnsi" w:cstheme="minorBidi"/>
          <w:noProof/>
          <w:sz w:val="22"/>
          <w:szCs w:val="22"/>
        </w:rPr>
      </w:pPr>
      <w:hyperlink w:anchor="_Toc56163713" w:history="1">
        <w:r w:rsidR="00022BFC" w:rsidRPr="00D445BA">
          <w:rPr>
            <w:rStyle w:val="Hyperlink"/>
            <w:rFonts w:cs="Arial"/>
            <w:b/>
            <w:bCs/>
            <w:noProof/>
          </w:rPr>
          <w:t>54.3</w:t>
        </w:r>
        <w:r w:rsidR="00022BFC">
          <w:rPr>
            <w:rFonts w:asciiTheme="minorHAnsi" w:hAnsiTheme="minorHAnsi" w:cstheme="minorBidi"/>
            <w:noProof/>
            <w:sz w:val="22"/>
            <w:szCs w:val="22"/>
          </w:rPr>
          <w:tab/>
        </w:r>
        <w:r w:rsidR="00022BFC" w:rsidRPr="00D445BA">
          <w:rPr>
            <w:rStyle w:val="Hyperlink"/>
            <w:rFonts w:cs="Arial"/>
            <w:b/>
            <w:bCs/>
            <w:noProof/>
          </w:rPr>
          <w:t>Award of Attorney's Fees and Nontaxable Expenses.</w:t>
        </w:r>
        <w:r w:rsidR="00022BFC">
          <w:rPr>
            <w:noProof/>
            <w:webHidden/>
          </w:rPr>
          <w:tab/>
        </w:r>
        <w:r w:rsidR="00022BFC">
          <w:rPr>
            <w:noProof/>
            <w:webHidden/>
          </w:rPr>
          <w:fldChar w:fldCharType="begin"/>
        </w:r>
        <w:r w:rsidR="00022BFC">
          <w:rPr>
            <w:noProof/>
            <w:webHidden/>
          </w:rPr>
          <w:instrText xml:space="preserve"> PAGEREF _Toc56163713 \h </w:instrText>
        </w:r>
        <w:r w:rsidR="00022BFC">
          <w:rPr>
            <w:noProof/>
            <w:webHidden/>
          </w:rPr>
        </w:r>
        <w:r w:rsidR="00022BFC">
          <w:rPr>
            <w:noProof/>
            <w:webHidden/>
          </w:rPr>
          <w:fldChar w:fldCharType="separate"/>
        </w:r>
        <w:r w:rsidR="00022BFC">
          <w:rPr>
            <w:noProof/>
            <w:webHidden/>
          </w:rPr>
          <w:t>38</w:t>
        </w:r>
        <w:r w:rsidR="00022BFC">
          <w:rPr>
            <w:noProof/>
            <w:webHidden/>
          </w:rPr>
          <w:fldChar w:fldCharType="end"/>
        </w:r>
      </w:hyperlink>
    </w:p>
    <w:p w14:paraId="1C55B1F9" w14:textId="756F2528" w:rsidR="00022BFC" w:rsidRDefault="003E41D4">
      <w:pPr>
        <w:pStyle w:val="TOC2"/>
        <w:tabs>
          <w:tab w:val="left" w:pos="1440"/>
          <w:tab w:val="right" w:leader="dot" w:pos="9350"/>
        </w:tabs>
        <w:rPr>
          <w:rFonts w:asciiTheme="minorHAnsi" w:hAnsiTheme="minorHAnsi" w:cstheme="minorBidi"/>
          <w:noProof/>
          <w:sz w:val="22"/>
          <w:szCs w:val="22"/>
        </w:rPr>
      </w:pPr>
      <w:hyperlink w:anchor="_Toc56163714"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Time and Method.</w:t>
        </w:r>
        <w:r w:rsidR="00022BFC">
          <w:rPr>
            <w:noProof/>
            <w:webHidden/>
          </w:rPr>
          <w:tab/>
        </w:r>
        <w:r w:rsidR="00022BFC">
          <w:rPr>
            <w:noProof/>
            <w:webHidden/>
          </w:rPr>
          <w:fldChar w:fldCharType="begin"/>
        </w:r>
        <w:r w:rsidR="00022BFC">
          <w:rPr>
            <w:noProof/>
            <w:webHidden/>
          </w:rPr>
          <w:instrText xml:space="preserve"> PAGEREF _Toc56163714 \h </w:instrText>
        </w:r>
        <w:r w:rsidR="00022BFC">
          <w:rPr>
            <w:noProof/>
            <w:webHidden/>
          </w:rPr>
        </w:r>
        <w:r w:rsidR="00022BFC">
          <w:rPr>
            <w:noProof/>
            <w:webHidden/>
          </w:rPr>
          <w:fldChar w:fldCharType="separate"/>
        </w:r>
        <w:r w:rsidR="00022BFC">
          <w:rPr>
            <w:noProof/>
            <w:webHidden/>
          </w:rPr>
          <w:t>38</w:t>
        </w:r>
        <w:r w:rsidR="00022BFC">
          <w:rPr>
            <w:noProof/>
            <w:webHidden/>
          </w:rPr>
          <w:fldChar w:fldCharType="end"/>
        </w:r>
      </w:hyperlink>
    </w:p>
    <w:p w14:paraId="1E9966D0" w14:textId="270E35D8" w:rsidR="00022BFC" w:rsidRDefault="003E41D4">
      <w:pPr>
        <w:pStyle w:val="TOC2"/>
        <w:tabs>
          <w:tab w:val="left" w:pos="1440"/>
          <w:tab w:val="right" w:leader="dot" w:pos="9350"/>
        </w:tabs>
        <w:rPr>
          <w:rFonts w:asciiTheme="minorHAnsi" w:hAnsiTheme="minorHAnsi" w:cstheme="minorBidi"/>
          <w:noProof/>
          <w:sz w:val="22"/>
          <w:szCs w:val="22"/>
        </w:rPr>
      </w:pPr>
      <w:hyperlink w:anchor="_Toc56163715"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Support for Application.</w:t>
        </w:r>
        <w:r w:rsidR="00022BFC">
          <w:rPr>
            <w:noProof/>
            <w:webHidden/>
          </w:rPr>
          <w:tab/>
        </w:r>
        <w:r w:rsidR="00022BFC">
          <w:rPr>
            <w:noProof/>
            <w:webHidden/>
          </w:rPr>
          <w:fldChar w:fldCharType="begin"/>
        </w:r>
        <w:r w:rsidR="00022BFC">
          <w:rPr>
            <w:noProof/>
            <w:webHidden/>
          </w:rPr>
          <w:instrText xml:space="preserve"> PAGEREF _Toc56163715 \h </w:instrText>
        </w:r>
        <w:r w:rsidR="00022BFC">
          <w:rPr>
            <w:noProof/>
            <w:webHidden/>
          </w:rPr>
        </w:r>
        <w:r w:rsidR="00022BFC">
          <w:rPr>
            <w:noProof/>
            <w:webHidden/>
          </w:rPr>
          <w:fldChar w:fldCharType="separate"/>
        </w:r>
        <w:r w:rsidR="00022BFC">
          <w:rPr>
            <w:noProof/>
            <w:webHidden/>
          </w:rPr>
          <w:t>38</w:t>
        </w:r>
        <w:r w:rsidR="00022BFC">
          <w:rPr>
            <w:noProof/>
            <w:webHidden/>
          </w:rPr>
          <w:fldChar w:fldCharType="end"/>
        </w:r>
      </w:hyperlink>
    </w:p>
    <w:p w14:paraId="7E0A0CBB" w14:textId="3C7A292C" w:rsidR="00022BFC" w:rsidRDefault="003E41D4">
      <w:pPr>
        <w:pStyle w:val="TOC2"/>
        <w:tabs>
          <w:tab w:val="left" w:pos="1440"/>
          <w:tab w:val="right" w:leader="dot" w:pos="9350"/>
        </w:tabs>
        <w:rPr>
          <w:rFonts w:asciiTheme="minorHAnsi" w:hAnsiTheme="minorHAnsi" w:cstheme="minorBidi"/>
          <w:noProof/>
          <w:sz w:val="22"/>
          <w:szCs w:val="22"/>
        </w:rPr>
      </w:pPr>
      <w:hyperlink w:anchor="_Toc56163716"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Potential Award Issues.</w:t>
        </w:r>
        <w:r w:rsidR="00022BFC">
          <w:rPr>
            <w:noProof/>
            <w:webHidden/>
          </w:rPr>
          <w:tab/>
        </w:r>
        <w:r w:rsidR="00022BFC">
          <w:rPr>
            <w:noProof/>
            <w:webHidden/>
          </w:rPr>
          <w:fldChar w:fldCharType="begin"/>
        </w:r>
        <w:r w:rsidR="00022BFC">
          <w:rPr>
            <w:noProof/>
            <w:webHidden/>
          </w:rPr>
          <w:instrText xml:space="preserve"> PAGEREF _Toc56163716 \h </w:instrText>
        </w:r>
        <w:r w:rsidR="00022BFC">
          <w:rPr>
            <w:noProof/>
            <w:webHidden/>
          </w:rPr>
        </w:r>
        <w:r w:rsidR="00022BFC">
          <w:rPr>
            <w:noProof/>
            <w:webHidden/>
          </w:rPr>
          <w:fldChar w:fldCharType="separate"/>
        </w:r>
        <w:r w:rsidR="00022BFC">
          <w:rPr>
            <w:noProof/>
            <w:webHidden/>
          </w:rPr>
          <w:t>38</w:t>
        </w:r>
        <w:r w:rsidR="00022BFC">
          <w:rPr>
            <w:noProof/>
            <w:webHidden/>
          </w:rPr>
          <w:fldChar w:fldCharType="end"/>
        </w:r>
      </w:hyperlink>
    </w:p>
    <w:p w14:paraId="62975399" w14:textId="30C91E30" w:rsidR="00022BFC" w:rsidRDefault="003E41D4">
      <w:pPr>
        <w:pStyle w:val="TOC1"/>
        <w:tabs>
          <w:tab w:val="right" w:leader="dot" w:pos="9350"/>
        </w:tabs>
        <w:rPr>
          <w:rFonts w:asciiTheme="minorHAnsi" w:hAnsiTheme="minorHAnsi" w:cstheme="minorBidi"/>
          <w:noProof/>
          <w:sz w:val="22"/>
          <w:szCs w:val="22"/>
        </w:rPr>
      </w:pPr>
      <w:hyperlink w:anchor="_Toc56163717" w:history="1">
        <w:r w:rsidR="00022BFC" w:rsidRPr="00D445BA">
          <w:rPr>
            <w:rStyle w:val="Hyperlink"/>
            <w:rFonts w:cs="Arial"/>
            <w:b/>
            <w:bCs/>
            <w:noProof/>
          </w:rPr>
          <w:t>54.4</w:t>
        </w:r>
        <w:r w:rsidR="00022BFC">
          <w:rPr>
            <w:rFonts w:asciiTheme="minorHAnsi" w:hAnsiTheme="minorHAnsi" w:cstheme="minorBidi"/>
            <w:noProof/>
            <w:sz w:val="22"/>
            <w:szCs w:val="22"/>
          </w:rPr>
          <w:tab/>
        </w:r>
        <w:r w:rsidR="00022BFC" w:rsidRPr="00D445BA">
          <w:rPr>
            <w:rStyle w:val="Hyperlink"/>
            <w:rFonts w:cs="Arial"/>
            <w:b/>
            <w:bCs/>
            <w:noProof/>
          </w:rPr>
          <w:t>Fee Application Guidelines.</w:t>
        </w:r>
        <w:r w:rsidR="00022BFC">
          <w:rPr>
            <w:noProof/>
            <w:webHidden/>
          </w:rPr>
          <w:tab/>
        </w:r>
        <w:r w:rsidR="00022BFC">
          <w:rPr>
            <w:noProof/>
            <w:webHidden/>
          </w:rPr>
          <w:fldChar w:fldCharType="begin"/>
        </w:r>
        <w:r w:rsidR="00022BFC">
          <w:rPr>
            <w:noProof/>
            <w:webHidden/>
          </w:rPr>
          <w:instrText xml:space="preserve"> PAGEREF _Toc56163717 \h </w:instrText>
        </w:r>
        <w:r w:rsidR="00022BFC">
          <w:rPr>
            <w:noProof/>
            <w:webHidden/>
          </w:rPr>
        </w:r>
        <w:r w:rsidR="00022BFC">
          <w:rPr>
            <w:noProof/>
            <w:webHidden/>
          </w:rPr>
          <w:fldChar w:fldCharType="separate"/>
        </w:r>
        <w:r w:rsidR="00022BFC">
          <w:rPr>
            <w:noProof/>
            <w:webHidden/>
          </w:rPr>
          <w:t>38</w:t>
        </w:r>
        <w:r w:rsidR="00022BFC">
          <w:rPr>
            <w:noProof/>
            <w:webHidden/>
          </w:rPr>
          <w:fldChar w:fldCharType="end"/>
        </w:r>
      </w:hyperlink>
    </w:p>
    <w:p w14:paraId="626F038D" w14:textId="4AFFF997" w:rsidR="00022BFC" w:rsidRDefault="003E41D4">
      <w:pPr>
        <w:pStyle w:val="TOC2"/>
        <w:tabs>
          <w:tab w:val="left" w:pos="1440"/>
          <w:tab w:val="right" w:leader="dot" w:pos="9350"/>
        </w:tabs>
        <w:rPr>
          <w:rFonts w:asciiTheme="minorHAnsi" w:hAnsiTheme="minorHAnsi" w:cstheme="minorBidi"/>
          <w:noProof/>
          <w:sz w:val="22"/>
          <w:szCs w:val="22"/>
        </w:rPr>
      </w:pPr>
      <w:hyperlink w:anchor="_Toc5616371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Services Performed.</w:t>
        </w:r>
        <w:r w:rsidR="00022BFC">
          <w:rPr>
            <w:noProof/>
            <w:webHidden/>
          </w:rPr>
          <w:tab/>
        </w:r>
        <w:r w:rsidR="00022BFC">
          <w:rPr>
            <w:noProof/>
            <w:webHidden/>
          </w:rPr>
          <w:fldChar w:fldCharType="begin"/>
        </w:r>
        <w:r w:rsidR="00022BFC">
          <w:rPr>
            <w:noProof/>
            <w:webHidden/>
          </w:rPr>
          <w:instrText xml:space="preserve"> PAGEREF _Toc56163718 \h </w:instrText>
        </w:r>
        <w:r w:rsidR="00022BFC">
          <w:rPr>
            <w:noProof/>
            <w:webHidden/>
          </w:rPr>
        </w:r>
        <w:r w:rsidR="00022BFC">
          <w:rPr>
            <w:noProof/>
            <w:webHidden/>
          </w:rPr>
          <w:fldChar w:fldCharType="separate"/>
        </w:r>
        <w:r w:rsidR="00022BFC">
          <w:rPr>
            <w:noProof/>
            <w:webHidden/>
          </w:rPr>
          <w:t>38</w:t>
        </w:r>
        <w:r w:rsidR="00022BFC">
          <w:rPr>
            <w:noProof/>
            <w:webHidden/>
          </w:rPr>
          <w:fldChar w:fldCharType="end"/>
        </w:r>
      </w:hyperlink>
    </w:p>
    <w:p w14:paraId="57E8126F" w14:textId="37A073A6" w:rsidR="00022BFC" w:rsidRDefault="003E41D4">
      <w:pPr>
        <w:pStyle w:val="TOC2"/>
        <w:tabs>
          <w:tab w:val="left" w:pos="1440"/>
          <w:tab w:val="right" w:leader="dot" w:pos="9350"/>
        </w:tabs>
        <w:rPr>
          <w:rFonts w:asciiTheme="minorHAnsi" w:hAnsiTheme="minorHAnsi" w:cstheme="minorBidi"/>
          <w:noProof/>
          <w:sz w:val="22"/>
          <w:szCs w:val="22"/>
        </w:rPr>
      </w:pPr>
      <w:hyperlink w:anchor="_Toc5616371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Expenses Incurred.</w:t>
        </w:r>
        <w:r w:rsidR="00022BFC">
          <w:rPr>
            <w:noProof/>
            <w:webHidden/>
          </w:rPr>
          <w:tab/>
        </w:r>
        <w:r w:rsidR="00022BFC">
          <w:rPr>
            <w:noProof/>
            <w:webHidden/>
          </w:rPr>
          <w:fldChar w:fldCharType="begin"/>
        </w:r>
        <w:r w:rsidR="00022BFC">
          <w:rPr>
            <w:noProof/>
            <w:webHidden/>
          </w:rPr>
          <w:instrText xml:space="preserve"> PAGEREF _Toc56163719 \h </w:instrText>
        </w:r>
        <w:r w:rsidR="00022BFC">
          <w:rPr>
            <w:noProof/>
            <w:webHidden/>
          </w:rPr>
        </w:r>
        <w:r w:rsidR="00022BFC">
          <w:rPr>
            <w:noProof/>
            <w:webHidden/>
          </w:rPr>
          <w:fldChar w:fldCharType="separate"/>
        </w:r>
        <w:r w:rsidR="00022BFC">
          <w:rPr>
            <w:noProof/>
            <w:webHidden/>
          </w:rPr>
          <w:t>39</w:t>
        </w:r>
        <w:r w:rsidR="00022BFC">
          <w:rPr>
            <w:noProof/>
            <w:webHidden/>
          </w:rPr>
          <w:fldChar w:fldCharType="end"/>
        </w:r>
      </w:hyperlink>
    </w:p>
    <w:p w14:paraId="7D1820D6" w14:textId="32029C74" w:rsidR="00022BFC" w:rsidRDefault="003E41D4">
      <w:pPr>
        <w:pStyle w:val="TOC2"/>
        <w:tabs>
          <w:tab w:val="left" w:pos="1440"/>
          <w:tab w:val="right" w:leader="dot" w:pos="9350"/>
        </w:tabs>
        <w:rPr>
          <w:rFonts w:asciiTheme="minorHAnsi" w:hAnsiTheme="minorHAnsi" w:cstheme="minorBidi"/>
          <w:noProof/>
          <w:sz w:val="22"/>
          <w:szCs w:val="22"/>
        </w:rPr>
      </w:pPr>
      <w:hyperlink w:anchor="_Toc56163720"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Rates of Compensation Requested.</w:t>
        </w:r>
        <w:r w:rsidR="00022BFC">
          <w:rPr>
            <w:noProof/>
            <w:webHidden/>
          </w:rPr>
          <w:tab/>
        </w:r>
        <w:r w:rsidR="00022BFC">
          <w:rPr>
            <w:noProof/>
            <w:webHidden/>
          </w:rPr>
          <w:fldChar w:fldCharType="begin"/>
        </w:r>
        <w:r w:rsidR="00022BFC">
          <w:rPr>
            <w:noProof/>
            <w:webHidden/>
          </w:rPr>
          <w:instrText xml:space="preserve"> PAGEREF _Toc56163720 \h </w:instrText>
        </w:r>
        <w:r w:rsidR="00022BFC">
          <w:rPr>
            <w:noProof/>
            <w:webHidden/>
          </w:rPr>
        </w:r>
        <w:r w:rsidR="00022BFC">
          <w:rPr>
            <w:noProof/>
            <w:webHidden/>
          </w:rPr>
          <w:fldChar w:fldCharType="separate"/>
        </w:r>
        <w:r w:rsidR="00022BFC">
          <w:rPr>
            <w:noProof/>
            <w:webHidden/>
          </w:rPr>
          <w:t>39</w:t>
        </w:r>
        <w:r w:rsidR="00022BFC">
          <w:rPr>
            <w:noProof/>
            <w:webHidden/>
          </w:rPr>
          <w:fldChar w:fldCharType="end"/>
        </w:r>
      </w:hyperlink>
    </w:p>
    <w:p w14:paraId="21B09CE4" w14:textId="1B2B8EB8" w:rsidR="00022BFC" w:rsidRDefault="003E41D4">
      <w:pPr>
        <w:pStyle w:val="TOC1"/>
        <w:tabs>
          <w:tab w:val="right" w:leader="dot" w:pos="9350"/>
        </w:tabs>
        <w:rPr>
          <w:rFonts w:asciiTheme="minorHAnsi" w:hAnsiTheme="minorHAnsi" w:cstheme="minorBidi"/>
          <w:noProof/>
          <w:sz w:val="22"/>
          <w:szCs w:val="22"/>
        </w:rPr>
      </w:pPr>
      <w:hyperlink w:anchor="_Toc56163721" w:history="1">
        <w:r w:rsidR="00022BFC" w:rsidRPr="00D445BA">
          <w:rPr>
            <w:rStyle w:val="Hyperlink"/>
            <w:rFonts w:cs="Arial"/>
            <w:b/>
            <w:bCs/>
            <w:noProof/>
          </w:rPr>
          <w:t>55.1</w:t>
        </w:r>
        <w:r w:rsidR="00022BFC">
          <w:rPr>
            <w:rFonts w:asciiTheme="minorHAnsi" w:hAnsiTheme="minorHAnsi" w:cstheme="minorBidi"/>
            <w:noProof/>
            <w:sz w:val="22"/>
            <w:szCs w:val="22"/>
          </w:rPr>
          <w:tab/>
        </w:r>
        <w:r w:rsidR="00022BFC" w:rsidRPr="00D445BA">
          <w:rPr>
            <w:rStyle w:val="Hyperlink"/>
            <w:rFonts w:cs="Arial"/>
            <w:b/>
            <w:bCs/>
            <w:noProof/>
          </w:rPr>
          <w:t>Default Judgment.</w:t>
        </w:r>
        <w:r w:rsidR="00022BFC">
          <w:rPr>
            <w:noProof/>
            <w:webHidden/>
          </w:rPr>
          <w:tab/>
        </w:r>
        <w:r w:rsidR="00022BFC">
          <w:rPr>
            <w:noProof/>
            <w:webHidden/>
          </w:rPr>
          <w:fldChar w:fldCharType="begin"/>
        </w:r>
        <w:r w:rsidR="00022BFC">
          <w:rPr>
            <w:noProof/>
            <w:webHidden/>
          </w:rPr>
          <w:instrText xml:space="preserve"> PAGEREF _Toc56163721 \h </w:instrText>
        </w:r>
        <w:r w:rsidR="00022BFC">
          <w:rPr>
            <w:noProof/>
            <w:webHidden/>
          </w:rPr>
        </w:r>
        <w:r w:rsidR="00022BFC">
          <w:rPr>
            <w:noProof/>
            <w:webHidden/>
          </w:rPr>
          <w:fldChar w:fldCharType="separate"/>
        </w:r>
        <w:r w:rsidR="00022BFC">
          <w:rPr>
            <w:noProof/>
            <w:webHidden/>
          </w:rPr>
          <w:t>39</w:t>
        </w:r>
        <w:r w:rsidR="00022BFC">
          <w:rPr>
            <w:noProof/>
            <w:webHidden/>
          </w:rPr>
          <w:fldChar w:fldCharType="end"/>
        </w:r>
      </w:hyperlink>
    </w:p>
    <w:p w14:paraId="0F7FA714" w14:textId="5C182C95" w:rsidR="00022BFC" w:rsidRDefault="003E41D4">
      <w:pPr>
        <w:pStyle w:val="TOC2"/>
        <w:tabs>
          <w:tab w:val="left" w:pos="1440"/>
          <w:tab w:val="right" w:leader="dot" w:pos="9350"/>
        </w:tabs>
        <w:rPr>
          <w:rFonts w:asciiTheme="minorHAnsi" w:hAnsiTheme="minorHAnsi" w:cstheme="minorBidi"/>
          <w:noProof/>
          <w:sz w:val="22"/>
          <w:szCs w:val="22"/>
        </w:rPr>
      </w:pPr>
      <w:hyperlink w:anchor="_Toc5616372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Clerk</w:t>
        </w:r>
        <w:r w:rsidR="00022BFC" w:rsidRPr="00D445BA">
          <w:rPr>
            <w:rStyle w:val="Hyperlink"/>
            <w:rFonts w:cs="Arial"/>
            <w:b/>
            <w:bCs/>
            <w:noProof/>
          </w:rPr>
          <w:sym w:font="WP TypographicSymbols" w:char="003D"/>
        </w:r>
        <w:r w:rsidR="00022BFC" w:rsidRPr="00D445BA">
          <w:rPr>
            <w:rStyle w:val="Hyperlink"/>
            <w:rFonts w:cs="Arial"/>
            <w:b/>
            <w:bCs/>
            <w:noProof/>
          </w:rPr>
          <w:t>s Entry of Default.</w:t>
        </w:r>
        <w:r w:rsidR="00022BFC">
          <w:rPr>
            <w:noProof/>
            <w:webHidden/>
          </w:rPr>
          <w:tab/>
        </w:r>
        <w:r w:rsidR="00022BFC">
          <w:rPr>
            <w:noProof/>
            <w:webHidden/>
          </w:rPr>
          <w:fldChar w:fldCharType="begin"/>
        </w:r>
        <w:r w:rsidR="00022BFC">
          <w:rPr>
            <w:noProof/>
            <w:webHidden/>
          </w:rPr>
          <w:instrText xml:space="preserve"> PAGEREF _Toc56163722 \h </w:instrText>
        </w:r>
        <w:r w:rsidR="00022BFC">
          <w:rPr>
            <w:noProof/>
            <w:webHidden/>
          </w:rPr>
        </w:r>
        <w:r w:rsidR="00022BFC">
          <w:rPr>
            <w:noProof/>
            <w:webHidden/>
          </w:rPr>
          <w:fldChar w:fldCharType="separate"/>
        </w:r>
        <w:r w:rsidR="00022BFC">
          <w:rPr>
            <w:noProof/>
            <w:webHidden/>
          </w:rPr>
          <w:t>39</w:t>
        </w:r>
        <w:r w:rsidR="00022BFC">
          <w:rPr>
            <w:noProof/>
            <w:webHidden/>
          </w:rPr>
          <w:fldChar w:fldCharType="end"/>
        </w:r>
      </w:hyperlink>
    </w:p>
    <w:p w14:paraId="2F397259" w14:textId="09F63EBD" w:rsidR="00022BFC" w:rsidRDefault="003E41D4">
      <w:pPr>
        <w:pStyle w:val="TOC2"/>
        <w:tabs>
          <w:tab w:val="left" w:pos="1440"/>
          <w:tab w:val="right" w:leader="dot" w:pos="9350"/>
        </w:tabs>
        <w:rPr>
          <w:rFonts w:asciiTheme="minorHAnsi" w:hAnsiTheme="minorHAnsi" w:cstheme="minorBidi"/>
          <w:noProof/>
          <w:sz w:val="22"/>
          <w:szCs w:val="22"/>
        </w:rPr>
      </w:pPr>
      <w:hyperlink w:anchor="_Toc5616372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Clerk</w:t>
        </w:r>
        <w:r w:rsidR="00022BFC" w:rsidRPr="00D445BA">
          <w:rPr>
            <w:rStyle w:val="Hyperlink"/>
            <w:rFonts w:cs="Arial"/>
            <w:b/>
            <w:bCs/>
            <w:noProof/>
          </w:rPr>
          <w:sym w:font="WP TypographicSymbols" w:char="003D"/>
        </w:r>
        <w:r w:rsidR="00022BFC" w:rsidRPr="00D445BA">
          <w:rPr>
            <w:rStyle w:val="Hyperlink"/>
            <w:rFonts w:cs="Arial"/>
            <w:b/>
            <w:bCs/>
            <w:noProof/>
          </w:rPr>
          <w:t>s Entry of Default Judgment.</w:t>
        </w:r>
        <w:r w:rsidR="00022BFC">
          <w:rPr>
            <w:noProof/>
            <w:webHidden/>
          </w:rPr>
          <w:tab/>
        </w:r>
        <w:r w:rsidR="00022BFC">
          <w:rPr>
            <w:noProof/>
            <w:webHidden/>
          </w:rPr>
          <w:fldChar w:fldCharType="begin"/>
        </w:r>
        <w:r w:rsidR="00022BFC">
          <w:rPr>
            <w:noProof/>
            <w:webHidden/>
          </w:rPr>
          <w:instrText xml:space="preserve"> PAGEREF _Toc56163723 \h </w:instrText>
        </w:r>
        <w:r w:rsidR="00022BFC">
          <w:rPr>
            <w:noProof/>
            <w:webHidden/>
          </w:rPr>
        </w:r>
        <w:r w:rsidR="00022BFC">
          <w:rPr>
            <w:noProof/>
            <w:webHidden/>
          </w:rPr>
          <w:fldChar w:fldCharType="separate"/>
        </w:r>
        <w:r w:rsidR="00022BFC">
          <w:rPr>
            <w:noProof/>
            <w:webHidden/>
          </w:rPr>
          <w:t>40</w:t>
        </w:r>
        <w:r w:rsidR="00022BFC">
          <w:rPr>
            <w:noProof/>
            <w:webHidden/>
          </w:rPr>
          <w:fldChar w:fldCharType="end"/>
        </w:r>
      </w:hyperlink>
    </w:p>
    <w:p w14:paraId="49E49021" w14:textId="1C4FD1C6" w:rsidR="00022BFC" w:rsidRDefault="003E41D4">
      <w:pPr>
        <w:pStyle w:val="TOC2"/>
        <w:tabs>
          <w:tab w:val="left" w:pos="1440"/>
          <w:tab w:val="right" w:leader="dot" w:pos="9350"/>
        </w:tabs>
        <w:rPr>
          <w:rFonts w:asciiTheme="minorHAnsi" w:hAnsiTheme="minorHAnsi" w:cstheme="minorBidi"/>
          <w:noProof/>
          <w:sz w:val="22"/>
          <w:szCs w:val="22"/>
        </w:rPr>
      </w:pPr>
      <w:hyperlink w:anchor="_Toc56163724"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Court’s Entry of Default Judgment.</w:t>
        </w:r>
        <w:r w:rsidR="00022BFC">
          <w:rPr>
            <w:noProof/>
            <w:webHidden/>
          </w:rPr>
          <w:tab/>
        </w:r>
        <w:r w:rsidR="00022BFC">
          <w:rPr>
            <w:noProof/>
            <w:webHidden/>
          </w:rPr>
          <w:fldChar w:fldCharType="begin"/>
        </w:r>
        <w:r w:rsidR="00022BFC">
          <w:rPr>
            <w:noProof/>
            <w:webHidden/>
          </w:rPr>
          <w:instrText xml:space="preserve"> PAGEREF _Toc56163724 \h </w:instrText>
        </w:r>
        <w:r w:rsidR="00022BFC">
          <w:rPr>
            <w:noProof/>
            <w:webHidden/>
          </w:rPr>
        </w:r>
        <w:r w:rsidR="00022BFC">
          <w:rPr>
            <w:noProof/>
            <w:webHidden/>
          </w:rPr>
          <w:fldChar w:fldCharType="separate"/>
        </w:r>
        <w:r w:rsidR="00022BFC">
          <w:rPr>
            <w:noProof/>
            <w:webHidden/>
          </w:rPr>
          <w:t>40</w:t>
        </w:r>
        <w:r w:rsidR="00022BFC">
          <w:rPr>
            <w:noProof/>
            <w:webHidden/>
          </w:rPr>
          <w:fldChar w:fldCharType="end"/>
        </w:r>
      </w:hyperlink>
    </w:p>
    <w:p w14:paraId="607A2CFC" w14:textId="654BF247" w:rsidR="00022BFC" w:rsidRDefault="003E41D4">
      <w:pPr>
        <w:pStyle w:val="TOC1"/>
        <w:tabs>
          <w:tab w:val="right" w:leader="dot" w:pos="9350"/>
        </w:tabs>
        <w:rPr>
          <w:rFonts w:asciiTheme="minorHAnsi" w:hAnsiTheme="minorHAnsi" w:cstheme="minorBidi"/>
          <w:noProof/>
          <w:sz w:val="22"/>
          <w:szCs w:val="22"/>
        </w:rPr>
      </w:pPr>
      <w:hyperlink w:anchor="_Toc56163725" w:history="1">
        <w:r w:rsidR="00022BFC" w:rsidRPr="00D445BA">
          <w:rPr>
            <w:rStyle w:val="Hyperlink"/>
            <w:rFonts w:cs="Arial"/>
            <w:b/>
            <w:bCs/>
            <w:noProof/>
          </w:rPr>
          <w:t>56.1</w:t>
        </w:r>
        <w:r w:rsidR="00022BFC">
          <w:rPr>
            <w:rFonts w:asciiTheme="minorHAnsi" w:hAnsiTheme="minorHAnsi" w:cstheme="minorBidi"/>
            <w:noProof/>
            <w:sz w:val="22"/>
            <w:szCs w:val="22"/>
          </w:rPr>
          <w:tab/>
        </w:r>
        <w:r w:rsidR="00022BFC" w:rsidRPr="00D445BA">
          <w:rPr>
            <w:rStyle w:val="Hyperlink"/>
            <w:rFonts w:cs="Arial"/>
            <w:b/>
            <w:bCs/>
            <w:noProof/>
          </w:rPr>
          <w:t>Summary Judgment Procedure.</w:t>
        </w:r>
        <w:r w:rsidR="00022BFC">
          <w:rPr>
            <w:noProof/>
            <w:webHidden/>
          </w:rPr>
          <w:tab/>
        </w:r>
        <w:r w:rsidR="00022BFC">
          <w:rPr>
            <w:noProof/>
            <w:webHidden/>
          </w:rPr>
          <w:fldChar w:fldCharType="begin"/>
        </w:r>
        <w:r w:rsidR="00022BFC">
          <w:rPr>
            <w:noProof/>
            <w:webHidden/>
          </w:rPr>
          <w:instrText xml:space="preserve"> PAGEREF _Toc56163725 \h </w:instrText>
        </w:r>
        <w:r w:rsidR="00022BFC">
          <w:rPr>
            <w:noProof/>
            <w:webHidden/>
          </w:rPr>
        </w:r>
        <w:r w:rsidR="00022BFC">
          <w:rPr>
            <w:noProof/>
            <w:webHidden/>
          </w:rPr>
          <w:fldChar w:fldCharType="separate"/>
        </w:r>
        <w:r w:rsidR="00022BFC">
          <w:rPr>
            <w:noProof/>
            <w:webHidden/>
          </w:rPr>
          <w:t>40</w:t>
        </w:r>
        <w:r w:rsidR="00022BFC">
          <w:rPr>
            <w:noProof/>
            <w:webHidden/>
          </w:rPr>
          <w:fldChar w:fldCharType="end"/>
        </w:r>
      </w:hyperlink>
    </w:p>
    <w:p w14:paraId="4A1CA812" w14:textId="14FFA804" w:rsidR="00022BFC" w:rsidRDefault="003E41D4">
      <w:pPr>
        <w:pStyle w:val="TOC2"/>
        <w:tabs>
          <w:tab w:val="left" w:pos="1440"/>
          <w:tab w:val="right" w:leader="dot" w:pos="9350"/>
        </w:tabs>
        <w:rPr>
          <w:rFonts w:asciiTheme="minorHAnsi" w:hAnsiTheme="minorHAnsi" w:cstheme="minorBidi"/>
          <w:noProof/>
          <w:sz w:val="22"/>
          <w:szCs w:val="22"/>
        </w:rPr>
      </w:pPr>
      <w:hyperlink w:anchor="_Toc56163726"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Moving Party.</w:t>
        </w:r>
        <w:r w:rsidR="00022BFC">
          <w:rPr>
            <w:noProof/>
            <w:webHidden/>
          </w:rPr>
          <w:tab/>
        </w:r>
        <w:r w:rsidR="00022BFC">
          <w:rPr>
            <w:noProof/>
            <w:webHidden/>
          </w:rPr>
          <w:fldChar w:fldCharType="begin"/>
        </w:r>
        <w:r w:rsidR="00022BFC">
          <w:rPr>
            <w:noProof/>
            <w:webHidden/>
          </w:rPr>
          <w:instrText xml:space="preserve"> PAGEREF _Toc56163726 \h </w:instrText>
        </w:r>
        <w:r w:rsidR="00022BFC">
          <w:rPr>
            <w:noProof/>
            <w:webHidden/>
          </w:rPr>
        </w:r>
        <w:r w:rsidR="00022BFC">
          <w:rPr>
            <w:noProof/>
            <w:webHidden/>
          </w:rPr>
          <w:fldChar w:fldCharType="separate"/>
        </w:r>
        <w:r w:rsidR="00022BFC">
          <w:rPr>
            <w:noProof/>
            <w:webHidden/>
          </w:rPr>
          <w:t>41</w:t>
        </w:r>
        <w:r w:rsidR="00022BFC">
          <w:rPr>
            <w:noProof/>
            <w:webHidden/>
          </w:rPr>
          <w:fldChar w:fldCharType="end"/>
        </w:r>
      </w:hyperlink>
    </w:p>
    <w:p w14:paraId="4868A34A" w14:textId="112EC81F" w:rsidR="00022BFC" w:rsidRDefault="003E41D4">
      <w:pPr>
        <w:pStyle w:val="TOC3"/>
        <w:tabs>
          <w:tab w:val="left" w:pos="2160"/>
          <w:tab w:val="right" w:leader="dot" w:pos="9350"/>
        </w:tabs>
        <w:rPr>
          <w:rFonts w:asciiTheme="minorHAnsi" w:hAnsiTheme="minorHAnsi" w:cstheme="minorBidi"/>
          <w:noProof/>
          <w:sz w:val="22"/>
          <w:szCs w:val="22"/>
        </w:rPr>
      </w:pPr>
      <w:hyperlink w:anchor="_Toc56163727"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Statement of Material Facts.</w:t>
        </w:r>
        <w:r w:rsidR="00022BFC">
          <w:rPr>
            <w:noProof/>
            <w:webHidden/>
          </w:rPr>
          <w:tab/>
        </w:r>
        <w:r w:rsidR="00022BFC">
          <w:rPr>
            <w:noProof/>
            <w:webHidden/>
          </w:rPr>
          <w:fldChar w:fldCharType="begin"/>
        </w:r>
        <w:r w:rsidR="00022BFC">
          <w:rPr>
            <w:noProof/>
            <w:webHidden/>
          </w:rPr>
          <w:instrText xml:space="preserve"> PAGEREF _Toc56163727 \h </w:instrText>
        </w:r>
        <w:r w:rsidR="00022BFC">
          <w:rPr>
            <w:noProof/>
            <w:webHidden/>
          </w:rPr>
        </w:r>
        <w:r w:rsidR="00022BFC">
          <w:rPr>
            <w:noProof/>
            <w:webHidden/>
          </w:rPr>
          <w:fldChar w:fldCharType="separate"/>
        </w:r>
        <w:r w:rsidR="00022BFC">
          <w:rPr>
            <w:noProof/>
            <w:webHidden/>
          </w:rPr>
          <w:t>41</w:t>
        </w:r>
        <w:r w:rsidR="00022BFC">
          <w:rPr>
            <w:noProof/>
            <w:webHidden/>
          </w:rPr>
          <w:fldChar w:fldCharType="end"/>
        </w:r>
      </w:hyperlink>
    </w:p>
    <w:p w14:paraId="714D252C" w14:textId="63BE2EBA" w:rsidR="00022BFC" w:rsidRDefault="003E41D4">
      <w:pPr>
        <w:pStyle w:val="TOC3"/>
        <w:tabs>
          <w:tab w:val="left" w:pos="2160"/>
          <w:tab w:val="right" w:leader="dot" w:pos="9350"/>
        </w:tabs>
        <w:rPr>
          <w:rFonts w:asciiTheme="minorHAnsi" w:hAnsiTheme="minorHAnsi" w:cstheme="minorBidi"/>
          <w:noProof/>
          <w:sz w:val="22"/>
          <w:szCs w:val="22"/>
        </w:rPr>
      </w:pPr>
      <w:hyperlink w:anchor="_Toc56163728"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Form; Citation to Record.</w:t>
        </w:r>
        <w:r w:rsidR="00022BFC">
          <w:rPr>
            <w:noProof/>
            <w:webHidden/>
          </w:rPr>
          <w:tab/>
        </w:r>
        <w:r w:rsidR="00022BFC">
          <w:rPr>
            <w:noProof/>
            <w:webHidden/>
          </w:rPr>
          <w:fldChar w:fldCharType="begin"/>
        </w:r>
        <w:r w:rsidR="00022BFC">
          <w:rPr>
            <w:noProof/>
            <w:webHidden/>
          </w:rPr>
          <w:instrText xml:space="preserve"> PAGEREF _Toc56163728 \h </w:instrText>
        </w:r>
        <w:r w:rsidR="00022BFC">
          <w:rPr>
            <w:noProof/>
            <w:webHidden/>
          </w:rPr>
        </w:r>
        <w:r w:rsidR="00022BFC">
          <w:rPr>
            <w:noProof/>
            <w:webHidden/>
          </w:rPr>
          <w:fldChar w:fldCharType="separate"/>
        </w:r>
        <w:r w:rsidR="00022BFC">
          <w:rPr>
            <w:noProof/>
            <w:webHidden/>
          </w:rPr>
          <w:t>41</w:t>
        </w:r>
        <w:r w:rsidR="00022BFC">
          <w:rPr>
            <w:noProof/>
            <w:webHidden/>
          </w:rPr>
          <w:fldChar w:fldCharType="end"/>
        </w:r>
      </w:hyperlink>
    </w:p>
    <w:p w14:paraId="3797FA47" w14:textId="1C43CBB5" w:rsidR="00022BFC" w:rsidRDefault="003E41D4">
      <w:pPr>
        <w:pStyle w:val="TOC2"/>
        <w:tabs>
          <w:tab w:val="left" w:pos="1440"/>
          <w:tab w:val="right" w:leader="dot" w:pos="9350"/>
        </w:tabs>
        <w:rPr>
          <w:rFonts w:asciiTheme="minorHAnsi" w:hAnsiTheme="minorHAnsi" w:cstheme="minorBidi"/>
          <w:noProof/>
          <w:sz w:val="22"/>
          <w:szCs w:val="22"/>
        </w:rPr>
      </w:pPr>
      <w:hyperlink w:anchor="_Toc5616372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Opposing Party.</w:t>
        </w:r>
        <w:r w:rsidR="00022BFC">
          <w:rPr>
            <w:noProof/>
            <w:webHidden/>
          </w:rPr>
          <w:tab/>
        </w:r>
        <w:r w:rsidR="00022BFC">
          <w:rPr>
            <w:noProof/>
            <w:webHidden/>
          </w:rPr>
          <w:fldChar w:fldCharType="begin"/>
        </w:r>
        <w:r w:rsidR="00022BFC">
          <w:rPr>
            <w:noProof/>
            <w:webHidden/>
          </w:rPr>
          <w:instrText xml:space="preserve"> PAGEREF _Toc56163729 \h </w:instrText>
        </w:r>
        <w:r w:rsidR="00022BFC">
          <w:rPr>
            <w:noProof/>
            <w:webHidden/>
          </w:rPr>
        </w:r>
        <w:r w:rsidR="00022BFC">
          <w:rPr>
            <w:noProof/>
            <w:webHidden/>
          </w:rPr>
          <w:fldChar w:fldCharType="separate"/>
        </w:r>
        <w:r w:rsidR="00022BFC">
          <w:rPr>
            <w:noProof/>
            <w:webHidden/>
          </w:rPr>
          <w:t>41</w:t>
        </w:r>
        <w:r w:rsidR="00022BFC">
          <w:rPr>
            <w:noProof/>
            <w:webHidden/>
          </w:rPr>
          <w:fldChar w:fldCharType="end"/>
        </w:r>
      </w:hyperlink>
    </w:p>
    <w:p w14:paraId="5C6941D8" w14:textId="3E343DF4" w:rsidR="00022BFC" w:rsidRDefault="003E41D4">
      <w:pPr>
        <w:pStyle w:val="TOC3"/>
        <w:tabs>
          <w:tab w:val="left" w:pos="2160"/>
          <w:tab w:val="right" w:leader="dot" w:pos="9350"/>
        </w:tabs>
        <w:rPr>
          <w:rFonts w:asciiTheme="minorHAnsi" w:hAnsiTheme="minorHAnsi" w:cstheme="minorBidi"/>
          <w:noProof/>
          <w:sz w:val="22"/>
          <w:szCs w:val="22"/>
        </w:rPr>
      </w:pPr>
      <w:hyperlink w:anchor="_Toc56163730"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Response to Movant</w:t>
        </w:r>
        <w:r w:rsidR="00022BFC" w:rsidRPr="00D445BA">
          <w:rPr>
            <w:rStyle w:val="Hyperlink"/>
            <w:rFonts w:cs="Arial"/>
            <w:b/>
            <w:bCs/>
            <w:noProof/>
          </w:rPr>
          <w:sym w:font="WP TypographicSymbols" w:char="003D"/>
        </w:r>
        <w:r w:rsidR="00022BFC" w:rsidRPr="00D445BA">
          <w:rPr>
            <w:rStyle w:val="Hyperlink"/>
            <w:rFonts w:cs="Arial"/>
            <w:b/>
            <w:bCs/>
            <w:noProof/>
          </w:rPr>
          <w:t>s Statement.</w:t>
        </w:r>
        <w:r w:rsidR="00022BFC">
          <w:rPr>
            <w:noProof/>
            <w:webHidden/>
          </w:rPr>
          <w:tab/>
        </w:r>
        <w:r w:rsidR="00022BFC">
          <w:rPr>
            <w:noProof/>
            <w:webHidden/>
          </w:rPr>
          <w:fldChar w:fldCharType="begin"/>
        </w:r>
        <w:r w:rsidR="00022BFC">
          <w:rPr>
            <w:noProof/>
            <w:webHidden/>
          </w:rPr>
          <w:instrText xml:space="preserve"> PAGEREF _Toc56163730 \h </w:instrText>
        </w:r>
        <w:r w:rsidR="00022BFC">
          <w:rPr>
            <w:noProof/>
            <w:webHidden/>
          </w:rPr>
        </w:r>
        <w:r w:rsidR="00022BFC">
          <w:rPr>
            <w:noProof/>
            <w:webHidden/>
          </w:rPr>
          <w:fldChar w:fldCharType="separate"/>
        </w:r>
        <w:r w:rsidR="00022BFC">
          <w:rPr>
            <w:noProof/>
            <w:webHidden/>
          </w:rPr>
          <w:t>41</w:t>
        </w:r>
        <w:r w:rsidR="00022BFC">
          <w:rPr>
            <w:noProof/>
            <w:webHidden/>
          </w:rPr>
          <w:fldChar w:fldCharType="end"/>
        </w:r>
      </w:hyperlink>
    </w:p>
    <w:p w14:paraId="4D0FE352" w14:textId="21AEA7FD" w:rsidR="00022BFC" w:rsidRDefault="003E41D4">
      <w:pPr>
        <w:pStyle w:val="TOC3"/>
        <w:tabs>
          <w:tab w:val="left" w:pos="2160"/>
          <w:tab w:val="right" w:leader="dot" w:pos="9350"/>
        </w:tabs>
        <w:rPr>
          <w:rFonts w:asciiTheme="minorHAnsi" w:hAnsiTheme="minorHAnsi" w:cstheme="minorBidi"/>
          <w:noProof/>
          <w:sz w:val="22"/>
          <w:szCs w:val="22"/>
        </w:rPr>
      </w:pPr>
      <w:hyperlink w:anchor="_Toc56163731"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Response Time.</w:t>
        </w:r>
        <w:r w:rsidR="00022BFC">
          <w:rPr>
            <w:noProof/>
            <w:webHidden/>
          </w:rPr>
          <w:tab/>
        </w:r>
        <w:r w:rsidR="00022BFC">
          <w:rPr>
            <w:noProof/>
            <w:webHidden/>
          </w:rPr>
          <w:fldChar w:fldCharType="begin"/>
        </w:r>
        <w:r w:rsidR="00022BFC">
          <w:rPr>
            <w:noProof/>
            <w:webHidden/>
          </w:rPr>
          <w:instrText xml:space="preserve"> PAGEREF _Toc56163731 \h </w:instrText>
        </w:r>
        <w:r w:rsidR="00022BFC">
          <w:rPr>
            <w:noProof/>
            <w:webHidden/>
          </w:rPr>
        </w:r>
        <w:r w:rsidR="00022BFC">
          <w:rPr>
            <w:noProof/>
            <w:webHidden/>
          </w:rPr>
          <w:fldChar w:fldCharType="separate"/>
        </w:r>
        <w:r w:rsidR="00022BFC">
          <w:rPr>
            <w:noProof/>
            <w:webHidden/>
          </w:rPr>
          <w:t>41</w:t>
        </w:r>
        <w:r w:rsidR="00022BFC">
          <w:rPr>
            <w:noProof/>
            <w:webHidden/>
          </w:rPr>
          <w:fldChar w:fldCharType="end"/>
        </w:r>
      </w:hyperlink>
    </w:p>
    <w:p w14:paraId="7590912F" w14:textId="79BAF4FE" w:rsidR="00022BFC" w:rsidRDefault="003E41D4">
      <w:pPr>
        <w:pStyle w:val="TOC1"/>
        <w:tabs>
          <w:tab w:val="right" w:leader="dot" w:pos="9350"/>
        </w:tabs>
        <w:rPr>
          <w:rFonts w:asciiTheme="minorHAnsi" w:hAnsiTheme="minorHAnsi" w:cstheme="minorBidi"/>
          <w:noProof/>
          <w:sz w:val="22"/>
          <w:szCs w:val="22"/>
        </w:rPr>
      </w:pPr>
      <w:hyperlink w:anchor="_Toc56163732" w:history="1">
        <w:r w:rsidR="00022BFC" w:rsidRPr="00D445BA">
          <w:rPr>
            <w:rStyle w:val="Hyperlink"/>
            <w:rFonts w:cs="Arial"/>
            <w:b/>
            <w:bCs/>
            <w:noProof/>
          </w:rPr>
          <w:t>58.1</w:t>
        </w:r>
        <w:r w:rsidR="00022BFC">
          <w:rPr>
            <w:rFonts w:asciiTheme="minorHAnsi" w:hAnsiTheme="minorHAnsi" w:cstheme="minorBidi"/>
            <w:noProof/>
            <w:sz w:val="22"/>
            <w:szCs w:val="22"/>
          </w:rPr>
          <w:tab/>
        </w:r>
        <w:r w:rsidR="00022BFC" w:rsidRPr="00D445BA">
          <w:rPr>
            <w:rStyle w:val="Hyperlink"/>
            <w:rFonts w:cs="Arial"/>
            <w:b/>
            <w:bCs/>
            <w:noProof/>
          </w:rPr>
          <w:t>Satisfaction of Judgment.</w:t>
        </w:r>
        <w:r w:rsidR="00022BFC">
          <w:rPr>
            <w:noProof/>
            <w:webHidden/>
          </w:rPr>
          <w:tab/>
        </w:r>
        <w:r w:rsidR="00022BFC">
          <w:rPr>
            <w:noProof/>
            <w:webHidden/>
          </w:rPr>
          <w:fldChar w:fldCharType="begin"/>
        </w:r>
        <w:r w:rsidR="00022BFC">
          <w:rPr>
            <w:noProof/>
            <w:webHidden/>
          </w:rPr>
          <w:instrText xml:space="preserve"> PAGEREF _Toc56163732 \h </w:instrText>
        </w:r>
        <w:r w:rsidR="00022BFC">
          <w:rPr>
            <w:noProof/>
            <w:webHidden/>
          </w:rPr>
        </w:r>
        <w:r w:rsidR="00022BFC">
          <w:rPr>
            <w:noProof/>
            <w:webHidden/>
          </w:rPr>
          <w:fldChar w:fldCharType="separate"/>
        </w:r>
        <w:r w:rsidR="00022BFC">
          <w:rPr>
            <w:noProof/>
            <w:webHidden/>
          </w:rPr>
          <w:t>42</w:t>
        </w:r>
        <w:r w:rsidR="00022BFC">
          <w:rPr>
            <w:noProof/>
            <w:webHidden/>
          </w:rPr>
          <w:fldChar w:fldCharType="end"/>
        </w:r>
      </w:hyperlink>
    </w:p>
    <w:p w14:paraId="461EB475" w14:textId="5EA1EB9A" w:rsidR="00022BFC" w:rsidRDefault="003E41D4">
      <w:pPr>
        <w:pStyle w:val="TOC1"/>
        <w:tabs>
          <w:tab w:val="right" w:leader="dot" w:pos="9350"/>
        </w:tabs>
        <w:rPr>
          <w:rFonts w:asciiTheme="minorHAnsi" w:hAnsiTheme="minorHAnsi" w:cstheme="minorBidi"/>
          <w:noProof/>
          <w:sz w:val="22"/>
          <w:szCs w:val="22"/>
        </w:rPr>
      </w:pPr>
      <w:hyperlink w:anchor="_Toc56163733" w:history="1">
        <w:r w:rsidR="00022BFC" w:rsidRPr="00D445BA">
          <w:rPr>
            <w:rStyle w:val="Hyperlink"/>
            <w:rFonts w:cs="Arial"/>
            <w:b/>
            <w:bCs/>
            <w:noProof/>
          </w:rPr>
          <w:t>65.1.1 Security; Proceedings Against Sureties.</w:t>
        </w:r>
        <w:r w:rsidR="00022BFC">
          <w:rPr>
            <w:noProof/>
            <w:webHidden/>
          </w:rPr>
          <w:tab/>
        </w:r>
        <w:r w:rsidR="00022BFC">
          <w:rPr>
            <w:noProof/>
            <w:webHidden/>
          </w:rPr>
          <w:fldChar w:fldCharType="begin"/>
        </w:r>
        <w:r w:rsidR="00022BFC">
          <w:rPr>
            <w:noProof/>
            <w:webHidden/>
          </w:rPr>
          <w:instrText xml:space="preserve"> PAGEREF _Toc56163733 \h </w:instrText>
        </w:r>
        <w:r w:rsidR="00022BFC">
          <w:rPr>
            <w:noProof/>
            <w:webHidden/>
          </w:rPr>
        </w:r>
        <w:r w:rsidR="00022BFC">
          <w:rPr>
            <w:noProof/>
            <w:webHidden/>
          </w:rPr>
          <w:fldChar w:fldCharType="separate"/>
        </w:r>
        <w:r w:rsidR="00022BFC">
          <w:rPr>
            <w:noProof/>
            <w:webHidden/>
          </w:rPr>
          <w:t>42</w:t>
        </w:r>
        <w:r w:rsidR="00022BFC">
          <w:rPr>
            <w:noProof/>
            <w:webHidden/>
          </w:rPr>
          <w:fldChar w:fldCharType="end"/>
        </w:r>
      </w:hyperlink>
    </w:p>
    <w:p w14:paraId="22FDB410" w14:textId="5C61CA5F" w:rsidR="00022BFC" w:rsidRDefault="003E41D4">
      <w:pPr>
        <w:pStyle w:val="TOC2"/>
        <w:tabs>
          <w:tab w:val="left" w:pos="1440"/>
          <w:tab w:val="right" w:leader="dot" w:pos="9350"/>
        </w:tabs>
        <w:rPr>
          <w:rFonts w:asciiTheme="minorHAnsi" w:hAnsiTheme="minorHAnsi" w:cstheme="minorBidi"/>
          <w:noProof/>
          <w:sz w:val="22"/>
          <w:szCs w:val="22"/>
        </w:rPr>
      </w:pPr>
      <w:hyperlink w:anchor="_Toc56163734"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General Requirements.</w:t>
        </w:r>
        <w:r w:rsidR="00022BFC">
          <w:rPr>
            <w:noProof/>
            <w:webHidden/>
          </w:rPr>
          <w:tab/>
        </w:r>
        <w:r w:rsidR="00022BFC">
          <w:rPr>
            <w:noProof/>
            <w:webHidden/>
          </w:rPr>
          <w:fldChar w:fldCharType="begin"/>
        </w:r>
        <w:r w:rsidR="00022BFC">
          <w:rPr>
            <w:noProof/>
            <w:webHidden/>
          </w:rPr>
          <w:instrText xml:space="preserve"> PAGEREF _Toc56163734 \h </w:instrText>
        </w:r>
        <w:r w:rsidR="00022BFC">
          <w:rPr>
            <w:noProof/>
            <w:webHidden/>
          </w:rPr>
        </w:r>
        <w:r w:rsidR="00022BFC">
          <w:rPr>
            <w:noProof/>
            <w:webHidden/>
          </w:rPr>
          <w:fldChar w:fldCharType="separate"/>
        </w:r>
        <w:r w:rsidR="00022BFC">
          <w:rPr>
            <w:noProof/>
            <w:webHidden/>
          </w:rPr>
          <w:t>42</w:t>
        </w:r>
        <w:r w:rsidR="00022BFC">
          <w:rPr>
            <w:noProof/>
            <w:webHidden/>
          </w:rPr>
          <w:fldChar w:fldCharType="end"/>
        </w:r>
      </w:hyperlink>
    </w:p>
    <w:p w14:paraId="79F18F31" w14:textId="1623399A" w:rsidR="00022BFC" w:rsidRDefault="003E41D4">
      <w:pPr>
        <w:pStyle w:val="TOC2"/>
        <w:tabs>
          <w:tab w:val="left" w:pos="1440"/>
          <w:tab w:val="right" w:leader="dot" w:pos="9350"/>
        </w:tabs>
        <w:rPr>
          <w:rFonts w:asciiTheme="minorHAnsi" w:hAnsiTheme="minorHAnsi" w:cstheme="minorBidi"/>
          <w:noProof/>
          <w:sz w:val="22"/>
          <w:szCs w:val="22"/>
        </w:rPr>
      </w:pPr>
      <w:hyperlink w:anchor="_Toc56163735"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Unacceptable Sureties.</w:t>
        </w:r>
        <w:r w:rsidR="00022BFC">
          <w:rPr>
            <w:noProof/>
            <w:webHidden/>
          </w:rPr>
          <w:tab/>
        </w:r>
        <w:r w:rsidR="00022BFC">
          <w:rPr>
            <w:noProof/>
            <w:webHidden/>
          </w:rPr>
          <w:fldChar w:fldCharType="begin"/>
        </w:r>
        <w:r w:rsidR="00022BFC">
          <w:rPr>
            <w:noProof/>
            <w:webHidden/>
          </w:rPr>
          <w:instrText xml:space="preserve"> PAGEREF _Toc56163735 \h </w:instrText>
        </w:r>
        <w:r w:rsidR="00022BFC">
          <w:rPr>
            <w:noProof/>
            <w:webHidden/>
          </w:rPr>
        </w:r>
        <w:r w:rsidR="00022BFC">
          <w:rPr>
            <w:noProof/>
            <w:webHidden/>
          </w:rPr>
          <w:fldChar w:fldCharType="separate"/>
        </w:r>
        <w:r w:rsidR="00022BFC">
          <w:rPr>
            <w:noProof/>
            <w:webHidden/>
          </w:rPr>
          <w:t>42</w:t>
        </w:r>
        <w:r w:rsidR="00022BFC">
          <w:rPr>
            <w:noProof/>
            <w:webHidden/>
          </w:rPr>
          <w:fldChar w:fldCharType="end"/>
        </w:r>
      </w:hyperlink>
    </w:p>
    <w:p w14:paraId="430F52A5" w14:textId="471912CF" w:rsidR="00022BFC" w:rsidRDefault="003E41D4">
      <w:pPr>
        <w:pStyle w:val="TOC2"/>
        <w:tabs>
          <w:tab w:val="left" w:pos="1440"/>
          <w:tab w:val="right" w:leader="dot" w:pos="9350"/>
        </w:tabs>
        <w:rPr>
          <w:rFonts w:asciiTheme="minorHAnsi" w:hAnsiTheme="minorHAnsi" w:cstheme="minorBidi"/>
          <w:noProof/>
          <w:sz w:val="22"/>
          <w:szCs w:val="22"/>
        </w:rPr>
      </w:pPr>
      <w:hyperlink w:anchor="_Toc56163736"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Corporate Surety.</w:t>
        </w:r>
        <w:r w:rsidR="00022BFC">
          <w:rPr>
            <w:noProof/>
            <w:webHidden/>
          </w:rPr>
          <w:tab/>
        </w:r>
        <w:r w:rsidR="00022BFC">
          <w:rPr>
            <w:noProof/>
            <w:webHidden/>
          </w:rPr>
          <w:fldChar w:fldCharType="begin"/>
        </w:r>
        <w:r w:rsidR="00022BFC">
          <w:rPr>
            <w:noProof/>
            <w:webHidden/>
          </w:rPr>
          <w:instrText xml:space="preserve"> PAGEREF _Toc56163736 \h </w:instrText>
        </w:r>
        <w:r w:rsidR="00022BFC">
          <w:rPr>
            <w:noProof/>
            <w:webHidden/>
          </w:rPr>
        </w:r>
        <w:r w:rsidR="00022BFC">
          <w:rPr>
            <w:noProof/>
            <w:webHidden/>
          </w:rPr>
          <w:fldChar w:fldCharType="separate"/>
        </w:r>
        <w:r w:rsidR="00022BFC">
          <w:rPr>
            <w:noProof/>
            <w:webHidden/>
          </w:rPr>
          <w:t>42</w:t>
        </w:r>
        <w:r w:rsidR="00022BFC">
          <w:rPr>
            <w:noProof/>
            <w:webHidden/>
          </w:rPr>
          <w:fldChar w:fldCharType="end"/>
        </w:r>
      </w:hyperlink>
    </w:p>
    <w:p w14:paraId="3DE269EB" w14:textId="290CB863" w:rsidR="00022BFC" w:rsidRDefault="003E41D4">
      <w:pPr>
        <w:pStyle w:val="TOC2"/>
        <w:tabs>
          <w:tab w:val="left" w:pos="1440"/>
          <w:tab w:val="right" w:leader="dot" w:pos="9350"/>
        </w:tabs>
        <w:rPr>
          <w:rFonts w:asciiTheme="minorHAnsi" w:hAnsiTheme="minorHAnsi" w:cstheme="minorBidi"/>
          <w:noProof/>
          <w:sz w:val="22"/>
          <w:szCs w:val="22"/>
        </w:rPr>
      </w:pPr>
      <w:hyperlink w:anchor="_Toc56163737"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Personal Surety.</w:t>
        </w:r>
        <w:r w:rsidR="00022BFC">
          <w:rPr>
            <w:noProof/>
            <w:webHidden/>
          </w:rPr>
          <w:tab/>
        </w:r>
        <w:r w:rsidR="00022BFC">
          <w:rPr>
            <w:noProof/>
            <w:webHidden/>
          </w:rPr>
          <w:fldChar w:fldCharType="begin"/>
        </w:r>
        <w:r w:rsidR="00022BFC">
          <w:rPr>
            <w:noProof/>
            <w:webHidden/>
          </w:rPr>
          <w:instrText xml:space="preserve"> PAGEREF _Toc56163737 \h </w:instrText>
        </w:r>
        <w:r w:rsidR="00022BFC">
          <w:rPr>
            <w:noProof/>
            <w:webHidden/>
          </w:rPr>
        </w:r>
        <w:r w:rsidR="00022BFC">
          <w:rPr>
            <w:noProof/>
            <w:webHidden/>
          </w:rPr>
          <w:fldChar w:fldCharType="separate"/>
        </w:r>
        <w:r w:rsidR="00022BFC">
          <w:rPr>
            <w:noProof/>
            <w:webHidden/>
          </w:rPr>
          <w:t>43</w:t>
        </w:r>
        <w:r w:rsidR="00022BFC">
          <w:rPr>
            <w:noProof/>
            <w:webHidden/>
          </w:rPr>
          <w:fldChar w:fldCharType="end"/>
        </w:r>
      </w:hyperlink>
    </w:p>
    <w:p w14:paraId="32063E61" w14:textId="2BD55CA9" w:rsidR="00022BFC" w:rsidRDefault="003E41D4">
      <w:pPr>
        <w:pStyle w:val="TOC2"/>
        <w:tabs>
          <w:tab w:val="left" w:pos="1440"/>
          <w:tab w:val="right" w:leader="dot" w:pos="9350"/>
        </w:tabs>
        <w:rPr>
          <w:rFonts w:asciiTheme="minorHAnsi" w:hAnsiTheme="minorHAnsi" w:cstheme="minorBidi"/>
          <w:noProof/>
          <w:sz w:val="22"/>
          <w:szCs w:val="22"/>
        </w:rPr>
      </w:pPr>
      <w:hyperlink w:anchor="_Toc56163738"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Cash Bonds.</w:t>
        </w:r>
        <w:r w:rsidR="00022BFC">
          <w:rPr>
            <w:noProof/>
            <w:webHidden/>
          </w:rPr>
          <w:tab/>
        </w:r>
        <w:r w:rsidR="00022BFC">
          <w:rPr>
            <w:noProof/>
            <w:webHidden/>
          </w:rPr>
          <w:fldChar w:fldCharType="begin"/>
        </w:r>
        <w:r w:rsidR="00022BFC">
          <w:rPr>
            <w:noProof/>
            <w:webHidden/>
          </w:rPr>
          <w:instrText xml:space="preserve"> PAGEREF _Toc56163738 \h </w:instrText>
        </w:r>
        <w:r w:rsidR="00022BFC">
          <w:rPr>
            <w:noProof/>
            <w:webHidden/>
          </w:rPr>
        </w:r>
        <w:r w:rsidR="00022BFC">
          <w:rPr>
            <w:noProof/>
            <w:webHidden/>
          </w:rPr>
          <w:fldChar w:fldCharType="separate"/>
        </w:r>
        <w:r w:rsidR="00022BFC">
          <w:rPr>
            <w:noProof/>
            <w:webHidden/>
          </w:rPr>
          <w:t>43</w:t>
        </w:r>
        <w:r w:rsidR="00022BFC">
          <w:rPr>
            <w:noProof/>
            <w:webHidden/>
          </w:rPr>
          <w:fldChar w:fldCharType="end"/>
        </w:r>
      </w:hyperlink>
    </w:p>
    <w:p w14:paraId="3493D932" w14:textId="05A8E472" w:rsidR="00022BFC" w:rsidRDefault="003E41D4">
      <w:pPr>
        <w:pStyle w:val="TOC2"/>
        <w:tabs>
          <w:tab w:val="left" w:pos="1440"/>
          <w:tab w:val="right" w:leader="dot" w:pos="9350"/>
        </w:tabs>
        <w:rPr>
          <w:rFonts w:asciiTheme="minorHAnsi" w:hAnsiTheme="minorHAnsi" w:cstheme="minorBidi"/>
          <w:noProof/>
          <w:sz w:val="22"/>
          <w:szCs w:val="22"/>
        </w:rPr>
      </w:pPr>
      <w:hyperlink w:anchor="_Toc56163739" w:history="1">
        <w:r w:rsidR="00022BFC" w:rsidRPr="00D445BA">
          <w:rPr>
            <w:rStyle w:val="Hyperlink"/>
            <w:rFonts w:cs="Arial"/>
            <w:b/>
            <w:bCs/>
            <w:noProof/>
          </w:rPr>
          <w:t>(f)</w:t>
        </w:r>
        <w:r w:rsidR="00022BFC">
          <w:rPr>
            <w:rFonts w:asciiTheme="minorHAnsi" w:hAnsiTheme="minorHAnsi" w:cstheme="minorBidi"/>
            <w:noProof/>
            <w:sz w:val="22"/>
            <w:szCs w:val="22"/>
          </w:rPr>
          <w:tab/>
        </w:r>
        <w:r w:rsidR="00022BFC" w:rsidRPr="00D445BA">
          <w:rPr>
            <w:rStyle w:val="Hyperlink"/>
            <w:rFonts w:cs="Arial"/>
            <w:b/>
            <w:bCs/>
            <w:noProof/>
          </w:rPr>
          <w:t>Cost Bonds.</w:t>
        </w:r>
        <w:r w:rsidR="00022BFC">
          <w:rPr>
            <w:noProof/>
            <w:webHidden/>
          </w:rPr>
          <w:tab/>
        </w:r>
        <w:r w:rsidR="00022BFC">
          <w:rPr>
            <w:noProof/>
            <w:webHidden/>
          </w:rPr>
          <w:fldChar w:fldCharType="begin"/>
        </w:r>
        <w:r w:rsidR="00022BFC">
          <w:rPr>
            <w:noProof/>
            <w:webHidden/>
          </w:rPr>
          <w:instrText xml:space="preserve"> PAGEREF _Toc56163739 \h </w:instrText>
        </w:r>
        <w:r w:rsidR="00022BFC">
          <w:rPr>
            <w:noProof/>
            <w:webHidden/>
          </w:rPr>
        </w:r>
        <w:r w:rsidR="00022BFC">
          <w:rPr>
            <w:noProof/>
            <w:webHidden/>
          </w:rPr>
          <w:fldChar w:fldCharType="separate"/>
        </w:r>
        <w:r w:rsidR="00022BFC">
          <w:rPr>
            <w:noProof/>
            <w:webHidden/>
          </w:rPr>
          <w:t>43</w:t>
        </w:r>
        <w:r w:rsidR="00022BFC">
          <w:rPr>
            <w:noProof/>
            <w:webHidden/>
          </w:rPr>
          <w:fldChar w:fldCharType="end"/>
        </w:r>
      </w:hyperlink>
    </w:p>
    <w:p w14:paraId="2700115B" w14:textId="6924E840" w:rsidR="00022BFC" w:rsidRDefault="003E41D4">
      <w:pPr>
        <w:pStyle w:val="TOC2"/>
        <w:tabs>
          <w:tab w:val="left" w:pos="1440"/>
          <w:tab w:val="right" w:leader="dot" w:pos="9350"/>
        </w:tabs>
        <w:rPr>
          <w:rFonts w:asciiTheme="minorHAnsi" w:hAnsiTheme="minorHAnsi" w:cstheme="minorBidi"/>
          <w:noProof/>
          <w:sz w:val="22"/>
          <w:szCs w:val="22"/>
        </w:rPr>
      </w:pPr>
      <w:hyperlink w:anchor="_Toc56163740" w:history="1">
        <w:r w:rsidR="00022BFC" w:rsidRPr="00D445BA">
          <w:rPr>
            <w:rStyle w:val="Hyperlink"/>
            <w:rFonts w:cs="Arial"/>
            <w:b/>
            <w:bCs/>
            <w:noProof/>
          </w:rPr>
          <w:t>(g)</w:t>
        </w:r>
        <w:r w:rsidR="00022BFC">
          <w:rPr>
            <w:rFonts w:asciiTheme="minorHAnsi" w:hAnsiTheme="minorHAnsi" w:cstheme="minorBidi"/>
            <w:noProof/>
            <w:sz w:val="22"/>
            <w:szCs w:val="22"/>
          </w:rPr>
          <w:tab/>
        </w:r>
        <w:r w:rsidR="00022BFC" w:rsidRPr="00D445BA">
          <w:rPr>
            <w:rStyle w:val="Hyperlink"/>
            <w:rFonts w:cs="Arial"/>
            <w:b/>
            <w:bCs/>
            <w:noProof/>
          </w:rPr>
          <w:t>Insufficiency; Remedy.</w:t>
        </w:r>
        <w:r w:rsidR="00022BFC">
          <w:rPr>
            <w:noProof/>
            <w:webHidden/>
          </w:rPr>
          <w:tab/>
        </w:r>
        <w:r w:rsidR="00022BFC">
          <w:rPr>
            <w:noProof/>
            <w:webHidden/>
          </w:rPr>
          <w:fldChar w:fldCharType="begin"/>
        </w:r>
        <w:r w:rsidR="00022BFC">
          <w:rPr>
            <w:noProof/>
            <w:webHidden/>
          </w:rPr>
          <w:instrText xml:space="preserve"> PAGEREF _Toc56163740 \h </w:instrText>
        </w:r>
        <w:r w:rsidR="00022BFC">
          <w:rPr>
            <w:noProof/>
            <w:webHidden/>
          </w:rPr>
        </w:r>
        <w:r w:rsidR="00022BFC">
          <w:rPr>
            <w:noProof/>
            <w:webHidden/>
          </w:rPr>
          <w:fldChar w:fldCharType="separate"/>
        </w:r>
        <w:r w:rsidR="00022BFC">
          <w:rPr>
            <w:noProof/>
            <w:webHidden/>
          </w:rPr>
          <w:t>43</w:t>
        </w:r>
        <w:r w:rsidR="00022BFC">
          <w:rPr>
            <w:noProof/>
            <w:webHidden/>
          </w:rPr>
          <w:fldChar w:fldCharType="end"/>
        </w:r>
      </w:hyperlink>
    </w:p>
    <w:p w14:paraId="48A6A0C2" w14:textId="778AD09C" w:rsidR="00022BFC" w:rsidRDefault="003E41D4">
      <w:pPr>
        <w:pStyle w:val="TOC1"/>
        <w:tabs>
          <w:tab w:val="right" w:leader="dot" w:pos="9350"/>
        </w:tabs>
        <w:rPr>
          <w:rFonts w:asciiTheme="minorHAnsi" w:hAnsiTheme="minorHAnsi" w:cstheme="minorBidi"/>
          <w:noProof/>
          <w:sz w:val="22"/>
          <w:szCs w:val="22"/>
        </w:rPr>
      </w:pPr>
      <w:hyperlink w:anchor="_Toc56163741" w:history="1">
        <w:r w:rsidR="00022BFC" w:rsidRPr="00D445BA">
          <w:rPr>
            <w:rStyle w:val="Hyperlink"/>
            <w:rFonts w:cs="Arial"/>
            <w:b/>
            <w:bCs/>
            <w:noProof/>
          </w:rPr>
          <w:t>67.1</w:t>
        </w:r>
        <w:r w:rsidR="00022BFC">
          <w:rPr>
            <w:rFonts w:asciiTheme="minorHAnsi" w:hAnsiTheme="minorHAnsi" w:cstheme="minorBidi"/>
            <w:noProof/>
            <w:sz w:val="22"/>
            <w:szCs w:val="22"/>
          </w:rPr>
          <w:tab/>
        </w:r>
        <w:r w:rsidR="00022BFC" w:rsidRPr="00D445BA">
          <w:rPr>
            <w:rStyle w:val="Hyperlink"/>
            <w:rFonts w:cs="Arial"/>
            <w:b/>
            <w:bCs/>
            <w:noProof/>
          </w:rPr>
          <w:t>Deposits.</w:t>
        </w:r>
        <w:r w:rsidR="00022BFC">
          <w:rPr>
            <w:noProof/>
            <w:webHidden/>
          </w:rPr>
          <w:tab/>
        </w:r>
        <w:r w:rsidR="00022BFC">
          <w:rPr>
            <w:noProof/>
            <w:webHidden/>
          </w:rPr>
          <w:fldChar w:fldCharType="begin"/>
        </w:r>
        <w:r w:rsidR="00022BFC">
          <w:rPr>
            <w:noProof/>
            <w:webHidden/>
          </w:rPr>
          <w:instrText xml:space="preserve"> PAGEREF _Toc56163741 \h </w:instrText>
        </w:r>
        <w:r w:rsidR="00022BFC">
          <w:rPr>
            <w:noProof/>
            <w:webHidden/>
          </w:rPr>
        </w:r>
        <w:r w:rsidR="00022BFC">
          <w:rPr>
            <w:noProof/>
            <w:webHidden/>
          </w:rPr>
          <w:fldChar w:fldCharType="separate"/>
        </w:r>
        <w:r w:rsidR="00022BFC">
          <w:rPr>
            <w:noProof/>
            <w:webHidden/>
          </w:rPr>
          <w:t>43</w:t>
        </w:r>
        <w:r w:rsidR="00022BFC">
          <w:rPr>
            <w:noProof/>
            <w:webHidden/>
          </w:rPr>
          <w:fldChar w:fldCharType="end"/>
        </w:r>
      </w:hyperlink>
    </w:p>
    <w:p w14:paraId="3B71FE01" w14:textId="220D01C6" w:rsidR="00022BFC" w:rsidRDefault="003E41D4">
      <w:pPr>
        <w:pStyle w:val="TOC2"/>
        <w:tabs>
          <w:tab w:val="left" w:pos="1440"/>
          <w:tab w:val="right" w:leader="dot" w:pos="9350"/>
        </w:tabs>
        <w:rPr>
          <w:rFonts w:asciiTheme="minorHAnsi" w:hAnsiTheme="minorHAnsi" w:cstheme="minorBidi"/>
          <w:noProof/>
          <w:sz w:val="22"/>
          <w:szCs w:val="22"/>
        </w:rPr>
      </w:pPr>
      <w:hyperlink w:anchor="_Toc56163742"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Receipt of Funds.</w:t>
        </w:r>
        <w:r w:rsidR="00022BFC">
          <w:rPr>
            <w:noProof/>
            <w:webHidden/>
          </w:rPr>
          <w:tab/>
        </w:r>
        <w:r w:rsidR="00022BFC">
          <w:rPr>
            <w:noProof/>
            <w:webHidden/>
          </w:rPr>
          <w:fldChar w:fldCharType="begin"/>
        </w:r>
        <w:r w:rsidR="00022BFC">
          <w:rPr>
            <w:noProof/>
            <w:webHidden/>
          </w:rPr>
          <w:instrText xml:space="preserve"> PAGEREF _Toc56163742 \h </w:instrText>
        </w:r>
        <w:r w:rsidR="00022BFC">
          <w:rPr>
            <w:noProof/>
            <w:webHidden/>
          </w:rPr>
        </w:r>
        <w:r w:rsidR="00022BFC">
          <w:rPr>
            <w:noProof/>
            <w:webHidden/>
          </w:rPr>
          <w:fldChar w:fldCharType="separate"/>
        </w:r>
        <w:r w:rsidR="00022BFC">
          <w:rPr>
            <w:noProof/>
            <w:webHidden/>
          </w:rPr>
          <w:t>44</w:t>
        </w:r>
        <w:r w:rsidR="00022BFC">
          <w:rPr>
            <w:noProof/>
            <w:webHidden/>
          </w:rPr>
          <w:fldChar w:fldCharType="end"/>
        </w:r>
      </w:hyperlink>
    </w:p>
    <w:p w14:paraId="1F2A49CD" w14:textId="252C6606" w:rsidR="00022BFC" w:rsidRDefault="003E41D4">
      <w:pPr>
        <w:pStyle w:val="TOC2"/>
        <w:tabs>
          <w:tab w:val="left" w:pos="1440"/>
          <w:tab w:val="right" w:leader="dot" w:pos="9350"/>
        </w:tabs>
        <w:rPr>
          <w:rFonts w:asciiTheme="minorHAnsi" w:hAnsiTheme="minorHAnsi" w:cstheme="minorBidi"/>
          <w:noProof/>
          <w:sz w:val="22"/>
          <w:szCs w:val="22"/>
        </w:rPr>
      </w:pPr>
      <w:hyperlink w:anchor="_Toc56163743"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Investment of Registry Funds.</w:t>
        </w:r>
        <w:r w:rsidR="00022BFC">
          <w:rPr>
            <w:noProof/>
            <w:webHidden/>
          </w:rPr>
          <w:tab/>
        </w:r>
        <w:r w:rsidR="00022BFC">
          <w:rPr>
            <w:noProof/>
            <w:webHidden/>
          </w:rPr>
          <w:fldChar w:fldCharType="begin"/>
        </w:r>
        <w:r w:rsidR="00022BFC">
          <w:rPr>
            <w:noProof/>
            <w:webHidden/>
          </w:rPr>
          <w:instrText xml:space="preserve"> PAGEREF _Toc56163743 \h </w:instrText>
        </w:r>
        <w:r w:rsidR="00022BFC">
          <w:rPr>
            <w:noProof/>
            <w:webHidden/>
          </w:rPr>
        </w:r>
        <w:r w:rsidR="00022BFC">
          <w:rPr>
            <w:noProof/>
            <w:webHidden/>
          </w:rPr>
          <w:fldChar w:fldCharType="separate"/>
        </w:r>
        <w:r w:rsidR="00022BFC">
          <w:rPr>
            <w:noProof/>
            <w:webHidden/>
          </w:rPr>
          <w:t>44</w:t>
        </w:r>
        <w:r w:rsidR="00022BFC">
          <w:rPr>
            <w:noProof/>
            <w:webHidden/>
          </w:rPr>
          <w:fldChar w:fldCharType="end"/>
        </w:r>
      </w:hyperlink>
    </w:p>
    <w:p w14:paraId="345E045B" w14:textId="0E61B067" w:rsidR="00022BFC" w:rsidRDefault="003E41D4">
      <w:pPr>
        <w:pStyle w:val="TOC2"/>
        <w:tabs>
          <w:tab w:val="left" w:pos="1440"/>
          <w:tab w:val="right" w:leader="dot" w:pos="9350"/>
        </w:tabs>
        <w:rPr>
          <w:rFonts w:asciiTheme="minorHAnsi" w:hAnsiTheme="minorHAnsi" w:cstheme="minorBidi"/>
          <w:noProof/>
          <w:sz w:val="22"/>
          <w:szCs w:val="22"/>
        </w:rPr>
      </w:pPr>
      <w:hyperlink w:anchor="_Toc56163744"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Assessment of Fees.</w:t>
        </w:r>
        <w:r w:rsidR="00022BFC">
          <w:rPr>
            <w:noProof/>
            <w:webHidden/>
          </w:rPr>
          <w:tab/>
        </w:r>
        <w:r w:rsidR="00022BFC">
          <w:rPr>
            <w:noProof/>
            <w:webHidden/>
          </w:rPr>
          <w:fldChar w:fldCharType="begin"/>
        </w:r>
        <w:r w:rsidR="00022BFC">
          <w:rPr>
            <w:noProof/>
            <w:webHidden/>
          </w:rPr>
          <w:instrText xml:space="preserve"> PAGEREF _Toc56163744 \h </w:instrText>
        </w:r>
        <w:r w:rsidR="00022BFC">
          <w:rPr>
            <w:noProof/>
            <w:webHidden/>
          </w:rPr>
        </w:r>
        <w:r w:rsidR="00022BFC">
          <w:rPr>
            <w:noProof/>
            <w:webHidden/>
          </w:rPr>
          <w:fldChar w:fldCharType="separate"/>
        </w:r>
        <w:r w:rsidR="00022BFC">
          <w:rPr>
            <w:noProof/>
            <w:webHidden/>
          </w:rPr>
          <w:t>45</w:t>
        </w:r>
        <w:r w:rsidR="00022BFC">
          <w:rPr>
            <w:noProof/>
            <w:webHidden/>
          </w:rPr>
          <w:fldChar w:fldCharType="end"/>
        </w:r>
      </w:hyperlink>
    </w:p>
    <w:p w14:paraId="15D9EA75" w14:textId="15AAEB9D" w:rsidR="00022BFC" w:rsidRDefault="003E41D4">
      <w:pPr>
        <w:pStyle w:val="TOC2"/>
        <w:tabs>
          <w:tab w:val="left" w:pos="1440"/>
          <w:tab w:val="right" w:leader="dot" w:pos="9350"/>
        </w:tabs>
        <w:rPr>
          <w:rFonts w:asciiTheme="minorHAnsi" w:hAnsiTheme="minorHAnsi" w:cstheme="minorBidi"/>
          <w:noProof/>
          <w:sz w:val="22"/>
          <w:szCs w:val="22"/>
        </w:rPr>
      </w:pPr>
      <w:hyperlink w:anchor="_Toc56163745"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Withdrawal of Deposit.</w:t>
        </w:r>
        <w:r w:rsidR="00022BFC">
          <w:rPr>
            <w:noProof/>
            <w:webHidden/>
          </w:rPr>
          <w:tab/>
        </w:r>
        <w:r w:rsidR="00022BFC">
          <w:rPr>
            <w:noProof/>
            <w:webHidden/>
          </w:rPr>
          <w:fldChar w:fldCharType="begin"/>
        </w:r>
        <w:r w:rsidR="00022BFC">
          <w:rPr>
            <w:noProof/>
            <w:webHidden/>
          </w:rPr>
          <w:instrText xml:space="preserve"> PAGEREF _Toc56163745 \h </w:instrText>
        </w:r>
        <w:r w:rsidR="00022BFC">
          <w:rPr>
            <w:noProof/>
            <w:webHidden/>
          </w:rPr>
        </w:r>
        <w:r w:rsidR="00022BFC">
          <w:rPr>
            <w:noProof/>
            <w:webHidden/>
          </w:rPr>
          <w:fldChar w:fldCharType="separate"/>
        </w:r>
        <w:r w:rsidR="00022BFC">
          <w:rPr>
            <w:noProof/>
            <w:webHidden/>
          </w:rPr>
          <w:t>45</w:t>
        </w:r>
        <w:r w:rsidR="00022BFC">
          <w:rPr>
            <w:noProof/>
            <w:webHidden/>
          </w:rPr>
          <w:fldChar w:fldCharType="end"/>
        </w:r>
      </w:hyperlink>
    </w:p>
    <w:p w14:paraId="64044459" w14:textId="38B84733" w:rsidR="00022BFC" w:rsidRDefault="003E41D4">
      <w:pPr>
        <w:pStyle w:val="TOC1"/>
        <w:tabs>
          <w:tab w:val="right" w:leader="dot" w:pos="9350"/>
        </w:tabs>
        <w:rPr>
          <w:rFonts w:asciiTheme="minorHAnsi" w:hAnsiTheme="minorHAnsi" w:cstheme="minorBidi"/>
          <w:noProof/>
          <w:sz w:val="22"/>
          <w:szCs w:val="22"/>
        </w:rPr>
      </w:pPr>
      <w:hyperlink w:anchor="_Toc56163746" w:history="1">
        <w:r w:rsidR="00022BFC" w:rsidRPr="00D445BA">
          <w:rPr>
            <w:rStyle w:val="Hyperlink"/>
            <w:rFonts w:cs="Arial"/>
            <w:b/>
            <w:bCs/>
            <w:noProof/>
          </w:rPr>
          <w:t>72.1</w:t>
        </w:r>
        <w:r w:rsidR="00022BFC">
          <w:rPr>
            <w:rFonts w:asciiTheme="minorHAnsi" w:hAnsiTheme="minorHAnsi" w:cstheme="minorBidi"/>
            <w:noProof/>
            <w:sz w:val="22"/>
            <w:szCs w:val="22"/>
          </w:rPr>
          <w:tab/>
        </w:r>
        <w:r w:rsidR="00022BFC" w:rsidRPr="00D445BA">
          <w:rPr>
            <w:rStyle w:val="Hyperlink"/>
            <w:rFonts w:cs="Arial"/>
            <w:b/>
            <w:bCs/>
            <w:noProof/>
          </w:rPr>
          <w:t>Magistrate Judge Duties.</w:t>
        </w:r>
        <w:r w:rsidR="00022BFC">
          <w:rPr>
            <w:noProof/>
            <w:webHidden/>
          </w:rPr>
          <w:tab/>
        </w:r>
        <w:r w:rsidR="00022BFC">
          <w:rPr>
            <w:noProof/>
            <w:webHidden/>
          </w:rPr>
          <w:fldChar w:fldCharType="begin"/>
        </w:r>
        <w:r w:rsidR="00022BFC">
          <w:rPr>
            <w:noProof/>
            <w:webHidden/>
          </w:rPr>
          <w:instrText xml:space="preserve"> PAGEREF _Toc56163746 \h </w:instrText>
        </w:r>
        <w:r w:rsidR="00022BFC">
          <w:rPr>
            <w:noProof/>
            <w:webHidden/>
          </w:rPr>
        </w:r>
        <w:r w:rsidR="00022BFC">
          <w:rPr>
            <w:noProof/>
            <w:webHidden/>
          </w:rPr>
          <w:fldChar w:fldCharType="separate"/>
        </w:r>
        <w:r w:rsidR="00022BFC">
          <w:rPr>
            <w:noProof/>
            <w:webHidden/>
          </w:rPr>
          <w:t>45</w:t>
        </w:r>
        <w:r w:rsidR="00022BFC">
          <w:rPr>
            <w:noProof/>
            <w:webHidden/>
          </w:rPr>
          <w:fldChar w:fldCharType="end"/>
        </w:r>
      </w:hyperlink>
    </w:p>
    <w:p w14:paraId="12BEECDE" w14:textId="29AB21DF" w:rsidR="00022BFC" w:rsidRDefault="003E41D4">
      <w:pPr>
        <w:pStyle w:val="TOC1"/>
        <w:tabs>
          <w:tab w:val="right" w:leader="dot" w:pos="9350"/>
        </w:tabs>
        <w:rPr>
          <w:rFonts w:asciiTheme="minorHAnsi" w:hAnsiTheme="minorHAnsi" w:cstheme="minorBidi"/>
          <w:noProof/>
          <w:sz w:val="22"/>
          <w:szCs w:val="22"/>
        </w:rPr>
      </w:pPr>
      <w:hyperlink w:anchor="_Toc56163747" w:history="1">
        <w:r w:rsidR="00022BFC" w:rsidRPr="00D445BA">
          <w:rPr>
            <w:rStyle w:val="Hyperlink"/>
            <w:rFonts w:cs="Arial"/>
            <w:b/>
            <w:bCs/>
            <w:noProof/>
          </w:rPr>
          <w:t>72.2</w:t>
        </w:r>
        <w:r w:rsidR="00022BFC">
          <w:rPr>
            <w:rFonts w:asciiTheme="minorHAnsi" w:hAnsiTheme="minorHAnsi" w:cstheme="minorBidi"/>
            <w:noProof/>
            <w:sz w:val="22"/>
            <w:szCs w:val="22"/>
          </w:rPr>
          <w:tab/>
        </w:r>
        <w:r w:rsidR="00022BFC" w:rsidRPr="00D445BA">
          <w:rPr>
            <w:rStyle w:val="Hyperlink"/>
            <w:rFonts w:cs="Arial"/>
            <w:b/>
            <w:bCs/>
            <w:noProof/>
          </w:rPr>
          <w:t>Objections to Magistrate Judge</w:t>
        </w:r>
        <w:r w:rsidR="00022BFC" w:rsidRPr="00D445BA">
          <w:rPr>
            <w:rStyle w:val="Hyperlink"/>
            <w:rFonts w:cs="Arial"/>
            <w:b/>
            <w:bCs/>
            <w:noProof/>
          </w:rPr>
          <w:sym w:font="WP TypographicSymbols" w:char="003D"/>
        </w:r>
        <w:r w:rsidR="00022BFC" w:rsidRPr="00D445BA">
          <w:rPr>
            <w:rStyle w:val="Hyperlink"/>
            <w:rFonts w:cs="Arial"/>
            <w:b/>
            <w:bCs/>
            <w:noProof/>
          </w:rPr>
          <w:t>s Order or Findings and Recommendations.</w:t>
        </w:r>
        <w:r w:rsidR="00022BFC">
          <w:rPr>
            <w:noProof/>
            <w:webHidden/>
          </w:rPr>
          <w:tab/>
        </w:r>
        <w:r w:rsidR="00022BFC">
          <w:rPr>
            <w:noProof/>
            <w:webHidden/>
          </w:rPr>
          <w:fldChar w:fldCharType="begin"/>
        </w:r>
        <w:r w:rsidR="00022BFC">
          <w:rPr>
            <w:noProof/>
            <w:webHidden/>
          </w:rPr>
          <w:instrText xml:space="preserve"> PAGEREF _Toc56163747 \h </w:instrText>
        </w:r>
        <w:r w:rsidR="00022BFC">
          <w:rPr>
            <w:noProof/>
            <w:webHidden/>
          </w:rPr>
        </w:r>
        <w:r w:rsidR="00022BFC">
          <w:rPr>
            <w:noProof/>
            <w:webHidden/>
          </w:rPr>
          <w:fldChar w:fldCharType="separate"/>
        </w:r>
        <w:r w:rsidR="00022BFC">
          <w:rPr>
            <w:noProof/>
            <w:webHidden/>
          </w:rPr>
          <w:t>45</w:t>
        </w:r>
        <w:r w:rsidR="00022BFC">
          <w:rPr>
            <w:noProof/>
            <w:webHidden/>
          </w:rPr>
          <w:fldChar w:fldCharType="end"/>
        </w:r>
      </w:hyperlink>
    </w:p>
    <w:p w14:paraId="4191AEA8" w14:textId="444C1871" w:rsidR="00022BFC" w:rsidRDefault="003E41D4">
      <w:pPr>
        <w:pStyle w:val="TOC2"/>
        <w:tabs>
          <w:tab w:val="left" w:pos="1440"/>
          <w:tab w:val="right" w:leader="dot" w:pos="9350"/>
        </w:tabs>
        <w:rPr>
          <w:rFonts w:asciiTheme="minorHAnsi" w:hAnsiTheme="minorHAnsi" w:cstheme="minorBidi"/>
          <w:noProof/>
          <w:sz w:val="22"/>
          <w:szCs w:val="22"/>
        </w:rPr>
      </w:pPr>
      <w:hyperlink w:anchor="_Toc5616374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Statement of Objections.</w:t>
        </w:r>
        <w:r w:rsidR="00022BFC">
          <w:rPr>
            <w:noProof/>
            <w:webHidden/>
          </w:rPr>
          <w:tab/>
        </w:r>
        <w:r w:rsidR="00022BFC">
          <w:rPr>
            <w:noProof/>
            <w:webHidden/>
          </w:rPr>
          <w:fldChar w:fldCharType="begin"/>
        </w:r>
        <w:r w:rsidR="00022BFC">
          <w:rPr>
            <w:noProof/>
            <w:webHidden/>
          </w:rPr>
          <w:instrText xml:space="preserve"> PAGEREF _Toc56163748 \h </w:instrText>
        </w:r>
        <w:r w:rsidR="00022BFC">
          <w:rPr>
            <w:noProof/>
            <w:webHidden/>
          </w:rPr>
        </w:r>
        <w:r w:rsidR="00022BFC">
          <w:rPr>
            <w:noProof/>
            <w:webHidden/>
          </w:rPr>
          <w:fldChar w:fldCharType="separate"/>
        </w:r>
        <w:r w:rsidR="00022BFC">
          <w:rPr>
            <w:noProof/>
            <w:webHidden/>
          </w:rPr>
          <w:t>45</w:t>
        </w:r>
        <w:r w:rsidR="00022BFC">
          <w:rPr>
            <w:noProof/>
            <w:webHidden/>
          </w:rPr>
          <w:fldChar w:fldCharType="end"/>
        </w:r>
      </w:hyperlink>
    </w:p>
    <w:p w14:paraId="0CE62ABE" w14:textId="4112AF45" w:rsidR="00022BFC" w:rsidRDefault="003E41D4">
      <w:pPr>
        <w:pStyle w:val="TOC2"/>
        <w:tabs>
          <w:tab w:val="left" w:pos="1440"/>
          <w:tab w:val="right" w:leader="dot" w:pos="9350"/>
        </w:tabs>
        <w:rPr>
          <w:rFonts w:asciiTheme="minorHAnsi" w:hAnsiTheme="minorHAnsi" w:cstheme="minorBidi"/>
          <w:noProof/>
          <w:sz w:val="22"/>
          <w:szCs w:val="22"/>
        </w:rPr>
      </w:pPr>
      <w:hyperlink w:anchor="_Toc5616374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Evidence.</w:t>
        </w:r>
        <w:r w:rsidR="00022BFC">
          <w:rPr>
            <w:noProof/>
            <w:webHidden/>
          </w:rPr>
          <w:tab/>
        </w:r>
        <w:r w:rsidR="00022BFC">
          <w:rPr>
            <w:noProof/>
            <w:webHidden/>
          </w:rPr>
          <w:fldChar w:fldCharType="begin"/>
        </w:r>
        <w:r w:rsidR="00022BFC">
          <w:rPr>
            <w:noProof/>
            <w:webHidden/>
          </w:rPr>
          <w:instrText xml:space="preserve"> PAGEREF _Toc56163749 \h </w:instrText>
        </w:r>
        <w:r w:rsidR="00022BFC">
          <w:rPr>
            <w:noProof/>
            <w:webHidden/>
          </w:rPr>
        </w:r>
        <w:r w:rsidR="00022BFC">
          <w:rPr>
            <w:noProof/>
            <w:webHidden/>
          </w:rPr>
          <w:fldChar w:fldCharType="separate"/>
        </w:r>
        <w:r w:rsidR="00022BFC">
          <w:rPr>
            <w:noProof/>
            <w:webHidden/>
          </w:rPr>
          <w:t>46</w:t>
        </w:r>
        <w:r w:rsidR="00022BFC">
          <w:rPr>
            <w:noProof/>
            <w:webHidden/>
          </w:rPr>
          <w:fldChar w:fldCharType="end"/>
        </w:r>
      </w:hyperlink>
    </w:p>
    <w:p w14:paraId="750267FA" w14:textId="0996969D" w:rsidR="00022BFC" w:rsidRDefault="003E41D4">
      <w:pPr>
        <w:pStyle w:val="TOC3"/>
        <w:tabs>
          <w:tab w:val="left" w:pos="2160"/>
          <w:tab w:val="right" w:leader="dot" w:pos="9350"/>
        </w:tabs>
        <w:rPr>
          <w:rFonts w:asciiTheme="minorHAnsi" w:hAnsiTheme="minorHAnsi" w:cstheme="minorBidi"/>
          <w:noProof/>
          <w:sz w:val="22"/>
          <w:szCs w:val="22"/>
        </w:rPr>
      </w:pPr>
      <w:hyperlink w:anchor="_Toc56163750"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Nondispositive Orders.</w:t>
        </w:r>
        <w:r w:rsidR="00022BFC">
          <w:rPr>
            <w:noProof/>
            <w:webHidden/>
          </w:rPr>
          <w:tab/>
        </w:r>
        <w:r w:rsidR="00022BFC">
          <w:rPr>
            <w:noProof/>
            <w:webHidden/>
          </w:rPr>
          <w:fldChar w:fldCharType="begin"/>
        </w:r>
        <w:r w:rsidR="00022BFC">
          <w:rPr>
            <w:noProof/>
            <w:webHidden/>
          </w:rPr>
          <w:instrText xml:space="preserve"> PAGEREF _Toc56163750 \h </w:instrText>
        </w:r>
        <w:r w:rsidR="00022BFC">
          <w:rPr>
            <w:noProof/>
            <w:webHidden/>
          </w:rPr>
        </w:r>
        <w:r w:rsidR="00022BFC">
          <w:rPr>
            <w:noProof/>
            <w:webHidden/>
          </w:rPr>
          <w:fldChar w:fldCharType="separate"/>
        </w:r>
        <w:r w:rsidR="00022BFC">
          <w:rPr>
            <w:noProof/>
            <w:webHidden/>
          </w:rPr>
          <w:t>46</w:t>
        </w:r>
        <w:r w:rsidR="00022BFC">
          <w:rPr>
            <w:noProof/>
            <w:webHidden/>
          </w:rPr>
          <w:fldChar w:fldCharType="end"/>
        </w:r>
      </w:hyperlink>
    </w:p>
    <w:p w14:paraId="785BE16C" w14:textId="3A5462E4" w:rsidR="00022BFC" w:rsidRDefault="003E41D4">
      <w:pPr>
        <w:pStyle w:val="TOC3"/>
        <w:tabs>
          <w:tab w:val="left" w:pos="2160"/>
          <w:tab w:val="right" w:leader="dot" w:pos="9350"/>
        </w:tabs>
        <w:rPr>
          <w:rFonts w:asciiTheme="minorHAnsi" w:hAnsiTheme="minorHAnsi" w:cstheme="minorBidi"/>
          <w:noProof/>
          <w:sz w:val="22"/>
          <w:szCs w:val="22"/>
        </w:rPr>
      </w:pPr>
      <w:hyperlink w:anchor="_Toc56163751"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Dispositive Orders.</w:t>
        </w:r>
        <w:r w:rsidR="00022BFC">
          <w:rPr>
            <w:noProof/>
            <w:webHidden/>
          </w:rPr>
          <w:tab/>
        </w:r>
        <w:r w:rsidR="00022BFC">
          <w:rPr>
            <w:noProof/>
            <w:webHidden/>
          </w:rPr>
          <w:fldChar w:fldCharType="begin"/>
        </w:r>
        <w:r w:rsidR="00022BFC">
          <w:rPr>
            <w:noProof/>
            <w:webHidden/>
          </w:rPr>
          <w:instrText xml:space="preserve"> PAGEREF _Toc56163751 \h </w:instrText>
        </w:r>
        <w:r w:rsidR="00022BFC">
          <w:rPr>
            <w:noProof/>
            <w:webHidden/>
          </w:rPr>
        </w:r>
        <w:r w:rsidR="00022BFC">
          <w:rPr>
            <w:noProof/>
            <w:webHidden/>
          </w:rPr>
          <w:fldChar w:fldCharType="separate"/>
        </w:r>
        <w:r w:rsidR="00022BFC">
          <w:rPr>
            <w:noProof/>
            <w:webHidden/>
          </w:rPr>
          <w:t>46</w:t>
        </w:r>
        <w:r w:rsidR="00022BFC">
          <w:rPr>
            <w:noProof/>
            <w:webHidden/>
          </w:rPr>
          <w:fldChar w:fldCharType="end"/>
        </w:r>
      </w:hyperlink>
    </w:p>
    <w:p w14:paraId="77E3D2F5" w14:textId="0D597D2B" w:rsidR="00022BFC" w:rsidRDefault="003E41D4">
      <w:pPr>
        <w:pStyle w:val="TOC2"/>
        <w:tabs>
          <w:tab w:val="left" w:pos="1440"/>
          <w:tab w:val="right" w:leader="dot" w:pos="9350"/>
        </w:tabs>
        <w:rPr>
          <w:rFonts w:asciiTheme="minorHAnsi" w:hAnsiTheme="minorHAnsi" w:cstheme="minorBidi"/>
          <w:noProof/>
          <w:sz w:val="22"/>
          <w:szCs w:val="22"/>
        </w:rPr>
      </w:pPr>
      <w:hyperlink w:anchor="_Toc56163752"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No Stay of Nondispositive Order Pending Resolution of Objections.</w:t>
        </w:r>
        <w:r w:rsidR="00022BFC">
          <w:rPr>
            <w:noProof/>
            <w:webHidden/>
          </w:rPr>
          <w:tab/>
        </w:r>
        <w:r w:rsidR="00022BFC">
          <w:rPr>
            <w:noProof/>
            <w:webHidden/>
          </w:rPr>
          <w:fldChar w:fldCharType="begin"/>
        </w:r>
        <w:r w:rsidR="00022BFC">
          <w:rPr>
            <w:noProof/>
            <w:webHidden/>
          </w:rPr>
          <w:instrText xml:space="preserve"> PAGEREF _Toc56163752 \h </w:instrText>
        </w:r>
        <w:r w:rsidR="00022BFC">
          <w:rPr>
            <w:noProof/>
            <w:webHidden/>
          </w:rPr>
        </w:r>
        <w:r w:rsidR="00022BFC">
          <w:rPr>
            <w:noProof/>
            <w:webHidden/>
          </w:rPr>
          <w:fldChar w:fldCharType="separate"/>
        </w:r>
        <w:r w:rsidR="00022BFC">
          <w:rPr>
            <w:noProof/>
            <w:webHidden/>
          </w:rPr>
          <w:t>46</w:t>
        </w:r>
        <w:r w:rsidR="00022BFC">
          <w:rPr>
            <w:noProof/>
            <w:webHidden/>
          </w:rPr>
          <w:fldChar w:fldCharType="end"/>
        </w:r>
      </w:hyperlink>
    </w:p>
    <w:p w14:paraId="7A210267" w14:textId="3260754A" w:rsidR="00022BFC" w:rsidRDefault="003E41D4">
      <w:pPr>
        <w:pStyle w:val="TOC2"/>
        <w:tabs>
          <w:tab w:val="left" w:pos="1440"/>
          <w:tab w:val="right" w:leader="dot" w:pos="9350"/>
        </w:tabs>
        <w:rPr>
          <w:rFonts w:asciiTheme="minorHAnsi" w:hAnsiTheme="minorHAnsi" w:cstheme="minorBidi"/>
          <w:noProof/>
          <w:sz w:val="22"/>
          <w:szCs w:val="22"/>
        </w:rPr>
      </w:pPr>
      <w:hyperlink w:anchor="_Toc56163753"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Nondispositive Orders; Consent Cases Excluded.</w:t>
        </w:r>
        <w:r w:rsidR="00022BFC">
          <w:rPr>
            <w:noProof/>
            <w:webHidden/>
          </w:rPr>
          <w:tab/>
        </w:r>
        <w:r w:rsidR="00022BFC">
          <w:rPr>
            <w:noProof/>
            <w:webHidden/>
          </w:rPr>
          <w:fldChar w:fldCharType="begin"/>
        </w:r>
        <w:r w:rsidR="00022BFC">
          <w:rPr>
            <w:noProof/>
            <w:webHidden/>
          </w:rPr>
          <w:instrText xml:space="preserve"> PAGEREF _Toc56163753 \h </w:instrText>
        </w:r>
        <w:r w:rsidR="00022BFC">
          <w:rPr>
            <w:noProof/>
            <w:webHidden/>
          </w:rPr>
        </w:r>
        <w:r w:rsidR="00022BFC">
          <w:rPr>
            <w:noProof/>
            <w:webHidden/>
          </w:rPr>
          <w:fldChar w:fldCharType="separate"/>
        </w:r>
        <w:r w:rsidR="00022BFC">
          <w:rPr>
            <w:noProof/>
            <w:webHidden/>
          </w:rPr>
          <w:t>46</w:t>
        </w:r>
        <w:r w:rsidR="00022BFC">
          <w:rPr>
            <w:noProof/>
            <w:webHidden/>
          </w:rPr>
          <w:fldChar w:fldCharType="end"/>
        </w:r>
      </w:hyperlink>
    </w:p>
    <w:p w14:paraId="5F661DEE" w14:textId="3B311ED8" w:rsidR="00022BFC" w:rsidRDefault="003E41D4">
      <w:pPr>
        <w:pStyle w:val="TOC2"/>
        <w:tabs>
          <w:tab w:val="left" w:pos="1440"/>
          <w:tab w:val="right" w:leader="dot" w:pos="9350"/>
        </w:tabs>
        <w:rPr>
          <w:rFonts w:asciiTheme="minorHAnsi" w:hAnsiTheme="minorHAnsi" w:cstheme="minorBidi"/>
          <w:noProof/>
          <w:sz w:val="22"/>
          <w:szCs w:val="22"/>
        </w:rPr>
      </w:pPr>
      <w:hyperlink w:anchor="_Toc56163754"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Dispositive Orders; Remand.</w:t>
        </w:r>
        <w:r w:rsidR="00022BFC">
          <w:rPr>
            <w:noProof/>
            <w:webHidden/>
          </w:rPr>
          <w:tab/>
        </w:r>
        <w:r w:rsidR="00022BFC">
          <w:rPr>
            <w:noProof/>
            <w:webHidden/>
          </w:rPr>
          <w:fldChar w:fldCharType="begin"/>
        </w:r>
        <w:r w:rsidR="00022BFC">
          <w:rPr>
            <w:noProof/>
            <w:webHidden/>
          </w:rPr>
          <w:instrText xml:space="preserve"> PAGEREF _Toc56163754 \h </w:instrText>
        </w:r>
        <w:r w:rsidR="00022BFC">
          <w:rPr>
            <w:noProof/>
            <w:webHidden/>
          </w:rPr>
        </w:r>
        <w:r w:rsidR="00022BFC">
          <w:rPr>
            <w:noProof/>
            <w:webHidden/>
          </w:rPr>
          <w:fldChar w:fldCharType="separate"/>
        </w:r>
        <w:r w:rsidR="00022BFC">
          <w:rPr>
            <w:noProof/>
            <w:webHidden/>
          </w:rPr>
          <w:t>46</w:t>
        </w:r>
        <w:r w:rsidR="00022BFC">
          <w:rPr>
            <w:noProof/>
            <w:webHidden/>
          </w:rPr>
          <w:fldChar w:fldCharType="end"/>
        </w:r>
      </w:hyperlink>
    </w:p>
    <w:p w14:paraId="6B971EAE" w14:textId="59F4A499" w:rsidR="00022BFC" w:rsidRDefault="003E41D4">
      <w:pPr>
        <w:pStyle w:val="TOC2"/>
        <w:tabs>
          <w:tab w:val="left" w:pos="1440"/>
          <w:tab w:val="right" w:leader="dot" w:pos="9350"/>
        </w:tabs>
        <w:rPr>
          <w:rFonts w:asciiTheme="minorHAnsi" w:hAnsiTheme="minorHAnsi" w:cstheme="minorBidi"/>
          <w:noProof/>
          <w:sz w:val="22"/>
          <w:szCs w:val="22"/>
        </w:rPr>
      </w:pPr>
      <w:hyperlink w:anchor="_Toc56163755" w:history="1">
        <w:r w:rsidR="00022BFC" w:rsidRPr="00D445BA">
          <w:rPr>
            <w:rStyle w:val="Hyperlink"/>
            <w:rFonts w:cs="Arial"/>
            <w:b/>
            <w:bCs/>
            <w:noProof/>
          </w:rPr>
          <w:t>(f)</w:t>
        </w:r>
        <w:r w:rsidR="00022BFC">
          <w:rPr>
            <w:rFonts w:asciiTheme="minorHAnsi" w:hAnsiTheme="minorHAnsi" w:cstheme="minorBidi"/>
            <w:noProof/>
            <w:sz w:val="22"/>
            <w:szCs w:val="22"/>
          </w:rPr>
          <w:tab/>
        </w:r>
        <w:r w:rsidR="00022BFC" w:rsidRPr="00D445BA">
          <w:rPr>
            <w:rStyle w:val="Hyperlink"/>
            <w:rFonts w:cs="Arial"/>
            <w:b/>
            <w:bCs/>
            <w:noProof/>
          </w:rPr>
          <w:t>Dispositive Orders; Failure to Object.</w:t>
        </w:r>
        <w:r w:rsidR="00022BFC">
          <w:rPr>
            <w:noProof/>
            <w:webHidden/>
          </w:rPr>
          <w:tab/>
        </w:r>
        <w:r w:rsidR="00022BFC">
          <w:rPr>
            <w:noProof/>
            <w:webHidden/>
          </w:rPr>
          <w:fldChar w:fldCharType="begin"/>
        </w:r>
        <w:r w:rsidR="00022BFC">
          <w:rPr>
            <w:noProof/>
            <w:webHidden/>
          </w:rPr>
          <w:instrText xml:space="preserve"> PAGEREF _Toc56163755 \h </w:instrText>
        </w:r>
        <w:r w:rsidR="00022BFC">
          <w:rPr>
            <w:noProof/>
            <w:webHidden/>
          </w:rPr>
        </w:r>
        <w:r w:rsidR="00022BFC">
          <w:rPr>
            <w:noProof/>
            <w:webHidden/>
          </w:rPr>
          <w:fldChar w:fldCharType="separate"/>
        </w:r>
        <w:r w:rsidR="00022BFC">
          <w:rPr>
            <w:noProof/>
            <w:webHidden/>
          </w:rPr>
          <w:t>47</w:t>
        </w:r>
        <w:r w:rsidR="00022BFC">
          <w:rPr>
            <w:noProof/>
            <w:webHidden/>
          </w:rPr>
          <w:fldChar w:fldCharType="end"/>
        </w:r>
      </w:hyperlink>
    </w:p>
    <w:p w14:paraId="1F80F6A5" w14:textId="6B04E823" w:rsidR="00022BFC" w:rsidRDefault="003E41D4">
      <w:pPr>
        <w:pStyle w:val="TOC1"/>
        <w:tabs>
          <w:tab w:val="right" w:leader="dot" w:pos="9350"/>
        </w:tabs>
        <w:rPr>
          <w:rFonts w:asciiTheme="minorHAnsi" w:hAnsiTheme="minorHAnsi" w:cstheme="minorBidi"/>
          <w:noProof/>
          <w:sz w:val="22"/>
          <w:szCs w:val="22"/>
        </w:rPr>
      </w:pPr>
      <w:hyperlink w:anchor="_Toc56163756" w:history="1">
        <w:r w:rsidR="00022BFC" w:rsidRPr="00D445BA">
          <w:rPr>
            <w:rStyle w:val="Hyperlink"/>
            <w:rFonts w:cs="Arial"/>
            <w:b/>
            <w:bCs/>
            <w:noProof/>
          </w:rPr>
          <w:t>72.3</w:t>
        </w:r>
        <w:r w:rsidR="00022BFC">
          <w:rPr>
            <w:rFonts w:asciiTheme="minorHAnsi" w:hAnsiTheme="minorHAnsi" w:cstheme="minorBidi"/>
            <w:noProof/>
            <w:sz w:val="22"/>
            <w:szCs w:val="22"/>
          </w:rPr>
          <w:tab/>
        </w:r>
        <w:r w:rsidR="00022BFC" w:rsidRPr="00D445BA">
          <w:rPr>
            <w:rStyle w:val="Hyperlink"/>
            <w:rFonts w:cs="Arial"/>
            <w:b/>
            <w:bCs/>
            <w:noProof/>
          </w:rPr>
          <w:t>Review of Magistrate Judge</w:t>
        </w:r>
        <w:r w:rsidR="00022BFC" w:rsidRPr="00D445BA">
          <w:rPr>
            <w:rStyle w:val="Hyperlink"/>
            <w:rFonts w:cs="Arial"/>
            <w:b/>
            <w:bCs/>
            <w:noProof/>
          </w:rPr>
          <w:sym w:font="WP TypographicSymbols" w:char="003D"/>
        </w:r>
        <w:r w:rsidR="00022BFC" w:rsidRPr="00D445BA">
          <w:rPr>
            <w:rStyle w:val="Hyperlink"/>
            <w:rFonts w:cs="Arial"/>
            <w:b/>
            <w:bCs/>
            <w:noProof/>
          </w:rPr>
          <w:t>s Order in Special Master Report.</w:t>
        </w:r>
        <w:r w:rsidR="00022BFC">
          <w:rPr>
            <w:noProof/>
            <w:webHidden/>
          </w:rPr>
          <w:tab/>
        </w:r>
        <w:r w:rsidR="00022BFC">
          <w:rPr>
            <w:noProof/>
            <w:webHidden/>
          </w:rPr>
          <w:fldChar w:fldCharType="begin"/>
        </w:r>
        <w:r w:rsidR="00022BFC">
          <w:rPr>
            <w:noProof/>
            <w:webHidden/>
          </w:rPr>
          <w:instrText xml:space="preserve"> PAGEREF _Toc56163756 \h </w:instrText>
        </w:r>
        <w:r w:rsidR="00022BFC">
          <w:rPr>
            <w:noProof/>
            <w:webHidden/>
          </w:rPr>
        </w:r>
        <w:r w:rsidR="00022BFC">
          <w:rPr>
            <w:noProof/>
            <w:webHidden/>
          </w:rPr>
          <w:fldChar w:fldCharType="separate"/>
        </w:r>
        <w:r w:rsidR="00022BFC">
          <w:rPr>
            <w:noProof/>
            <w:webHidden/>
          </w:rPr>
          <w:t>47</w:t>
        </w:r>
        <w:r w:rsidR="00022BFC">
          <w:rPr>
            <w:noProof/>
            <w:webHidden/>
          </w:rPr>
          <w:fldChar w:fldCharType="end"/>
        </w:r>
      </w:hyperlink>
    </w:p>
    <w:p w14:paraId="3182CE1E" w14:textId="04EED117" w:rsidR="00022BFC" w:rsidRDefault="003E41D4">
      <w:pPr>
        <w:pStyle w:val="TOC1"/>
        <w:tabs>
          <w:tab w:val="right" w:leader="dot" w:pos="9350"/>
        </w:tabs>
        <w:rPr>
          <w:rFonts w:asciiTheme="minorHAnsi" w:hAnsiTheme="minorHAnsi" w:cstheme="minorBidi"/>
          <w:noProof/>
          <w:sz w:val="22"/>
          <w:szCs w:val="22"/>
        </w:rPr>
      </w:pPr>
      <w:hyperlink w:anchor="_Toc56163757" w:history="1">
        <w:r w:rsidR="00022BFC" w:rsidRPr="00D445BA">
          <w:rPr>
            <w:rStyle w:val="Hyperlink"/>
            <w:rFonts w:cs="Arial"/>
            <w:b/>
            <w:bCs/>
            <w:noProof/>
          </w:rPr>
          <w:t>73.1</w:t>
        </w:r>
        <w:r w:rsidR="00022BFC">
          <w:rPr>
            <w:rFonts w:asciiTheme="minorHAnsi" w:hAnsiTheme="minorHAnsi" w:cstheme="minorBidi"/>
            <w:noProof/>
            <w:sz w:val="22"/>
            <w:szCs w:val="22"/>
          </w:rPr>
          <w:tab/>
        </w:r>
        <w:r w:rsidR="00022BFC" w:rsidRPr="00D445BA">
          <w:rPr>
            <w:rStyle w:val="Hyperlink"/>
            <w:rFonts w:cs="Arial"/>
            <w:b/>
            <w:bCs/>
            <w:noProof/>
          </w:rPr>
          <w:t>Magistrate Judge; Trial by Consent.</w:t>
        </w:r>
        <w:r w:rsidR="00022BFC">
          <w:rPr>
            <w:noProof/>
            <w:webHidden/>
          </w:rPr>
          <w:tab/>
        </w:r>
        <w:r w:rsidR="00022BFC">
          <w:rPr>
            <w:noProof/>
            <w:webHidden/>
          </w:rPr>
          <w:fldChar w:fldCharType="begin"/>
        </w:r>
        <w:r w:rsidR="00022BFC">
          <w:rPr>
            <w:noProof/>
            <w:webHidden/>
          </w:rPr>
          <w:instrText xml:space="preserve"> PAGEREF _Toc56163757 \h </w:instrText>
        </w:r>
        <w:r w:rsidR="00022BFC">
          <w:rPr>
            <w:noProof/>
            <w:webHidden/>
          </w:rPr>
        </w:r>
        <w:r w:rsidR="00022BFC">
          <w:rPr>
            <w:noProof/>
            <w:webHidden/>
          </w:rPr>
          <w:fldChar w:fldCharType="separate"/>
        </w:r>
        <w:r w:rsidR="00022BFC">
          <w:rPr>
            <w:noProof/>
            <w:webHidden/>
          </w:rPr>
          <w:t>47</w:t>
        </w:r>
        <w:r w:rsidR="00022BFC">
          <w:rPr>
            <w:noProof/>
            <w:webHidden/>
          </w:rPr>
          <w:fldChar w:fldCharType="end"/>
        </w:r>
      </w:hyperlink>
    </w:p>
    <w:p w14:paraId="022A14E4" w14:textId="07AB56A5" w:rsidR="00022BFC" w:rsidRDefault="003E41D4">
      <w:pPr>
        <w:pStyle w:val="TOC2"/>
        <w:tabs>
          <w:tab w:val="left" w:pos="1440"/>
          <w:tab w:val="right" w:leader="dot" w:pos="9350"/>
        </w:tabs>
        <w:rPr>
          <w:rFonts w:asciiTheme="minorHAnsi" w:hAnsiTheme="minorHAnsi" w:cstheme="minorBidi"/>
          <w:noProof/>
          <w:sz w:val="22"/>
          <w:szCs w:val="22"/>
        </w:rPr>
      </w:pPr>
      <w:hyperlink w:anchor="_Toc56163758"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Random Assignment.</w:t>
        </w:r>
        <w:r w:rsidR="00022BFC">
          <w:rPr>
            <w:noProof/>
            <w:webHidden/>
          </w:rPr>
          <w:tab/>
        </w:r>
        <w:r w:rsidR="00022BFC">
          <w:rPr>
            <w:noProof/>
            <w:webHidden/>
          </w:rPr>
          <w:fldChar w:fldCharType="begin"/>
        </w:r>
        <w:r w:rsidR="00022BFC">
          <w:rPr>
            <w:noProof/>
            <w:webHidden/>
          </w:rPr>
          <w:instrText xml:space="preserve"> PAGEREF _Toc56163758 \h </w:instrText>
        </w:r>
        <w:r w:rsidR="00022BFC">
          <w:rPr>
            <w:noProof/>
            <w:webHidden/>
          </w:rPr>
        </w:r>
        <w:r w:rsidR="00022BFC">
          <w:rPr>
            <w:noProof/>
            <w:webHidden/>
          </w:rPr>
          <w:fldChar w:fldCharType="separate"/>
        </w:r>
        <w:r w:rsidR="00022BFC">
          <w:rPr>
            <w:noProof/>
            <w:webHidden/>
          </w:rPr>
          <w:t>47</w:t>
        </w:r>
        <w:r w:rsidR="00022BFC">
          <w:rPr>
            <w:noProof/>
            <w:webHidden/>
          </w:rPr>
          <w:fldChar w:fldCharType="end"/>
        </w:r>
      </w:hyperlink>
    </w:p>
    <w:p w14:paraId="237026F4" w14:textId="02AD776E" w:rsidR="00022BFC" w:rsidRDefault="003E41D4">
      <w:pPr>
        <w:pStyle w:val="TOC2"/>
        <w:tabs>
          <w:tab w:val="left" w:pos="1440"/>
          <w:tab w:val="right" w:leader="dot" w:pos="9350"/>
        </w:tabs>
        <w:rPr>
          <w:rFonts w:asciiTheme="minorHAnsi" w:hAnsiTheme="minorHAnsi" w:cstheme="minorBidi"/>
          <w:noProof/>
          <w:sz w:val="22"/>
          <w:szCs w:val="22"/>
        </w:rPr>
      </w:pPr>
      <w:hyperlink w:anchor="_Toc56163759"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Reassignment of Case to Magistrate Judge.</w:t>
        </w:r>
        <w:r w:rsidR="00022BFC">
          <w:rPr>
            <w:noProof/>
            <w:webHidden/>
          </w:rPr>
          <w:tab/>
        </w:r>
        <w:r w:rsidR="00022BFC">
          <w:rPr>
            <w:noProof/>
            <w:webHidden/>
          </w:rPr>
          <w:fldChar w:fldCharType="begin"/>
        </w:r>
        <w:r w:rsidR="00022BFC">
          <w:rPr>
            <w:noProof/>
            <w:webHidden/>
          </w:rPr>
          <w:instrText xml:space="preserve"> PAGEREF _Toc56163759 \h </w:instrText>
        </w:r>
        <w:r w:rsidR="00022BFC">
          <w:rPr>
            <w:noProof/>
            <w:webHidden/>
          </w:rPr>
        </w:r>
        <w:r w:rsidR="00022BFC">
          <w:rPr>
            <w:noProof/>
            <w:webHidden/>
          </w:rPr>
          <w:fldChar w:fldCharType="separate"/>
        </w:r>
        <w:r w:rsidR="00022BFC">
          <w:rPr>
            <w:noProof/>
            <w:webHidden/>
          </w:rPr>
          <w:t>47</w:t>
        </w:r>
        <w:r w:rsidR="00022BFC">
          <w:rPr>
            <w:noProof/>
            <w:webHidden/>
          </w:rPr>
          <w:fldChar w:fldCharType="end"/>
        </w:r>
      </w:hyperlink>
    </w:p>
    <w:p w14:paraId="209313FF" w14:textId="2AF8B5BC" w:rsidR="00022BFC" w:rsidRDefault="003E41D4">
      <w:pPr>
        <w:pStyle w:val="TOC1"/>
        <w:tabs>
          <w:tab w:val="right" w:leader="dot" w:pos="9350"/>
        </w:tabs>
        <w:rPr>
          <w:rFonts w:asciiTheme="minorHAnsi" w:hAnsiTheme="minorHAnsi" w:cstheme="minorBidi"/>
          <w:noProof/>
          <w:sz w:val="22"/>
          <w:szCs w:val="22"/>
        </w:rPr>
      </w:pPr>
      <w:hyperlink w:anchor="_Toc56163760" w:history="1">
        <w:r w:rsidR="00022BFC" w:rsidRPr="00D445BA">
          <w:rPr>
            <w:rStyle w:val="Hyperlink"/>
            <w:rFonts w:cs="Arial"/>
            <w:b/>
            <w:bCs/>
            <w:noProof/>
          </w:rPr>
          <w:t>79.1</w:t>
        </w:r>
        <w:r w:rsidR="00022BFC">
          <w:rPr>
            <w:rFonts w:asciiTheme="minorHAnsi" w:hAnsiTheme="minorHAnsi" w:cstheme="minorBidi"/>
            <w:noProof/>
            <w:sz w:val="22"/>
            <w:szCs w:val="22"/>
          </w:rPr>
          <w:tab/>
        </w:r>
        <w:r w:rsidR="00022BFC" w:rsidRPr="00D445BA">
          <w:rPr>
            <w:rStyle w:val="Hyperlink"/>
            <w:rFonts w:cs="Arial"/>
            <w:b/>
            <w:bCs/>
            <w:noProof/>
          </w:rPr>
          <w:t>Custody of Files and Exhibits.</w:t>
        </w:r>
        <w:r w:rsidR="00022BFC">
          <w:rPr>
            <w:noProof/>
            <w:webHidden/>
          </w:rPr>
          <w:tab/>
        </w:r>
        <w:r w:rsidR="00022BFC">
          <w:rPr>
            <w:noProof/>
            <w:webHidden/>
          </w:rPr>
          <w:fldChar w:fldCharType="begin"/>
        </w:r>
        <w:r w:rsidR="00022BFC">
          <w:rPr>
            <w:noProof/>
            <w:webHidden/>
          </w:rPr>
          <w:instrText xml:space="preserve"> PAGEREF _Toc56163760 \h </w:instrText>
        </w:r>
        <w:r w:rsidR="00022BFC">
          <w:rPr>
            <w:noProof/>
            <w:webHidden/>
          </w:rPr>
        </w:r>
        <w:r w:rsidR="00022BFC">
          <w:rPr>
            <w:noProof/>
            <w:webHidden/>
          </w:rPr>
          <w:fldChar w:fldCharType="separate"/>
        </w:r>
        <w:r w:rsidR="00022BFC">
          <w:rPr>
            <w:noProof/>
            <w:webHidden/>
          </w:rPr>
          <w:t>47</w:t>
        </w:r>
        <w:r w:rsidR="00022BFC">
          <w:rPr>
            <w:noProof/>
            <w:webHidden/>
          </w:rPr>
          <w:fldChar w:fldCharType="end"/>
        </w:r>
      </w:hyperlink>
    </w:p>
    <w:p w14:paraId="4572CE57" w14:textId="7EBCBE3F" w:rsidR="00022BFC" w:rsidRDefault="003E41D4">
      <w:pPr>
        <w:pStyle w:val="TOC3"/>
        <w:tabs>
          <w:tab w:val="left" w:pos="2160"/>
          <w:tab w:val="right" w:leader="dot" w:pos="9350"/>
        </w:tabs>
        <w:rPr>
          <w:rFonts w:asciiTheme="minorHAnsi" w:hAnsiTheme="minorHAnsi" w:cstheme="minorBidi"/>
          <w:noProof/>
          <w:sz w:val="22"/>
          <w:szCs w:val="22"/>
        </w:rPr>
      </w:pPr>
      <w:hyperlink w:anchor="_Toc56163761"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Clerk</w:t>
        </w:r>
        <w:r w:rsidR="00022BFC" w:rsidRPr="00D445BA">
          <w:rPr>
            <w:rStyle w:val="Hyperlink"/>
            <w:rFonts w:cs="Arial"/>
            <w:b/>
            <w:bCs/>
            <w:noProof/>
          </w:rPr>
          <w:sym w:font="WP TypographicSymbols" w:char="003D"/>
        </w:r>
        <w:r w:rsidR="00022BFC" w:rsidRPr="00D445BA">
          <w:rPr>
            <w:rStyle w:val="Hyperlink"/>
            <w:rFonts w:cs="Arial"/>
            <w:b/>
            <w:bCs/>
            <w:noProof/>
          </w:rPr>
          <w:t>s Custody.</w:t>
        </w:r>
        <w:r w:rsidR="00022BFC">
          <w:rPr>
            <w:noProof/>
            <w:webHidden/>
          </w:rPr>
          <w:tab/>
        </w:r>
        <w:r w:rsidR="00022BFC">
          <w:rPr>
            <w:noProof/>
            <w:webHidden/>
          </w:rPr>
          <w:fldChar w:fldCharType="begin"/>
        </w:r>
        <w:r w:rsidR="00022BFC">
          <w:rPr>
            <w:noProof/>
            <w:webHidden/>
          </w:rPr>
          <w:instrText xml:space="preserve"> PAGEREF _Toc56163761 \h </w:instrText>
        </w:r>
        <w:r w:rsidR="00022BFC">
          <w:rPr>
            <w:noProof/>
            <w:webHidden/>
          </w:rPr>
        </w:r>
        <w:r w:rsidR="00022BFC">
          <w:rPr>
            <w:noProof/>
            <w:webHidden/>
          </w:rPr>
          <w:fldChar w:fldCharType="separate"/>
        </w:r>
        <w:r w:rsidR="00022BFC">
          <w:rPr>
            <w:noProof/>
            <w:webHidden/>
          </w:rPr>
          <w:t>48</w:t>
        </w:r>
        <w:r w:rsidR="00022BFC">
          <w:rPr>
            <w:noProof/>
            <w:webHidden/>
          </w:rPr>
          <w:fldChar w:fldCharType="end"/>
        </w:r>
      </w:hyperlink>
    </w:p>
    <w:p w14:paraId="6062BBFE" w14:textId="5C2E8819" w:rsidR="00022BFC" w:rsidRDefault="003E41D4">
      <w:pPr>
        <w:pStyle w:val="TOC2"/>
        <w:tabs>
          <w:tab w:val="left" w:pos="1440"/>
          <w:tab w:val="right" w:leader="dot" w:pos="9350"/>
        </w:tabs>
        <w:rPr>
          <w:rFonts w:asciiTheme="minorHAnsi" w:hAnsiTheme="minorHAnsi" w:cstheme="minorBidi"/>
          <w:noProof/>
          <w:sz w:val="22"/>
          <w:szCs w:val="22"/>
        </w:rPr>
      </w:pPr>
      <w:hyperlink w:anchor="_Toc56163762"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Viewing and Copying Court Files.</w:t>
        </w:r>
        <w:r w:rsidR="00022BFC">
          <w:rPr>
            <w:noProof/>
            <w:webHidden/>
          </w:rPr>
          <w:tab/>
        </w:r>
        <w:r w:rsidR="00022BFC">
          <w:rPr>
            <w:noProof/>
            <w:webHidden/>
          </w:rPr>
          <w:fldChar w:fldCharType="begin"/>
        </w:r>
        <w:r w:rsidR="00022BFC">
          <w:rPr>
            <w:noProof/>
            <w:webHidden/>
          </w:rPr>
          <w:instrText xml:space="preserve"> PAGEREF _Toc56163762 \h </w:instrText>
        </w:r>
        <w:r w:rsidR="00022BFC">
          <w:rPr>
            <w:noProof/>
            <w:webHidden/>
          </w:rPr>
        </w:r>
        <w:r w:rsidR="00022BFC">
          <w:rPr>
            <w:noProof/>
            <w:webHidden/>
          </w:rPr>
          <w:fldChar w:fldCharType="separate"/>
        </w:r>
        <w:r w:rsidR="00022BFC">
          <w:rPr>
            <w:noProof/>
            <w:webHidden/>
          </w:rPr>
          <w:t>48</w:t>
        </w:r>
        <w:r w:rsidR="00022BFC">
          <w:rPr>
            <w:noProof/>
            <w:webHidden/>
          </w:rPr>
          <w:fldChar w:fldCharType="end"/>
        </w:r>
      </w:hyperlink>
    </w:p>
    <w:p w14:paraId="46D2D7B0" w14:textId="4C49FD93" w:rsidR="00022BFC" w:rsidRDefault="003E41D4">
      <w:pPr>
        <w:pStyle w:val="TOC3"/>
        <w:tabs>
          <w:tab w:val="left" w:pos="2160"/>
          <w:tab w:val="right" w:leader="dot" w:pos="9350"/>
        </w:tabs>
        <w:rPr>
          <w:rFonts w:asciiTheme="minorHAnsi" w:hAnsiTheme="minorHAnsi" w:cstheme="minorBidi"/>
          <w:noProof/>
          <w:sz w:val="22"/>
          <w:szCs w:val="22"/>
        </w:rPr>
      </w:pPr>
      <w:hyperlink w:anchor="_Toc56163763"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Paper Files.</w:t>
        </w:r>
        <w:r w:rsidR="00022BFC">
          <w:rPr>
            <w:noProof/>
            <w:webHidden/>
          </w:rPr>
          <w:tab/>
        </w:r>
        <w:r w:rsidR="00022BFC">
          <w:rPr>
            <w:noProof/>
            <w:webHidden/>
          </w:rPr>
          <w:fldChar w:fldCharType="begin"/>
        </w:r>
        <w:r w:rsidR="00022BFC">
          <w:rPr>
            <w:noProof/>
            <w:webHidden/>
          </w:rPr>
          <w:instrText xml:space="preserve"> PAGEREF _Toc56163763 \h </w:instrText>
        </w:r>
        <w:r w:rsidR="00022BFC">
          <w:rPr>
            <w:noProof/>
            <w:webHidden/>
          </w:rPr>
        </w:r>
        <w:r w:rsidR="00022BFC">
          <w:rPr>
            <w:noProof/>
            <w:webHidden/>
          </w:rPr>
          <w:fldChar w:fldCharType="separate"/>
        </w:r>
        <w:r w:rsidR="00022BFC">
          <w:rPr>
            <w:noProof/>
            <w:webHidden/>
          </w:rPr>
          <w:t>48</w:t>
        </w:r>
        <w:r w:rsidR="00022BFC">
          <w:rPr>
            <w:noProof/>
            <w:webHidden/>
          </w:rPr>
          <w:fldChar w:fldCharType="end"/>
        </w:r>
      </w:hyperlink>
    </w:p>
    <w:p w14:paraId="21A961AB" w14:textId="0E451894" w:rsidR="00022BFC" w:rsidRDefault="003E41D4">
      <w:pPr>
        <w:pStyle w:val="TOC3"/>
        <w:tabs>
          <w:tab w:val="left" w:pos="2160"/>
          <w:tab w:val="right" w:leader="dot" w:pos="9350"/>
        </w:tabs>
        <w:rPr>
          <w:rFonts w:asciiTheme="minorHAnsi" w:hAnsiTheme="minorHAnsi" w:cstheme="minorBidi"/>
          <w:noProof/>
          <w:sz w:val="22"/>
          <w:szCs w:val="22"/>
        </w:rPr>
      </w:pPr>
      <w:hyperlink w:anchor="_Toc56163764"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Electronic Files.</w:t>
        </w:r>
        <w:r w:rsidR="00022BFC">
          <w:rPr>
            <w:noProof/>
            <w:webHidden/>
          </w:rPr>
          <w:tab/>
        </w:r>
        <w:r w:rsidR="00022BFC">
          <w:rPr>
            <w:noProof/>
            <w:webHidden/>
          </w:rPr>
          <w:fldChar w:fldCharType="begin"/>
        </w:r>
        <w:r w:rsidR="00022BFC">
          <w:rPr>
            <w:noProof/>
            <w:webHidden/>
          </w:rPr>
          <w:instrText xml:space="preserve"> PAGEREF _Toc56163764 \h </w:instrText>
        </w:r>
        <w:r w:rsidR="00022BFC">
          <w:rPr>
            <w:noProof/>
            <w:webHidden/>
          </w:rPr>
        </w:r>
        <w:r w:rsidR="00022BFC">
          <w:rPr>
            <w:noProof/>
            <w:webHidden/>
          </w:rPr>
          <w:fldChar w:fldCharType="separate"/>
        </w:r>
        <w:r w:rsidR="00022BFC">
          <w:rPr>
            <w:noProof/>
            <w:webHidden/>
          </w:rPr>
          <w:t>48</w:t>
        </w:r>
        <w:r w:rsidR="00022BFC">
          <w:rPr>
            <w:noProof/>
            <w:webHidden/>
          </w:rPr>
          <w:fldChar w:fldCharType="end"/>
        </w:r>
      </w:hyperlink>
    </w:p>
    <w:p w14:paraId="7A1491B8" w14:textId="52199D20" w:rsidR="00022BFC" w:rsidRDefault="003E41D4">
      <w:pPr>
        <w:pStyle w:val="TOC3"/>
        <w:tabs>
          <w:tab w:val="left" w:pos="2160"/>
          <w:tab w:val="right" w:leader="dot" w:pos="9350"/>
        </w:tabs>
        <w:rPr>
          <w:rFonts w:asciiTheme="minorHAnsi" w:hAnsiTheme="minorHAnsi" w:cstheme="minorBidi"/>
          <w:noProof/>
          <w:sz w:val="22"/>
          <w:szCs w:val="22"/>
        </w:rPr>
      </w:pPr>
      <w:hyperlink w:anchor="_Toc56163765" w:history="1">
        <w:r w:rsidR="00022BFC" w:rsidRPr="00D445BA">
          <w:rPr>
            <w:rStyle w:val="Hyperlink"/>
            <w:rFonts w:cs="Arial"/>
            <w:b/>
            <w:bCs/>
            <w:noProof/>
          </w:rPr>
          <w:t>(3)</w:t>
        </w:r>
        <w:r w:rsidR="00022BFC">
          <w:rPr>
            <w:rFonts w:asciiTheme="minorHAnsi" w:hAnsiTheme="minorHAnsi" w:cstheme="minorBidi"/>
            <w:noProof/>
            <w:sz w:val="22"/>
            <w:szCs w:val="22"/>
          </w:rPr>
          <w:tab/>
        </w:r>
        <w:r w:rsidR="00022BFC" w:rsidRPr="00D445BA">
          <w:rPr>
            <w:rStyle w:val="Hyperlink"/>
            <w:rFonts w:cs="Arial"/>
            <w:b/>
            <w:bCs/>
            <w:noProof/>
          </w:rPr>
          <w:t>Payment for Copies.</w:t>
        </w:r>
        <w:r w:rsidR="00022BFC">
          <w:rPr>
            <w:noProof/>
            <w:webHidden/>
          </w:rPr>
          <w:tab/>
        </w:r>
        <w:r w:rsidR="00022BFC">
          <w:rPr>
            <w:noProof/>
            <w:webHidden/>
          </w:rPr>
          <w:fldChar w:fldCharType="begin"/>
        </w:r>
        <w:r w:rsidR="00022BFC">
          <w:rPr>
            <w:noProof/>
            <w:webHidden/>
          </w:rPr>
          <w:instrText xml:space="preserve"> PAGEREF _Toc56163765 \h </w:instrText>
        </w:r>
        <w:r w:rsidR="00022BFC">
          <w:rPr>
            <w:noProof/>
            <w:webHidden/>
          </w:rPr>
        </w:r>
        <w:r w:rsidR="00022BFC">
          <w:rPr>
            <w:noProof/>
            <w:webHidden/>
          </w:rPr>
          <w:fldChar w:fldCharType="separate"/>
        </w:r>
        <w:r w:rsidR="00022BFC">
          <w:rPr>
            <w:noProof/>
            <w:webHidden/>
          </w:rPr>
          <w:t>48</w:t>
        </w:r>
        <w:r w:rsidR="00022BFC">
          <w:rPr>
            <w:noProof/>
            <w:webHidden/>
          </w:rPr>
          <w:fldChar w:fldCharType="end"/>
        </w:r>
      </w:hyperlink>
    </w:p>
    <w:p w14:paraId="02272D51" w14:textId="7C274698" w:rsidR="00022BFC" w:rsidRDefault="003E41D4">
      <w:pPr>
        <w:pStyle w:val="TOC2"/>
        <w:tabs>
          <w:tab w:val="left" w:pos="1440"/>
          <w:tab w:val="right" w:leader="dot" w:pos="9350"/>
        </w:tabs>
        <w:rPr>
          <w:rFonts w:asciiTheme="minorHAnsi" w:hAnsiTheme="minorHAnsi" w:cstheme="minorBidi"/>
          <w:noProof/>
          <w:sz w:val="22"/>
          <w:szCs w:val="22"/>
        </w:rPr>
      </w:pPr>
      <w:hyperlink w:anchor="_Toc56163766" w:history="1">
        <w:r w:rsidR="00022BFC" w:rsidRPr="00D445BA">
          <w:rPr>
            <w:rStyle w:val="Hyperlink"/>
            <w:rFonts w:cs="Arial"/>
            <w:b/>
            <w:bCs/>
            <w:noProof/>
          </w:rPr>
          <w:t>(c)</w:t>
        </w:r>
        <w:r w:rsidR="00022BFC">
          <w:rPr>
            <w:rFonts w:asciiTheme="minorHAnsi" w:hAnsiTheme="minorHAnsi" w:cstheme="minorBidi"/>
            <w:noProof/>
            <w:sz w:val="22"/>
            <w:szCs w:val="22"/>
          </w:rPr>
          <w:tab/>
        </w:r>
        <w:r w:rsidR="00022BFC" w:rsidRPr="00D445BA">
          <w:rPr>
            <w:rStyle w:val="Hyperlink"/>
            <w:rFonts w:cs="Arial"/>
            <w:b/>
            <w:bCs/>
            <w:noProof/>
          </w:rPr>
          <w:t>Inspecting Physical Evidence.</w:t>
        </w:r>
        <w:r w:rsidR="00022BFC">
          <w:rPr>
            <w:noProof/>
            <w:webHidden/>
          </w:rPr>
          <w:tab/>
        </w:r>
        <w:r w:rsidR="00022BFC">
          <w:rPr>
            <w:noProof/>
            <w:webHidden/>
          </w:rPr>
          <w:fldChar w:fldCharType="begin"/>
        </w:r>
        <w:r w:rsidR="00022BFC">
          <w:rPr>
            <w:noProof/>
            <w:webHidden/>
          </w:rPr>
          <w:instrText xml:space="preserve"> PAGEREF _Toc56163766 \h </w:instrText>
        </w:r>
        <w:r w:rsidR="00022BFC">
          <w:rPr>
            <w:noProof/>
            <w:webHidden/>
          </w:rPr>
        </w:r>
        <w:r w:rsidR="00022BFC">
          <w:rPr>
            <w:noProof/>
            <w:webHidden/>
          </w:rPr>
          <w:fldChar w:fldCharType="separate"/>
        </w:r>
        <w:r w:rsidR="00022BFC">
          <w:rPr>
            <w:noProof/>
            <w:webHidden/>
          </w:rPr>
          <w:t>48</w:t>
        </w:r>
        <w:r w:rsidR="00022BFC">
          <w:rPr>
            <w:noProof/>
            <w:webHidden/>
          </w:rPr>
          <w:fldChar w:fldCharType="end"/>
        </w:r>
      </w:hyperlink>
    </w:p>
    <w:p w14:paraId="34023E70" w14:textId="3633C7C0" w:rsidR="00022BFC" w:rsidRDefault="003E41D4">
      <w:pPr>
        <w:pStyle w:val="TOC2"/>
        <w:tabs>
          <w:tab w:val="left" w:pos="1440"/>
          <w:tab w:val="right" w:leader="dot" w:pos="9350"/>
        </w:tabs>
        <w:rPr>
          <w:rFonts w:asciiTheme="minorHAnsi" w:hAnsiTheme="minorHAnsi" w:cstheme="minorBidi"/>
          <w:noProof/>
          <w:sz w:val="22"/>
          <w:szCs w:val="22"/>
        </w:rPr>
      </w:pPr>
      <w:hyperlink w:anchor="_Toc56163767" w:history="1">
        <w:r w:rsidR="00022BFC" w:rsidRPr="00D445BA">
          <w:rPr>
            <w:rStyle w:val="Hyperlink"/>
            <w:rFonts w:cs="Arial"/>
            <w:b/>
            <w:bCs/>
            <w:noProof/>
          </w:rPr>
          <w:t>(d)</w:t>
        </w:r>
        <w:r w:rsidR="00022BFC">
          <w:rPr>
            <w:rFonts w:asciiTheme="minorHAnsi" w:hAnsiTheme="minorHAnsi" w:cstheme="minorBidi"/>
            <w:noProof/>
            <w:sz w:val="22"/>
            <w:szCs w:val="22"/>
          </w:rPr>
          <w:tab/>
        </w:r>
        <w:r w:rsidR="00022BFC" w:rsidRPr="00D445BA">
          <w:rPr>
            <w:rStyle w:val="Hyperlink"/>
            <w:rFonts w:cs="Arial"/>
            <w:b/>
            <w:bCs/>
            <w:noProof/>
          </w:rPr>
          <w:t>Temporary Withdrawal of Paper Court Files, Exhibits, and Documents.</w:t>
        </w:r>
        <w:r w:rsidR="00022BFC">
          <w:rPr>
            <w:noProof/>
            <w:webHidden/>
          </w:rPr>
          <w:tab/>
        </w:r>
        <w:r w:rsidR="00022BFC">
          <w:rPr>
            <w:noProof/>
            <w:webHidden/>
          </w:rPr>
          <w:fldChar w:fldCharType="begin"/>
        </w:r>
        <w:r w:rsidR="00022BFC">
          <w:rPr>
            <w:noProof/>
            <w:webHidden/>
          </w:rPr>
          <w:instrText xml:space="preserve"> PAGEREF _Toc56163767 \h </w:instrText>
        </w:r>
        <w:r w:rsidR="00022BFC">
          <w:rPr>
            <w:noProof/>
            <w:webHidden/>
          </w:rPr>
        </w:r>
        <w:r w:rsidR="00022BFC">
          <w:rPr>
            <w:noProof/>
            <w:webHidden/>
          </w:rPr>
          <w:fldChar w:fldCharType="separate"/>
        </w:r>
        <w:r w:rsidR="00022BFC">
          <w:rPr>
            <w:noProof/>
            <w:webHidden/>
          </w:rPr>
          <w:t>48</w:t>
        </w:r>
        <w:r w:rsidR="00022BFC">
          <w:rPr>
            <w:noProof/>
            <w:webHidden/>
          </w:rPr>
          <w:fldChar w:fldCharType="end"/>
        </w:r>
      </w:hyperlink>
    </w:p>
    <w:p w14:paraId="55222981" w14:textId="205C2A4D" w:rsidR="00022BFC" w:rsidRDefault="003E41D4">
      <w:pPr>
        <w:pStyle w:val="TOC2"/>
        <w:tabs>
          <w:tab w:val="left" w:pos="1440"/>
          <w:tab w:val="right" w:leader="dot" w:pos="9350"/>
        </w:tabs>
        <w:rPr>
          <w:rFonts w:asciiTheme="minorHAnsi" w:hAnsiTheme="minorHAnsi" w:cstheme="minorBidi"/>
          <w:noProof/>
          <w:sz w:val="22"/>
          <w:szCs w:val="22"/>
        </w:rPr>
      </w:pPr>
      <w:hyperlink w:anchor="_Toc56163768" w:history="1">
        <w:r w:rsidR="00022BFC" w:rsidRPr="00D445BA">
          <w:rPr>
            <w:rStyle w:val="Hyperlink"/>
            <w:rFonts w:cs="Arial"/>
            <w:b/>
            <w:bCs/>
            <w:noProof/>
          </w:rPr>
          <w:t>(e)</w:t>
        </w:r>
        <w:r w:rsidR="00022BFC">
          <w:rPr>
            <w:rFonts w:asciiTheme="minorHAnsi" w:hAnsiTheme="minorHAnsi" w:cstheme="minorBidi"/>
            <w:noProof/>
            <w:sz w:val="22"/>
            <w:szCs w:val="22"/>
          </w:rPr>
          <w:tab/>
        </w:r>
        <w:r w:rsidR="00022BFC" w:rsidRPr="00D445BA">
          <w:rPr>
            <w:rStyle w:val="Hyperlink"/>
            <w:rFonts w:cs="Arial"/>
            <w:b/>
            <w:bCs/>
            <w:noProof/>
          </w:rPr>
          <w:t>Permanent Withdrawal of Files and Documents.</w:t>
        </w:r>
        <w:r w:rsidR="00022BFC">
          <w:rPr>
            <w:noProof/>
            <w:webHidden/>
          </w:rPr>
          <w:tab/>
        </w:r>
        <w:r w:rsidR="00022BFC">
          <w:rPr>
            <w:noProof/>
            <w:webHidden/>
          </w:rPr>
          <w:fldChar w:fldCharType="begin"/>
        </w:r>
        <w:r w:rsidR="00022BFC">
          <w:rPr>
            <w:noProof/>
            <w:webHidden/>
          </w:rPr>
          <w:instrText xml:space="preserve"> PAGEREF _Toc56163768 \h </w:instrText>
        </w:r>
        <w:r w:rsidR="00022BFC">
          <w:rPr>
            <w:noProof/>
            <w:webHidden/>
          </w:rPr>
        </w:r>
        <w:r w:rsidR="00022BFC">
          <w:rPr>
            <w:noProof/>
            <w:webHidden/>
          </w:rPr>
          <w:fldChar w:fldCharType="separate"/>
        </w:r>
        <w:r w:rsidR="00022BFC">
          <w:rPr>
            <w:noProof/>
            <w:webHidden/>
          </w:rPr>
          <w:t>49</w:t>
        </w:r>
        <w:r w:rsidR="00022BFC">
          <w:rPr>
            <w:noProof/>
            <w:webHidden/>
          </w:rPr>
          <w:fldChar w:fldCharType="end"/>
        </w:r>
      </w:hyperlink>
    </w:p>
    <w:p w14:paraId="1A9F0A0A" w14:textId="2A1E43DA" w:rsidR="00022BFC" w:rsidRDefault="003E41D4">
      <w:pPr>
        <w:pStyle w:val="TOC2"/>
        <w:tabs>
          <w:tab w:val="left" w:pos="1440"/>
          <w:tab w:val="right" w:leader="dot" w:pos="9350"/>
        </w:tabs>
        <w:rPr>
          <w:rFonts w:asciiTheme="minorHAnsi" w:hAnsiTheme="minorHAnsi" w:cstheme="minorBidi"/>
          <w:noProof/>
          <w:sz w:val="22"/>
          <w:szCs w:val="22"/>
        </w:rPr>
      </w:pPr>
      <w:hyperlink w:anchor="_Toc56163769" w:history="1">
        <w:r w:rsidR="00022BFC" w:rsidRPr="00D445BA">
          <w:rPr>
            <w:rStyle w:val="Hyperlink"/>
            <w:rFonts w:cs="Arial"/>
            <w:b/>
            <w:bCs/>
            <w:noProof/>
          </w:rPr>
          <w:t>(f)</w:t>
        </w:r>
        <w:r w:rsidR="00022BFC">
          <w:rPr>
            <w:rFonts w:asciiTheme="minorHAnsi" w:hAnsiTheme="minorHAnsi" w:cstheme="minorBidi"/>
            <w:noProof/>
            <w:sz w:val="22"/>
            <w:szCs w:val="22"/>
          </w:rPr>
          <w:tab/>
        </w:r>
        <w:r w:rsidR="00022BFC" w:rsidRPr="00D445BA">
          <w:rPr>
            <w:rStyle w:val="Hyperlink"/>
            <w:rFonts w:cs="Arial"/>
            <w:b/>
            <w:bCs/>
            <w:noProof/>
          </w:rPr>
          <w:t>Withdrawal or Destruction of Exhibits at Case Conclusion.</w:t>
        </w:r>
        <w:r w:rsidR="00022BFC">
          <w:rPr>
            <w:noProof/>
            <w:webHidden/>
          </w:rPr>
          <w:tab/>
        </w:r>
        <w:r w:rsidR="00022BFC">
          <w:rPr>
            <w:noProof/>
            <w:webHidden/>
          </w:rPr>
          <w:fldChar w:fldCharType="begin"/>
        </w:r>
        <w:r w:rsidR="00022BFC">
          <w:rPr>
            <w:noProof/>
            <w:webHidden/>
          </w:rPr>
          <w:instrText xml:space="preserve"> PAGEREF _Toc56163769 \h </w:instrText>
        </w:r>
        <w:r w:rsidR="00022BFC">
          <w:rPr>
            <w:noProof/>
            <w:webHidden/>
          </w:rPr>
        </w:r>
        <w:r w:rsidR="00022BFC">
          <w:rPr>
            <w:noProof/>
            <w:webHidden/>
          </w:rPr>
          <w:fldChar w:fldCharType="separate"/>
        </w:r>
        <w:r w:rsidR="00022BFC">
          <w:rPr>
            <w:noProof/>
            <w:webHidden/>
          </w:rPr>
          <w:t>49</w:t>
        </w:r>
        <w:r w:rsidR="00022BFC">
          <w:rPr>
            <w:noProof/>
            <w:webHidden/>
          </w:rPr>
          <w:fldChar w:fldCharType="end"/>
        </w:r>
      </w:hyperlink>
    </w:p>
    <w:p w14:paraId="6250E2BE" w14:textId="3E239BC8" w:rsidR="00022BFC" w:rsidRDefault="003E41D4">
      <w:pPr>
        <w:pStyle w:val="TOC3"/>
        <w:tabs>
          <w:tab w:val="left" w:pos="2160"/>
          <w:tab w:val="right" w:leader="dot" w:pos="9350"/>
        </w:tabs>
        <w:rPr>
          <w:rFonts w:asciiTheme="minorHAnsi" w:hAnsiTheme="minorHAnsi" w:cstheme="minorBidi"/>
          <w:noProof/>
          <w:sz w:val="22"/>
          <w:szCs w:val="22"/>
        </w:rPr>
      </w:pPr>
      <w:hyperlink w:anchor="_Toc56163770" w:history="1">
        <w:r w:rsidR="00022BFC" w:rsidRPr="00D445BA">
          <w:rPr>
            <w:rStyle w:val="Hyperlink"/>
            <w:rFonts w:cs="Arial"/>
            <w:b/>
            <w:bCs/>
            <w:noProof/>
          </w:rPr>
          <w:t>(1)</w:t>
        </w:r>
        <w:r w:rsidR="00022BFC">
          <w:rPr>
            <w:rFonts w:asciiTheme="minorHAnsi" w:hAnsiTheme="minorHAnsi" w:cstheme="minorBidi"/>
            <w:noProof/>
            <w:sz w:val="22"/>
            <w:szCs w:val="22"/>
          </w:rPr>
          <w:tab/>
        </w:r>
        <w:r w:rsidR="00022BFC" w:rsidRPr="00D445BA">
          <w:rPr>
            <w:rStyle w:val="Hyperlink"/>
            <w:rFonts w:cs="Arial"/>
            <w:b/>
            <w:bCs/>
            <w:noProof/>
          </w:rPr>
          <w:t>Withdrawal.</w:t>
        </w:r>
        <w:r w:rsidR="00022BFC">
          <w:rPr>
            <w:noProof/>
            <w:webHidden/>
          </w:rPr>
          <w:tab/>
        </w:r>
        <w:r w:rsidR="00022BFC">
          <w:rPr>
            <w:noProof/>
            <w:webHidden/>
          </w:rPr>
          <w:fldChar w:fldCharType="begin"/>
        </w:r>
        <w:r w:rsidR="00022BFC">
          <w:rPr>
            <w:noProof/>
            <w:webHidden/>
          </w:rPr>
          <w:instrText xml:space="preserve"> PAGEREF _Toc56163770 \h </w:instrText>
        </w:r>
        <w:r w:rsidR="00022BFC">
          <w:rPr>
            <w:noProof/>
            <w:webHidden/>
          </w:rPr>
        </w:r>
        <w:r w:rsidR="00022BFC">
          <w:rPr>
            <w:noProof/>
            <w:webHidden/>
          </w:rPr>
          <w:fldChar w:fldCharType="separate"/>
        </w:r>
        <w:r w:rsidR="00022BFC">
          <w:rPr>
            <w:noProof/>
            <w:webHidden/>
          </w:rPr>
          <w:t>49</w:t>
        </w:r>
        <w:r w:rsidR="00022BFC">
          <w:rPr>
            <w:noProof/>
            <w:webHidden/>
          </w:rPr>
          <w:fldChar w:fldCharType="end"/>
        </w:r>
      </w:hyperlink>
    </w:p>
    <w:p w14:paraId="54178D4E" w14:textId="145C661C" w:rsidR="00022BFC" w:rsidRDefault="003E41D4">
      <w:pPr>
        <w:pStyle w:val="TOC4"/>
        <w:tabs>
          <w:tab w:val="left" w:pos="2880"/>
          <w:tab w:val="right" w:leader="dot" w:pos="9350"/>
        </w:tabs>
        <w:rPr>
          <w:rFonts w:asciiTheme="minorHAnsi" w:hAnsiTheme="minorHAnsi" w:cstheme="minorBidi"/>
          <w:noProof/>
          <w:sz w:val="22"/>
          <w:szCs w:val="22"/>
        </w:rPr>
      </w:pPr>
      <w:hyperlink w:anchor="_Toc56163771" w:history="1">
        <w:r w:rsidR="00022BFC" w:rsidRPr="00D445BA">
          <w:rPr>
            <w:rStyle w:val="Hyperlink"/>
            <w:rFonts w:cs="Arial"/>
            <w:b/>
            <w:bCs/>
            <w:noProof/>
          </w:rPr>
          <w:t>(A)</w:t>
        </w:r>
        <w:r w:rsidR="00022BFC">
          <w:rPr>
            <w:rFonts w:asciiTheme="minorHAnsi" w:hAnsiTheme="minorHAnsi" w:cstheme="minorBidi"/>
            <w:noProof/>
            <w:sz w:val="22"/>
            <w:szCs w:val="22"/>
          </w:rPr>
          <w:tab/>
        </w:r>
        <w:r w:rsidR="00022BFC" w:rsidRPr="00D445BA">
          <w:rPr>
            <w:rStyle w:val="Hyperlink"/>
            <w:rFonts w:cs="Arial"/>
            <w:b/>
            <w:bCs/>
            <w:noProof/>
          </w:rPr>
          <w:t>Duty to Retain Exhibits.</w:t>
        </w:r>
        <w:r w:rsidR="00022BFC">
          <w:rPr>
            <w:noProof/>
            <w:webHidden/>
          </w:rPr>
          <w:tab/>
        </w:r>
        <w:r w:rsidR="00022BFC">
          <w:rPr>
            <w:noProof/>
            <w:webHidden/>
          </w:rPr>
          <w:fldChar w:fldCharType="begin"/>
        </w:r>
        <w:r w:rsidR="00022BFC">
          <w:rPr>
            <w:noProof/>
            <w:webHidden/>
          </w:rPr>
          <w:instrText xml:space="preserve"> PAGEREF _Toc56163771 \h </w:instrText>
        </w:r>
        <w:r w:rsidR="00022BFC">
          <w:rPr>
            <w:noProof/>
            <w:webHidden/>
          </w:rPr>
        </w:r>
        <w:r w:rsidR="00022BFC">
          <w:rPr>
            <w:noProof/>
            <w:webHidden/>
          </w:rPr>
          <w:fldChar w:fldCharType="separate"/>
        </w:r>
        <w:r w:rsidR="00022BFC">
          <w:rPr>
            <w:noProof/>
            <w:webHidden/>
          </w:rPr>
          <w:t>49</w:t>
        </w:r>
        <w:r w:rsidR="00022BFC">
          <w:rPr>
            <w:noProof/>
            <w:webHidden/>
          </w:rPr>
          <w:fldChar w:fldCharType="end"/>
        </w:r>
      </w:hyperlink>
    </w:p>
    <w:p w14:paraId="2694D3F6" w14:textId="40D0211E" w:rsidR="00022BFC" w:rsidRDefault="003E41D4">
      <w:pPr>
        <w:pStyle w:val="TOC4"/>
        <w:tabs>
          <w:tab w:val="left" w:pos="2880"/>
          <w:tab w:val="right" w:leader="dot" w:pos="9350"/>
        </w:tabs>
        <w:rPr>
          <w:rFonts w:asciiTheme="minorHAnsi" w:hAnsiTheme="minorHAnsi" w:cstheme="minorBidi"/>
          <w:noProof/>
          <w:sz w:val="22"/>
          <w:szCs w:val="22"/>
        </w:rPr>
      </w:pPr>
      <w:hyperlink w:anchor="_Toc56163772" w:history="1">
        <w:r w:rsidR="00022BFC" w:rsidRPr="00D445BA">
          <w:rPr>
            <w:rStyle w:val="Hyperlink"/>
            <w:rFonts w:cs="Arial"/>
            <w:b/>
            <w:bCs/>
            <w:noProof/>
          </w:rPr>
          <w:t>(B)</w:t>
        </w:r>
        <w:r w:rsidR="00022BFC">
          <w:rPr>
            <w:rFonts w:asciiTheme="minorHAnsi" w:hAnsiTheme="minorHAnsi" w:cstheme="minorBidi"/>
            <w:noProof/>
            <w:sz w:val="22"/>
            <w:szCs w:val="22"/>
          </w:rPr>
          <w:tab/>
        </w:r>
        <w:r w:rsidR="00022BFC" w:rsidRPr="00D445BA">
          <w:rPr>
            <w:rStyle w:val="Hyperlink"/>
            <w:rFonts w:cs="Arial"/>
            <w:b/>
            <w:bCs/>
            <w:noProof/>
          </w:rPr>
          <w:t>Sanctions.</w:t>
        </w:r>
        <w:r w:rsidR="00022BFC">
          <w:rPr>
            <w:noProof/>
            <w:webHidden/>
          </w:rPr>
          <w:tab/>
        </w:r>
        <w:r w:rsidR="00022BFC">
          <w:rPr>
            <w:noProof/>
            <w:webHidden/>
          </w:rPr>
          <w:fldChar w:fldCharType="begin"/>
        </w:r>
        <w:r w:rsidR="00022BFC">
          <w:rPr>
            <w:noProof/>
            <w:webHidden/>
          </w:rPr>
          <w:instrText xml:space="preserve"> PAGEREF _Toc56163772 \h </w:instrText>
        </w:r>
        <w:r w:rsidR="00022BFC">
          <w:rPr>
            <w:noProof/>
            <w:webHidden/>
          </w:rPr>
        </w:r>
        <w:r w:rsidR="00022BFC">
          <w:rPr>
            <w:noProof/>
            <w:webHidden/>
          </w:rPr>
          <w:fldChar w:fldCharType="separate"/>
        </w:r>
        <w:r w:rsidR="00022BFC">
          <w:rPr>
            <w:noProof/>
            <w:webHidden/>
          </w:rPr>
          <w:t>50</w:t>
        </w:r>
        <w:r w:rsidR="00022BFC">
          <w:rPr>
            <w:noProof/>
            <w:webHidden/>
          </w:rPr>
          <w:fldChar w:fldCharType="end"/>
        </w:r>
      </w:hyperlink>
    </w:p>
    <w:p w14:paraId="36944A0D" w14:textId="21DDDFD9" w:rsidR="00022BFC" w:rsidRDefault="003E41D4">
      <w:pPr>
        <w:pStyle w:val="TOC3"/>
        <w:tabs>
          <w:tab w:val="left" w:pos="2160"/>
          <w:tab w:val="right" w:leader="dot" w:pos="9350"/>
        </w:tabs>
        <w:rPr>
          <w:rFonts w:asciiTheme="minorHAnsi" w:hAnsiTheme="minorHAnsi" w:cstheme="minorBidi"/>
          <w:noProof/>
          <w:sz w:val="22"/>
          <w:szCs w:val="22"/>
        </w:rPr>
      </w:pPr>
      <w:hyperlink w:anchor="_Toc56163773" w:history="1">
        <w:r w:rsidR="00022BFC" w:rsidRPr="00D445BA">
          <w:rPr>
            <w:rStyle w:val="Hyperlink"/>
            <w:rFonts w:cs="Arial"/>
            <w:b/>
            <w:bCs/>
            <w:noProof/>
          </w:rPr>
          <w:t>(2)</w:t>
        </w:r>
        <w:r w:rsidR="00022BFC">
          <w:rPr>
            <w:rFonts w:asciiTheme="minorHAnsi" w:hAnsiTheme="minorHAnsi" w:cstheme="minorBidi"/>
            <w:noProof/>
            <w:sz w:val="22"/>
            <w:szCs w:val="22"/>
          </w:rPr>
          <w:tab/>
        </w:r>
        <w:r w:rsidR="00022BFC" w:rsidRPr="00D445BA">
          <w:rPr>
            <w:rStyle w:val="Hyperlink"/>
            <w:rFonts w:cs="Arial"/>
            <w:b/>
            <w:bCs/>
            <w:noProof/>
          </w:rPr>
          <w:t>Destruction.</w:t>
        </w:r>
        <w:r w:rsidR="00022BFC">
          <w:rPr>
            <w:noProof/>
            <w:webHidden/>
          </w:rPr>
          <w:tab/>
        </w:r>
        <w:r w:rsidR="00022BFC">
          <w:rPr>
            <w:noProof/>
            <w:webHidden/>
          </w:rPr>
          <w:fldChar w:fldCharType="begin"/>
        </w:r>
        <w:r w:rsidR="00022BFC">
          <w:rPr>
            <w:noProof/>
            <w:webHidden/>
          </w:rPr>
          <w:instrText xml:space="preserve"> PAGEREF _Toc56163773 \h </w:instrText>
        </w:r>
        <w:r w:rsidR="00022BFC">
          <w:rPr>
            <w:noProof/>
            <w:webHidden/>
          </w:rPr>
        </w:r>
        <w:r w:rsidR="00022BFC">
          <w:rPr>
            <w:noProof/>
            <w:webHidden/>
          </w:rPr>
          <w:fldChar w:fldCharType="separate"/>
        </w:r>
        <w:r w:rsidR="00022BFC">
          <w:rPr>
            <w:noProof/>
            <w:webHidden/>
          </w:rPr>
          <w:t>50</w:t>
        </w:r>
        <w:r w:rsidR="00022BFC">
          <w:rPr>
            <w:noProof/>
            <w:webHidden/>
          </w:rPr>
          <w:fldChar w:fldCharType="end"/>
        </w:r>
      </w:hyperlink>
    </w:p>
    <w:p w14:paraId="71E9ABB6" w14:textId="46AFC53D" w:rsidR="00022BFC" w:rsidRDefault="003E41D4">
      <w:pPr>
        <w:pStyle w:val="TOC1"/>
        <w:tabs>
          <w:tab w:val="right" w:leader="dot" w:pos="9350"/>
        </w:tabs>
        <w:rPr>
          <w:rFonts w:asciiTheme="minorHAnsi" w:hAnsiTheme="minorHAnsi" w:cstheme="minorBidi"/>
          <w:noProof/>
          <w:sz w:val="22"/>
          <w:szCs w:val="22"/>
        </w:rPr>
      </w:pPr>
      <w:hyperlink w:anchor="_Toc56163774" w:history="1">
        <w:r w:rsidR="00022BFC" w:rsidRPr="00D445BA">
          <w:rPr>
            <w:rStyle w:val="Hyperlink"/>
            <w:rFonts w:cs="Arial"/>
            <w:b/>
            <w:bCs/>
            <w:noProof/>
          </w:rPr>
          <w:t>81.1</w:t>
        </w:r>
        <w:r w:rsidR="00022BFC">
          <w:rPr>
            <w:rFonts w:asciiTheme="minorHAnsi" w:hAnsiTheme="minorHAnsi" w:cstheme="minorBidi"/>
            <w:noProof/>
            <w:sz w:val="22"/>
            <w:szCs w:val="22"/>
          </w:rPr>
          <w:tab/>
        </w:r>
        <w:r w:rsidR="00022BFC" w:rsidRPr="00D445BA">
          <w:rPr>
            <w:rStyle w:val="Hyperlink"/>
            <w:rFonts w:cs="Arial"/>
            <w:b/>
            <w:bCs/>
            <w:noProof/>
          </w:rPr>
          <w:t>Removed Actions.</w:t>
        </w:r>
        <w:r w:rsidR="00022BFC">
          <w:rPr>
            <w:noProof/>
            <w:webHidden/>
          </w:rPr>
          <w:tab/>
        </w:r>
        <w:r w:rsidR="00022BFC">
          <w:rPr>
            <w:noProof/>
            <w:webHidden/>
          </w:rPr>
          <w:fldChar w:fldCharType="begin"/>
        </w:r>
        <w:r w:rsidR="00022BFC">
          <w:rPr>
            <w:noProof/>
            <w:webHidden/>
          </w:rPr>
          <w:instrText xml:space="preserve"> PAGEREF _Toc56163774 \h </w:instrText>
        </w:r>
        <w:r w:rsidR="00022BFC">
          <w:rPr>
            <w:noProof/>
            <w:webHidden/>
          </w:rPr>
        </w:r>
        <w:r w:rsidR="00022BFC">
          <w:rPr>
            <w:noProof/>
            <w:webHidden/>
          </w:rPr>
          <w:fldChar w:fldCharType="separate"/>
        </w:r>
        <w:r w:rsidR="00022BFC">
          <w:rPr>
            <w:noProof/>
            <w:webHidden/>
          </w:rPr>
          <w:t>50</w:t>
        </w:r>
        <w:r w:rsidR="00022BFC">
          <w:rPr>
            <w:noProof/>
            <w:webHidden/>
          </w:rPr>
          <w:fldChar w:fldCharType="end"/>
        </w:r>
      </w:hyperlink>
    </w:p>
    <w:p w14:paraId="2C6D60E6" w14:textId="5507D1E4" w:rsidR="00022BFC" w:rsidRDefault="003E41D4">
      <w:pPr>
        <w:pStyle w:val="TOC1"/>
        <w:tabs>
          <w:tab w:val="right" w:leader="dot" w:pos="9350"/>
        </w:tabs>
        <w:rPr>
          <w:rFonts w:asciiTheme="minorHAnsi" w:hAnsiTheme="minorHAnsi" w:cstheme="minorBidi"/>
          <w:noProof/>
          <w:sz w:val="22"/>
          <w:szCs w:val="22"/>
        </w:rPr>
      </w:pPr>
      <w:hyperlink w:anchor="_Toc56163775" w:history="1">
        <w:r w:rsidR="00022BFC" w:rsidRPr="00D445BA">
          <w:rPr>
            <w:rStyle w:val="Hyperlink"/>
            <w:rFonts w:cs="Arial"/>
            <w:b/>
            <w:bCs/>
            <w:noProof/>
          </w:rPr>
          <w:t>85.1</w:t>
        </w:r>
        <w:r w:rsidR="00022BFC">
          <w:rPr>
            <w:rFonts w:asciiTheme="minorHAnsi" w:hAnsiTheme="minorHAnsi" w:cstheme="minorBidi"/>
            <w:noProof/>
            <w:sz w:val="22"/>
            <w:szCs w:val="22"/>
          </w:rPr>
          <w:tab/>
        </w:r>
        <w:r w:rsidR="00022BFC" w:rsidRPr="00D445BA">
          <w:rPr>
            <w:rStyle w:val="Hyperlink"/>
            <w:rFonts w:cs="Arial"/>
            <w:b/>
            <w:bCs/>
            <w:noProof/>
          </w:rPr>
          <w:t>Title; Citation.</w:t>
        </w:r>
        <w:r w:rsidR="00022BFC">
          <w:rPr>
            <w:noProof/>
            <w:webHidden/>
          </w:rPr>
          <w:tab/>
        </w:r>
        <w:r w:rsidR="00022BFC">
          <w:rPr>
            <w:noProof/>
            <w:webHidden/>
          </w:rPr>
          <w:fldChar w:fldCharType="begin"/>
        </w:r>
        <w:r w:rsidR="00022BFC">
          <w:rPr>
            <w:noProof/>
            <w:webHidden/>
          </w:rPr>
          <w:instrText xml:space="preserve"> PAGEREF _Toc56163775 \h </w:instrText>
        </w:r>
        <w:r w:rsidR="00022BFC">
          <w:rPr>
            <w:noProof/>
            <w:webHidden/>
          </w:rPr>
        </w:r>
        <w:r w:rsidR="00022BFC">
          <w:rPr>
            <w:noProof/>
            <w:webHidden/>
          </w:rPr>
          <w:fldChar w:fldCharType="separate"/>
        </w:r>
        <w:r w:rsidR="00022BFC">
          <w:rPr>
            <w:noProof/>
            <w:webHidden/>
          </w:rPr>
          <w:t>50</w:t>
        </w:r>
        <w:r w:rsidR="00022BFC">
          <w:rPr>
            <w:noProof/>
            <w:webHidden/>
          </w:rPr>
          <w:fldChar w:fldCharType="end"/>
        </w:r>
      </w:hyperlink>
    </w:p>
    <w:p w14:paraId="4DA60C49" w14:textId="7B2B3416" w:rsidR="00986F0E" w:rsidRDefault="001F6A00" w:rsidP="002502C3">
      <w:pPr>
        <w:widowControl/>
        <w:jc w:val="both"/>
        <w:rPr>
          <w:rFonts w:ascii="Arial" w:hAnsi="Arial" w:cs="Arial"/>
        </w:rPr>
      </w:pPr>
      <w:r>
        <w:rPr>
          <w:rFonts w:ascii="Arial" w:hAnsi="Arial" w:cs="Arial"/>
        </w:rPr>
        <w:fldChar w:fldCharType="end"/>
      </w:r>
    </w:p>
    <w:p w14:paraId="76323112" w14:textId="77777777" w:rsidR="00986F0E" w:rsidRDefault="00986F0E" w:rsidP="002502C3">
      <w:pPr>
        <w:widowControl/>
        <w:jc w:val="both"/>
        <w:rPr>
          <w:rFonts w:ascii="Arial" w:hAnsi="Arial" w:cs="Arial"/>
        </w:rPr>
      </w:pPr>
    </w:p>
    <w:p w14:paraId="7E917699" w14:textId="77777777" w:rsidR="00986F0E" w:rsidRDefault="00986F0E" w:rsidP="002502C3">
      <w:pPr>
        <w:widowControl/>
        <w:jc w:val="both"/>
        <w:rPr>
          <w:rFonts w:ascii="Arial" w:hAnsi="Arial" w:cs="Arial"/>
        </w:rPr>
      </w:pPr>
    </w:p>
    <w:p w14:paraId="2D7FBD8D" w14:textId="77777777" w:rsidR="00986F0E" w:rsidRDefault="00986F0E" w:rsidP="002502C3">
      <w:pPr>
        <w:widowControl/>
        <w:jc w:val="both"/>
        <w:rPr>
          <w:rFonts w:ascii="Arial" w:hAnsi="Arial" w:cs="Arial"/>
        </w:rPr>
        <w:sectPr w:rsidR="00986F0E" w:rsidSect="00D07107">
          <w:headerReference w:type="default" r:id="rId8"/>
          <w:footerReference w:type="default" r:id="rId9"/>
          <w:type w:val="continuous"/>
          <w:pgSz w:w="12240" w:h="15840"/>
          <w:pgMar w:top="1350" w:right="1440" w:bottom="1440" w:left="1440" w:header="1350" w:footer="1296" w:gutter="0"/>
          <w:pgNumType w:fmt="lowerRoman" w:start="1"/>
          <w:cols w:space="720"/>
          <w:noEndnote/>
          <w:docGrid w:linePitch="326"/>
        </w:sectPr>
      </w:pPr>
    </w:p>
    <w:p w14:paraId="18978857" w14:textId="77777777" w:rsidR="00986F0E" w:rsidRPr="004B1616" w:rsidRDefault="00986F0E" w:rsidP="002502C3">
      <w:pPr>
        <w:widowControl/>
        <w:jc w:val="both"/>
        <w:rPr>
          <w:rFonts w:ascii="Arial" w:hAnsi="Arial" w:cs="Arial"/>
        </w:rPr>
      </w:pPr>
    </w:p>
    <w:p w14:paraId="08563B57" w14:textId="77777777" w:rsidR="00067866" w:rsidRPr="004B1616" w:rsidRDefault="00067866" w:rsidP="003B3543">
      <w:pPr>
        <w:widowControl/>
        <w:jc w:val="center"/>
        <w:rPr>
          <w:rFonts w:ascii="Arial" w:hAnsi="Arial" w:cs="Arial"/>
          <w:b/>
          <w:bCs/>
        </w:rPr>
      </w:pPr>
      <w:r w:rsidRPr="004B1616">
        <w:rPr>
          <w:rFonts w:ascii="Arial" w:hAnsi="Arial" w:cs="Arial"/>
          <w:b/>
          <w:bCs/>
        </w:rPr>
        <w:t>UNITED STATES DISTRICT COURT</w:t>
      </w:r>
    </w:p>
    <w:p w14:paraId="6F2F21E3" w14:textId="77777777" w:rsidR="00067866" w:rsidRPr="004B1616" w:rsidRDefault="00067866">
      <w:pPr>
        <w:widowControl/>
        <w:jc w:val="center"/>
        <w:rPr>
          <w:rFonts w:ascii="Arial" w:hAnsi="Arial" w:cs="Arial"/>
          <w:b/>
          <w:bCs/>
        </w:rPr>
      </w:pPr>
      <w:r w:rsidRPr="004B1616">
        <w:rPr>
          <w:rFonts w:ascii="Arial" w:hAnsi="Arial" w:cs="Arial"/>
          <w:b/>
          <w:bCs/>
        </w:rPr>
        <w:t>FOR THE DISTRICT OF NEBRASKA</w:t>
      </w:r>
    </w:p>
    <w:p w14:paraId="7E3404E3" w14:textId="77777777" w:rsidR="00067866" w:rsidRPr="004B1616" w:rsidRDefault="00067866">
      <w:pPr>
        <w:widowControl/>
        <w:jc w:val="center"/>
        <w:rPr>
          <w:rFonts w:ascii="Arial" w:hAnsi="Arial" w:cs="Arial"/>
          <w:b/>
          <w:bCs/>
        </w:rPr>
      </w:pPr>
    </w:p>
    <w:p w14:paraId="2CAC6962" w14:textId="77777777" w:rsidR="00067866" w:rsidRPr="004B1616" w:rsidRDefault="00067866">
      <w:pPr>
        <w:widowControl/>
        <w:jc w:val="center"/>
        <w:rPr>
          <w:rFonts w:ascii="Arial" w:hAnsi="Arial" w:cs="Arial"/>
        </w:rPr>
      </w:pPr>
      <w:r w:rsidRPr="004B1616">
        <w:rPr>
          <w:rFonts w:ascii="Arial" w:hAnsi="Arial" w:cs="Arial"/>
          <w:b/>
          <w:bCs/>
        </w:rPr>
        <w:t>CIVIL RULES</w:t>
      </w:r>
    </w:p>
    <w:p w14:paraId="6D53A43F" w14:textId="77777777" w:rsidR="00067866" w:rsidRPr="004B1616" w:rsidRDefault="00067866">
      <w:pPr>
        <w:widowControl/>
        <w:jc w:val="both"/>
        <w:rPr>
          <w:rFonts w:ascii="Arial" w:hAnsi="Arial" w:cs="Arial"/>
        </w:rPr>
      </w:pPr>
    </w:p>
    <w:p w14:paraId="3CD10850" w14:textId="77777777" w:rsidR="007E759A" w:rsidRDefault="00067866" w:rsidP="007E759A">
      <w:pPr>
        <w:widowControl/>
        <w:jc w:val="both"/>
        <w:outlineLvl w:val="0"/>
        <w:rPr>
          <w:rFonts w:ascii="Arial" w:hAnsi="Arial" w:cs="Arial"/>
          <w:b/>
          <w:bCs/>
        </w:rPr>
      </w:pPr>
      <w:bookmarkStart w:id="1" w:name="_Toc56163483"/>
      <w:r w:rsidRPr="004B1616">
        <w:rPr>
          <w:rFonts w:ascii="Arial" w:hAnsi="Arial" w:cs="Arial"/>
          <w:b/>
          <w:bCs/>
        </w:rPr>
        <w:t>1.1</w:t>
      </w:r>
      <w:r w:rsidRPr="004B1616">
        <w:rPr>
          <w:rFonts w:ascii="Arial" w:hAnsi="Arial" w:cs="Arial"/>
          <w:b/>
          <w:bCs/>
        </w:rPr>
        <w:tab/>
        <w:t>Definitions</w:t>
      </w:r>
      <w:r w:rsidR="00891321">
        <w:rPr>
          <w:rFonts w:ascii="Arial" w:hAnsi="Arial" w:cs="Arial"/>
          <w:b/>
          <w:bCs/>
        </w:rPr>
        <w:t>.</w:t>
      </w:r>
      <w:bookmarkEnd w:id="1"/>
      <w:r w:rsidR="00891321">
        <w:rPr>
          <w:rFonts w:ascii="Arial" w:hAnsi="Arial" w:cs="Arial"/>
          <w:b/>
          <w:bCs/>
        </w:rPr>
        <w:t xml:space="preserve"> </w:t>
      </w:r>
      <w:r w:rsidR="007E759A">
        <w:rPr>
          <w:rFonts w:ascii="Arial" w:hAnsi="Arial" w:cs="Arial"/>
          <w:b/>
          <w:bCs/>
        </w:rPr>
        <w:br/>
      </w:r>
    </w:p>
    <w:p w14:paraId="3A38AF9E" w14:textId="77777777" w:rsidR="00067866" w:rsidRDefault="00067866" w:rsidP="007E759A">
      <w:pPr>
        <w:widowControl/>
        <w:ind w:left="720"/>
        <w:jc w:val="both"/>
        <w:rPr>
          <w:rFonts w:ascii="Arial" w:hAnsi="Arial" w:cs="Arial"/>
        </w:rPr>
      </w:pPr>
      <w:r w:rsidRPr="004B1616">
        <w:rPr>
          <w:rFonts w:ascii="Arial" w:hAnsi="Arial" w:cs="Arial"/>
        </w:rPr>
        <w:t>The following definitions apply to these rules, unless stated otherwise.</w:t>
      </w:r>
    </w:p>
    <w:p w14:paraId="2BB60FF9" w14:textId="77777777" w:rsidR="007E759A" w:rsidRPr="004B1616" w:rsidRDefault="007E759A" w:rsidP="007E759A">
      <w:pPr>
        <w:widowControl/>
        <w:ind w:left="720"/>
        <w:jc w:val="both"/>
        <w:rPr>
          <w:rFonts w:ascii="Arial" w:hAnsi="Arial" w:cs="Arial"/>
        </w:rPr>
      </w:pPr>
    </w:p>
    <w:p w14:paraId="028F998E" w14:textId="77777777" w:rsidR="00067866" w:rsidRDefault="00067866" w:rsidP="003B3543">
      <w:pPr>
        <w:widowControl/>
        <w:ind w:left="1440" w:hanging="720"/>
        <w:jc w:val="both"/>
        <w:rPr>
          <w:rFonts w:ascii="Arial" w:hAnsi="Arial" w:cs="Arial"/>
        </w:rPr>
      </w:pPr>
      <w:r w:rsidRPr="006E7391">
        <w:rPr>
          <w:rFonts w:ascii="Arial" w:hAnsi="Arial" w:cs="Arial"/>
        </w:rPr>
        <w:t>(a)</w:t>
      </w:r>
      <w:r w:rsidRPr="004B1616">
        <w:rPr>
          <w:rFonts w:ascii="Arial" w:hAnsi="Arial" w:cs="Arial"/>
        </w:rPr>
        <w:tab/>
        <w:t>"Judge" means any district or magistrate judge serving this district.</w:t>
      </w:r>
    </w:p>
    <w:p w14:paraId="5A0284BF" w14:textId="77777777" w:rsidR="007E759A" w:rsidRPr="004B1616" w:rsidRDefault="007E759A" w:rsidP="003B3543">
      <w:pPr>
        <w:widowControl/>
        <w:ind w:left="1440" w:hanging="720"/>
        <w:jc w:val="both"/>
        <w:rPr>
          <w:rFonts w:ascii="Arial" w:hAnsi="Arial" w:cs="Arial"/>
        </w:rPr>
      </w:pPr>
    </w:p>
    <w:p w14:paraId="2DAB7B04" w14:textId="77777777" w:rsidR="00067866" w:rsidRDefault="00067866" w:rsidP="003B3543">
      <w:pPr>
        <w:widowControl/>
        <w:ind w:left="1440" w:hanging="720"/>
        <w:jc w:val="both"/>
        <w:rPr>
          <w:rFonts w:ascii="Arial" w:hAnsi="Arial" w:cs="Arial"/>
        </w:rPr>
      </w:pPr>
      <w:r w:rsidRPr="006E7391">
        <w:rPr>
          <w:rFonts w:ascii="Arial" w:hAnsi="Arial" w:cs="Arial"/>
        </w:rPr>
        <w:t>(b)</w:t>
      </w:r>
      <w:r w:rsidRPr="004B1616">
        <w:rPr>
          <w:rFonts w:ascii="Arial" w:hAnsi="Arial" w:cs="Arial"/>
        </w:rPr>
        <w:tab/>
        <w:t>"Court" means "judge" or, collectively, the judges of this district.</w:t>
      </w:r>
    </w:p>
    <w:p w14:paraId="269B1AF3" w14:textId="77777777" w:rsidR="007E759A" w:rsidRPr="004B1616" w:rsidRDefault="007E759A" w:rsidP="003B3543">
      <w:pPr>
        <w:widowControl/>
        <w:ind w:left="1440" w:hanging="720"/>
        <w:jc w:val="both"/>
        <w:rPr>
          <w:rFonts w:ascii="Arial" w:hAnsi="Arial" w:cs="Arial"/>
        </w:rPr>
      </w:pPr>
    </w:p>
    <w:p w14:paraId="2765B598" w14:textId="77777777" w:rsidR="00067866" w:rsidRDefault="00067866" w:rsidP="003B3543">
      <w:pPr>
        <w:widowControl/>
        <w:ind w:left="1440" w:hanging="720"/>
        <w:jc w:val="both"/>
        <w:rPr>
          <w:rFonts w:ascii="Arial" w:hAnsi="Arial" w:cs="Arial"/>
        </w:rPr>
      </w:pPr>
      <w:r w:rsidRPr="006E7391">
        <w:rPr>
          <w:rFonts w:ascii="Arial" w:hAnsi="Arial" w:cs="Arial"/>
        </w:rPr>
        <w:t>(c)</w:t>
      </w:r>
      <w:r w:rsidRPr="004B1616">
        <w:rPr>
          <w:rFonts w:ascii="Arial" w:hAnsi="Arial" w:cs="Arial"/>
        </w:rPr>
        <w:tab/>
        <w:t>"Clerk" means the clerk or a deputy clerk of this district.</w:t>
      </w:r>
    </w:p>
    <w:p w14:paraId="03F44F7B" w14:textId="77777777" w:rsidR="007E759A" w:rsidRPr="004B1616" w:rsidRDefault="007E759A" w:rsidP="003B3543">
      <w:pPr>
        <w:widowControl/>
        <w:ind w:left="1440" w:hanging="720"/>
        <w:jc w:val="both"/>
        <w:rPr>
          <w:rFonts w:ascii="Arial" w:hAnsi="Arial" w:cs="Arial"/>
        </w:rPr>
      </w:pPr>
    </w:p>
    <w:p w14:paraId="4E99CB31" w14:textId="77777777" w:rsidR="00067866" w:rsidRDefault="00067866" w:rsidP="003B3543">
      <w:pPr>
        <w:widowControl/>
        <w:ind w:left="1440" w:hanging="720"/>
        <w:jc w:val="both"/>
        <w:rPr>
          <w:rFonts w:ascii="Arial" w:hAnsi="Arial" w:cs="Arial"/>
        </w:rPr>
      </w:pPr>
      <w:r w:rsidRPr="006E7391">
        <w:rPr>
          <w:rFonts w:ascii="Arial" w:hAnsi="Arial" w:cs="Arial"/>
        </w:rPr>
        <w:t>(d)</w:t>
      </w:r>
      <w:r w:rsidRPr="004B1616">
        <w:rPr>
          <w:rFonts w:ascii="Arial" w:hAnsi="Arial" w:cs="Arial"/>
        </w:rPr>
        <w:tab/>
      </w:r>
      <w:r w:rsidRPr="004B1616">
        <w:rPr>
          <w:rFonts w:ascii="Arial" w:hAnsi="Arial" w:cs="Arial"/>
        </w:rPr>
        <w:sym w:font="WP TypographicSymbols" w:char="0041"/>
      </w:r>
      <w:r w:rsidRPr="004B1616">
        <w:rPr>
          <w:rFonts w:ascii="Arial" w:hAnsi="Arial" w:cs="Arial"/>
        </w:rPr>
        <w:t>Marshal" means the United States Marshal or a deputy marshal of this district.</w:t>
      </w:r>
    </w:p>
    <w:p w14:paraId="7D1508C3" w14:textId="77777777" w:rsidR="007E759A" w:rsidRPr="004B1616" w:rsidRDefault="007E759A" w:rsidP="003B3543">
      <w:pPr>
        <w:widowControl/>
        <w:ind w:left="1440" w:hanging="720"/>
        <w:jc w:val="both"/>
        <w:rPr>
          <w:rFonts w:ascii="Arial" w:hAnsi="Arial" w:cs="Arial"/>
        </w:rPr>
      </w:pPr>
    </w:p>
    <w:p w14:paraId="2AFE2B9C" w14:textId="77777777" w:rsidR="00067866" w:rsidRDefault="00067866" w:rsidP="003B3543">
      <w:pPr>
        <w:widowControl/>
        <w:ind w:left="1440" w:hanging="720"/>
        <w:jc w:val="both"/>
        <w:rPr>
          <w:rFonts w:ascii="Arial" w:hAnsi="Arial" w:cs="Arial"/>
        </w:rPr>
      </w:pPr>
      <w:r w:rsidRPr="006E7391">
        <w:rPr>
          <w:rFonts w:ascii="Arial" w:hAnsi="Arial" w:cs="Arial"/>
        </w:rPr>
        <w:t>(e)</w:t>
      </w:r>
      <w:r w:rsidRPr="004B1616">
        <w:rPr>
          <w:rFonts w:ascii="Arial" w:hAnsi="Arial" w:cs="Arial"/>
        </w:rPr>
        <w:t xml:space="preserve"> </w:t>
      </w:r>
      <w:r w:rsidRPr="004B1616">
        <w:rPr>
          <w:rFonts w:ascii="Arial" w:hAnsi="Arial" w:cs="Arial"/>
        </w:rPr>
        <w:tab/>
        <w:t>"System" means the District of Nebraska's Case Management/Electronic Case Files (CM/ECF) System.</w:t>
      </w:r>
    </w:p>
    <w:p w14:paraId="73DBC26E" w14:textId="77777777" w:rsidR="000C5D57" w:rsidRPr="004B1616" w:rsidRDefault="000C5D57" w:rsidP="003B3543">
      <w:pPr>
        <w:widowControl/>
        <w:ind w:left="1440" w:hanging="720"/>
        <w:jc w:val="both"/>
        <w:rPr>
          <w:rFonts w:ascii="Arial" w:hAnsi="Arial" w:cs="Arial"/>
        </w:rPr>
      </w:pPr>
    </w:p>
    <w:p w14:paraId="50BEF018" w14:textId="70105A28" w:rsidR="00067866" w:rsidRDefault="00067866" w:rsidP="003B3543">
      <w:pPr>
        <w:widowControl/>
        <w:ind w:left="1440" w:hanging="720"/>
        <w:jc w:val="both"/>
        <w:rPr>
          <w:rFonts w:ascii="Arial" w:hAnsi="Arial" w:cs="Arial"/>
        </w:rPr>
      </w:pPr>
      <w:r w:rsidRPr="006E7391">
        <w:rPr>
          <w:rFonts w:ascii="Arial" w:hAnsi="Arial" w:cs="Arial"/>
        </w:rPr>
        <w:t>(f)</w:t>
      </w:r>
      <w:r w:rsidRPr="004B1616">
        <w:rPr>
          <w:rFonts w:ascii="Arial" w:hAnsi="Arial" w:cs="Arial"/>
        </w:rPr>
        <w:tab/>
        <w:t xml:space="preserve">"Electronic filing" or </w:t>
      </w:r>
      <w:r w:rsidRPr="004B1616">
        <w:rPr>
          <w:rFonts w:ascii="Arial" w:hAnsi="Arial" w:cs="Arial"/>
        </w:rPr>
        <w:sym w:font="WP TypographicSymbols" w:char="0041"/>
      </w:r>
      <w:r w:rsidRPr="004B1616">
        <w:rPr>
          <w:rFonts w:ascii="Arial" w:hAnsi="Arial" w:cs="Arial"/>
        </w:rPr>
        <w:t>electronically file</w:t>
      </w:r>
      <w:r w:rsidRPr="004B1616">
        <w:rPr>
          <w:rFonts w:ascii="Arial" w:hAnsi="Arial" w:cs="Arial"/>
        </w:rPr>
        <w:sym w:font="WP TypographicSymbols" w:char="0040"/>
      </w:r>
      <w:r w:rsidRPr="004B1616">
        <w:rPr>
          <w:rFonts w:ascii="Arial" w:hAnsi="Arial" w:cs="Arial"/>
        </w:rPr>
        <w:t xml:space="preserve"> means uploading a document directly from a registered user</w:t>
      </w:r>
      <w:r w:rsidRPr="004B1616">
        <w:rPr>
          <w:rFonts w:ascii="Arial" w:hAnsi="Arial" w:cs="Arial"/>
        </w:rPr>
        <w:sym w:font="WP TypographicSymbols" w:char="003D"/>
      </w:r>
      <w:r w:rsidRPr="004B1616">
        <w:rPr>
          <w:rFonts w:ascii="Arial" w:hAnsi="Arial" w:cs="Arial"/>
        </w:rPr>
        <w:t xml:space="preserve">s computer, using the </w:t>
      </w:r>
      <w:r w:rsidR="0033198D">
        <w:rPr>
          <w:rFonts w:ascii="Arial" w:hAnsi="Arial" w:cs="Arial"/>
        </w:rPr>
        <w:t xml:space="preserve">court’s </w:t>
      </w:r>
      <w:r w:rsidRPr="004B1616">
        <w:rPr>
          <w:rFonts w:ascii="Arial" w:hAnsi="Arial" w:cs="Arial"/>
        </w:rPr>
        <w:t>Internet</w:t>
      </w:r>
      <w:r w:rsidR="00C45544" w:rsidRPr="00061E0C">
        <w:rPr>
          <w:rFonts w:ascii="Arial" w:hAnsi="Arial" w:cs="Arial"/>
        </w:rPr>
        <w:t>-</w:t>
      </w:r>
      <w:r w:rsidRPr="004B1616">
        <w:rPr>
          <w:rFonts w:ascii="Arial" w:hAnsi="Arial" w:cs="Arial"/>
        </w:rPr>
        <w:t xml:space="preserve">based System to file that document in the </w:t>
      </w:r>
      <w:r w:rsidR="0033198D">
        <w:rPr>
          <w:rFonts w:ascii="Arial" w:hAnsi="Arial" w:cs="Arial"/>
        </w:rPr>
        <w:t xml:space="preserve">court’s </w:t>
      </w:r>
      <w:r w:rsidRPr="004B1616">
        <w:rPr>
          <w:rFonts w:ascii="Arial" w:hAnsi="Arial" w:cs="Arial"/>
        </w:rPr>
        <w:t>case file. Electronic filing also includes uploading to the System done by the clerk of documents given to the court in paper format or as .pdf (</w:t>
      </w:r>
      <w:r w:rsidRPr="004B1616">
        <w:rPr>
          <w:rFonts w:ascii="Arial" w:hAnsi="Arial" w:cs="Arial"/>
        </w:rPr>
        <w:sym w:font="WP TypographicSymbols" w:char="0041"/>
      </w:r>
      <w:r w:rsidRPr="004B1616">
        <w:rPr>
          <w:rFonts w:ascii="Arial" w:hAnsi="Arial" w:cs="Arial"/>
        </w:rPr>
        <w:t>Portable Document Format</w:t>
      </w:r>
      <w:r w:rsidRPr="004B1616">
        <w:rPr>
          <w:rFonts w:ascii="Arial" w:hAnsi="Arial" w:cs="Arial"/>
        </w:rPr>
        <w:sym w:font="WP TypographicSymbols" w:char="0040"/>
      </w:r>
      <w:r w:rsidRPr="004B1616">
        <w:rPr>
          <w:rFonts w:ascii="Arial" w:hAnsi="Arial" w:cs="Arial"/>
        </w:rPr>
        <w:t>) files</w:t>
      </w:r>
      <w:r w:rsidR="00891321">
        <w:rPr>
          <w:rFonts w:ascii="Arial" w:hAnsi="Arial" w:cs="Arial"/>
        </w:rPr>
        <w:t xml:space="preserve">. </w:t>
      </w:r>
      <w:r w:rsidRPr="004B1616">
        <w:rPr>
          <w:rFonts w:ascii="Arial" w:hAnsi="Arial" w:cs="Arial"/>
        </w:rPr>
        <w:t>Sending a document to the court via electronic mail (e</w:t>
      </w:r>
      <w:r w:rsidRPr="004B1616">
        <w:rPr>
          <w:rFonts w:ascii="Arial" w:hAnsi="Arial" w:cs="Arial"/>
        </w:rPr>
        <w:noBreakHyphen/>
        <w:t>mail) or facsimile transmission (fax) is not electronic filing.</w:t>
      </w:r>
    </w:p>
    <w:p w14:paraId="480DA58E" w14:textId="77777777" w:rsidR="000C5D57" w:rsidRPr="004B1616" w:rsidRDefault="000C5D57" w:rsidP="003B3543">
      <w:pPr>
        <w:widowControl/>
        <w:ind w:left="1440" w:hanging="720"/>
        <w:jc w:val="both"/>
        <w:rPr>
          <w:rFonts w:ascii="Arial" w:hAnsi="Arial" w:cs="Arial"/>
        </w:rPr>
      </w:pPr>
    </w:p>
    <w:p w14:paraId="4E951473" w14:textId="3E5F98C2" w:rsidR="00067866" w:rsidRDefault="00067866" w:rsidP="003B3543">
      <w:pPr>
        <w:widowControl/>
        <w:ind w:left="1440" w:hanging="720"/>
        <w:jc w:val="both"/>
        <w:rPr>
          <w:rFonts w:ascii="Arial" w:hAnsi="Arial" w:cs="Arial"/>
        </w:rPr>
      </w:pPr>
      <w:r w:rsidRPr="006E7391">
        <w:rPr>
          <w:rFonts w:ascii="Arial" w:hAnsi="Arial" w:cs="Arial"/>
        </w:rPr>
        <w:t>(g)</w:t>
      </w:r>
      <w:r w:rsidRPr="004B1616">
        <w:rPr>
          <w:rFonts w:ascii="Arial" w:hAnsi="Arial" w:cs="Arial"/>
        </w:rPr>
        <w:tab/>
      </w:r>
      <w:r w:rsidRPr="004B1616">
        <w:rPr>
          <w:rFonts w:ascii="Arial" w:hAnsi="Arial" w:cs="Arial"/>
        </w:rPr>
        <w:sym w:font="WP TypographicSymbols" w:char="0041"/>
      </w:r>
      <w:r w:rsidRPr="004B1616">
        <w:rPr>
          <w:rFonts w:ascii="Arial" w:hAnsi="Arial" w:cs="Arial"/>
        </w:rPr>
        <w:t>Filing</w:t>
      </w:r>
      <w:r w:rsidRPr="004B1616">
        <w:rPr>
          <w:rFonts w:ascii="Arial" w:hAnsi="Arial" w:cs="Arial"/>
        </w:rPr>
        <w:sym w:font="WP TypographicSymbols" w:char="0040"/>
      </w:r>
      <w:r w:rsidRPr="004B1616">
        <w:rPr>
          <w:rFonts w:ascii="Arial" w:hAnsi="Arial" w:cs="Arial"/>
        </w:rPr>
        <w:t xml:space="preserve"> or </w:t>
      </w:r>
      <w:r w:rsidRPr="004B1616">
        <w:rPr>
          <w:rFonts w:ascii="Arial" w:hAnsi="Arial" w:cs="Arial"/>
        </w:rPr>
        <w:sym w:font="WP TypographicSymbols" w:char="0041"/>
      </w:r>
      <w:r w:rsidRPr="004B1616">
        <w:rPr>
          <w:rFonts w:ascii="Arial" w:hAnsi="Arial" w:cs="Arial"/>
        </w:rPr>
        <w:t>file</w:t>
      </w:r>
      <w:r w:rsidRPr="004B1616">
        <w:rPr>
          <w:rFonts w:ascii="Arial" w:hAnsi="Arial" w:cs="Arial"/>
        </w:rPr>
        <w:sym w:font="WP TypographicSymbols" w:char="0040"/>
      </w:r>
      <w:r w:rsidRPr="004B1616">
        <w:rPr>
          <w:rFonts w:ascii="Arial" w:hAnsi="Arial" w:cs="Arial"/>
        </w:rPr>
        <w:t xml:space="preserve"> means </w:t>
      </w:r>
      <w:r w:rsidRPr="004B1616">
        <w:rPr>
          <w:rFonts w:ascii="Arial" w:hAnsi="Arial" w:cs="Arial"/>
        </w:rPr>
        <w:sym w:font="WP TypographicSymbols" w:char="0041"/>
      </w:r>
      <w:r w:rsidRPr="004B1616">
        <w:rPr>
          <w:rFonts w:ascii="Arial" w:hAnsi="Arial" w:cs="Arial"/>
        </w:rPr>
        <w:t>electronic filing</w:t>
      </w:r>
      <w:r w:rsidRPr="004B1616">
        <w:rPr>
          <w:rFonts w:ascii="Arial" w:hAnsi="Arial" w:cs="Arial"/>
        </w:rPr>
        <w:sym w:font="WP TypographicSymbols" w:char="0040"/>
      </w:r>
      <w:r w:rsidRPr="004B1616">
        <w:rPr>
          <w:rFonts w:ascii="Arial" w:hAnsi="Arial" w:cs="Arial"/>
        </w:rPr>
        <w:t xml:space="preserve"> or </w:t>
      </w:r>
      <w:r w:rsidRPr="004B1616">
        <w:rPr>
          <w:rFonts w:ascii="Arial" w:hAnsi="Arial" w:cs="Arial"/>
        </w:rPr>
        <w:sym w:font="WP TypographicSymbols" w:char="0041"/>
      </w:r>
      <w:r w:rsidRPr="004B1616">
        <w:rPr>
          <w:rFonts w:ascii="Arial" w:hAnsi="Arial" w:cs="Arial"/>
        </w:rPr>
        <w:t>electronically file.</w:t>
      </w:r>
      <w:r w:rsidRPr="004B1616">
        <w:rPr>
          <w:rFonts w:ascii="Arial" w:hAnsi="Arial" w:cs="Arial"/>
        </w:rPr>
        <w:sym w:font="WP TypographicSymbols" w:char="0040"/>
      </w:r>
      <w:r w:rsidRPr="004B1616">
        <w:rPr>
          <w:rFonts w:ascii="Arial" w:hAnsi="Arial" w:cs="Arial"/>
        </w:rPr>
        <w:t xml:space="preserve"> A paper document is considered filed on the date the clerk receives and file stamps it rather than the date the clerk uploads it to the System.</w:t>
      </w:r>
    </w:p>
    <w:p w14:paraId="483E4DC7" w14:textId="77777777" w:rsidR="000C5D57" w:rsidRPr="004B1616" w:rsidRDefault="000C5D57" w:rsidP="003B3543">
      <w:pPr>
        <w:widowControl/>
        <w:ind w:left="1440" w:hanging="720"/>
        <w:jc w:val="both"/>
        <w:rPr>
          <w:rFonts w:ascii="Arial" w:hAnsi="Arial" w:cs="Arial"/>
        </w:rPr>
      </w:pPr>
    </w:p>
    <w:p w14:paraId="193AA882" w14:textId="2038D62A" w:rsidR="00067866" w:rsidRDefault="00067866" w:rsidP="003B3543">
      <w:pPr>
        <w:widowControl/>
        <w:ind w:left="1440" w:hanging="720"/>
        <w:jc w:val="both"/>
        <w:rPr>
          <w:rFonts w:ascii="Arial" w:hAnsi="Arial" w:cs="Arial"/>
        </w:rPr>
      </w:pPr>
      <w:r w:rsidRPr="006E7391">
        <w:rPr>
          <w:rFonts w:ascii="Arial" w:hAnsi="Arial" w:cs="Arial"/>
        </w:rPr>
        <w:t>(h)</w:t>
      </w:r>
      <w:r w:rsidRPr="004B1616">
        <w:rPr>
          <w:rFonts w:ascii="Arial" w:hAnsi="Arial" w:cs="Arial"/>
        </w:rPr>
        <w:tab/>
      </w:r>
      <w:r w:rsidRPr="004B1616">
        <w:rPr>
          <w:rFonts w:ascii="Arial" w:hAnsi="Arial" w:cs="Arial"/>
        </w:rPr>
        <w:sym w:font="WP TypographicSymbols" w:char="0041"/>
      </w:r>
      <w:r w:rsidRPr="004B1616">
        <w:rPr>
          <w:rFonts w:ascii="Arial" w:hAnsi="Arial" w:cs="Arial"/>
        </w:rPr>
        <w:t>NEF</w:t>
      </w:r>
      <w:r w:rsidRPr="004B1616">
        <w:rPr>
          <w:rFonts w:ascii="Arial" w:hAnsi="Arial" w:cs="Arial"/>
        </w:rPr>
        <w:sym w:font="WP TypographicSymbols" w:char="0040"/>
      </w:r>
      <w:r w:rsidRPr="004B1616">
        <w:rPr>
          <w:rFonts w:ascii="Arial" w:hAnsi="Arial" w:cs="Arial"/>
        </w:rPr>
        <w:t xml:space="preserve"> means </w:t>
      </w:r>
      <w:r w:rsidRPr="004B1616">
        <w:rPr>
          <w:rFonts w:ascii="Arial" w:hAnsi="Arial" w:cs="Arial"/>
        </w:rPr>
        <w:sym w:font="WP TypographicSymbols" w:char="0041"/>
      </w:r>
      <w:r w:rsidRPr="004B1616">
        <w:rPr>
          <w:rFonts w:ascii="Arial" w:hAnsi="Arial" w:cs="Arial"/>
        </w:rPr>
        <w:t>notice of electronic filing.</w:t>
      </w:r>
      <w:r w:rsidRPr="004B1616">
        <w:rPr>
          <w:rFonts w:ascii="Arial" w:hAnsi="Arial" w:cs="Arial"/>
        </w:rPr>
        <w:sym w:font="WP TypographicSymbols" w:char="0040"/>
      </w:r>
    </w:p>
    <w:p w14:paraId="3F7CD0D1" w14:textId="77777777" w:rsidR="005D01CF" w:rsidRPr="004B1616" w:rsidRDefault="005D01CF" w:rsidP="003B3543">
      <w:pPr>
        <w:widowControl/>
        <w:ind w:left="1440" w:hanging="720"/>
        <w:jc w:val="both"/>
        <w:rPr>
          <w:rFonts w:ascii="Arial" w:hAnsi="Arial" w:cs="Arial"/>
        </w:rPr>
      </w:pPr>
    </w:p>
    <w:p w14:paraId="3188EBA6" w14:textId="77777777" w:rsidR="000C5D57" w:rsidRDefault="00067866" w:rsidP="005D01CF">
      <w:pPr>
        <w:widowControl/>
        <w:ind w:left="720" w:hanging="720"/>
        <w:jc w:val="both"/>
        <w:outlineLvl w:val="0"/>
        <w:rPr>
          <w:rFonts w:ascii="Arial" w:hAnsi="Arial" w:cs="Arial"/>
          <w:bCs/>
        </w:rPr>
      </w:pPr>
      <w:bookmarkStart w:id="2" w:name="_Toc56163484"/>
      <w:r w:rsidRPr="004B1616">
        <w:rPr>
          <w:rFonts w:ascii="Arial" w:hAnsi="Arial" w:cs="Arial"/>
          <w:b/>
          <w:bCs/>
        </w:rPr>
        <w:t>3.2</w:t>
      </w:r>
      <w:r w:rsidRPr="004B1616">
        <w:rPr>
          <w:rFonts w:ascii="Arial" w:hAnsi="Arial" w:cs="Arial"/>
          <w:b/>
          <w:bCs/>
        </w:rPr>
        <w:tab/>
        <w:t>Prepayment of Filing Fees</w:t>
      </w:r>
      <w:r w:rsidR="00891321">
        <w:rPr>
          <w:rFonts w:ascii="Arial" w:hAnsi="Arial" w:cs="Arial"/>
          <w:b/>
          <w:bCs/>
        </w:rPr>
        <w:t>.</w:t>
      </w:r>
      <w:bookmarkEnd w:id="2"/>
      <w:r w:rsidR="00891321" w:rsidRPr="000C5D57">
        <w:rPr>
          <w:rFonts w:ascii="Arial" w:hAnsi="Arial" w:cs="Arial"/>
          <w:bCs/>
        </w:rPr>
        <w:t xml:space="preserve"> </w:t>
      </w:r>
    </w:p>
    <w:p w14:paraId="6CC51E89" w14:textId="77777777" w:rsidR="000C5D57" w:rsidRDefault="000C5D57" w:rsidP="003B3543">
      <w:pPr>
        <w:widowControl/>
        <w:ind w:left="720" w:hanging="720"/>
        <w:jc w:val="both"/>
        <w:rPr>
          <w:rFonts w:ascii="Arial" w:hAnsi="Arial" w:cs="Arial"/>
        </w:rPr>
      </w:pPr>
    </w:p>
    <w:p w14:paraId="613168CD" w14:textId="59E7C19D" w:rsidR="00067866" w:rsidRDefault="00067866" w:rsidP="000C5D57">
      <w:pPr>
        <w:widowControl/>
        <w:ind w:left="720"/>
        <w:jc w:val="both"/>
        <w:rPr>
          <w:rFonts w:ascii="Arial" w:hAnsi="Arial" w:cs="Arial"/>
        </w:rPr>
      </w:pPr>
      <w:r w:rsidRPr="004B1616">
        <w:rPr>
          <w:rFonts w:ascii="Arial" w:hAnsi="Arial" w:cs="Arial"/>
        </w:rPr>
        <w:t>Statutory filing fees must be paid before a case is filed and process is issued</w:t>
      </w:r>
      <w:r w:rsidR="00891321">
        <w:rPr>
          <w:rFonts w:ascii="Arial" w:hAnsi="Arial" w:cs="Arial"/>
        </w:rPr>
        <w:t xml:space="preserve">. </w:t>
      </w:r>
      <w:r w:rsidRPr="004B1616">
        <w:rPr>
          <w:rFonts w:ascii="Arial" w:hAnsi="Arial" w:cs="Arial"/>
        </w:rPr>
        <w:t>Exceptions are proceedings in forma pauperis as governed by statute or local rules.</w:t>
      </w:r>
    </w:p>
    <w:p w14:paraId="2AFB7F13" w14:textId="77777777" w:rsidR="005D01CF" w:rsidRPr="004B1616" w:rsidRDefault="005D01CF" w:rsidP="000C5D57">
      <w:pPr>
        <w:widowControl/>
        <w:ind w:left="720"/>
        <w:jc w:val="both"/>
        <w:rPr>
          <w:rFonts w:ascii="Arial" w:hAnsi="Arial" w:cs="Arial"/>
        </w:rPr>
      </w:pPr>
    </w:p>
    <w:p w14:paraId="54A6EFAA" w14:textId="77777777" w:rsidR="00067866" w:rsidRPr="004B1616" w:rsidRDefault="00067866" w:rsidP="005D01CF">
      <w:pPr>
        <w:widowControl/>
        <w:ind w:left="720" w:hanging="720"/>
        <w:jc w:val="both"/>
        <w:outlineLvl w:val="0"/>
        <w:rPr>
          <w:rFonts w:ascii="Arial" w:hAnsi="Arial" w:cs="Arial"/>
        </w:rPr>
      </w:pPr>
      <w:bookmarkStart w:id="3" w:name="_Toc56163485"/>
      <w:r w:rsidRPr="004B1616">
        <w:rPr>
          <w:rFonts w:ascii="Arial" w:hAnsi="Arial" w:cs="Arial"/>
          <w:b/>
          <w:bCs/>
        </w:rPr>
        <w:t>3.3</w:t>
      </w:r>
      <w:r w:rsidRPr="004B1616">
        <w:rPr>
          <w:rFonts w:ascii="Arial" w:hAnsi="Arial" w:cs="Arial"/>
          <w:b/>
          <w:bCs/>
        </w:rPr>
        <w:tab/>
        <w:t>Applications to Proceed in Forma Pauperis.</w:t>
      </w:r>
      <w:bookmarkEnd w:id="3"/>
    </w:p>
    <w:p w14:paraId="23451F42" w14:textId="77777777" w:rsidR="00067866" w:rsidRPr="004B1616" w:rsidRDefault="00067866" w:rsidP="002502C3">
      <w:pPr>
        <w:widowControl/>
        <w:jc w:val="both"/>
        <w:rPr>
          <w:rFonts w:ascii="Arial" w:hAnsi="Arial" w:cs="Arial"/>
        </w:rPr>
      </w:pPr>
    </w:p>
    <w:p w14:paraId="2DCCD9EE" w14:textId="77777777" w:rsidR="000C5D57" w:rsidRDefault="00067866" w:rsidP="000C5D57">
      <w:pPr>
        <w:widowControl/>
        <w:ind w:left="1440" w:hanging="720"/>
        <w:jc w:val="both"/>
        <w:outlineLvl w:val="1"/>
        <w:rPr>
          <w:rFonts w:ascii="Arial" w:hAnsi="Arial" w:cs="Arial"/>
        </w:rPr>
      </w:pPr>
      <w:bookmarkStart w:id="4" w:name="_Toc56163486"/>
      <w:r w:rsidRPr="004B1616">
        <w:rPr>
          <w:rFonts w:ascii="Arial" w:hAnsi="Arial" w:cs="Arial"/>
          <w:b/>
          <w:bCs/>
        </w:rPr>
        <w:lastRenderedPageBreak/>
        <w:t>(a)</w:t>
      </w:r>
      <w:r w:rsidRPr="004B1616">
        <w:rPr>
          <w:rFonts w:ascii="Arial" w:hAnsi="Arial" w:cs="Arial"/>
          <w:b/>
          <w:bCs/>
        </w:rPr>
        <w:tab/>
        <w:t>Financial Affidavit</w:t>
      </w:r>
      <w:r w:rsidR="00891321">
        <w:rPr>
          <w:rFonts w:ascii="Arial" w:hAnsi="Arial" w:cs="Arial"/>
          <w:b/>
          <w:bCs/>
        </w:rPr>
        <w:t>.</w:t>
      </w:r>
      <w:bookmarkEnd w:id="4"/>
      <w:r w:rsidR="000C5D57">
        <w:rPr>
          <w:rFonts w:ascii="Arial" w:hAnsi="Arial" w:cs="Arial"/>
          <w:b/>
          <w:bCs/>
        </w:rPr>
        <w:br/>
      </w:r>
    </w:p>
    <w:p w14:paraId="26D146B8" w14:textId="77777777" w:rsidR="00067866" w:rsidRDefault="00067866" w:rsidP="000C5D57">
      <w:pPr>
        <w:widowControl/>
        <w:ind w:left="1440"/>
        <w:jc w:val="both"/>
        <w:rPr>
          <w:rFonts w:ascii="Arial" w:hAnsi="Arial" w:cs="Arial"/>
        </w:rPr>
      </w:pPr>
      <w:r w:rsidRPr="004B1616">
        <w:rPr>
          <w:rFonts w:ascii="Arial" w:hAnsi="Arial" w:cs="Arial"/>
        </w:rPr>
        <w:t xml:space="preserve">A financial affidavit that substantially complies with 28 U.S.C. </w:t>
      </w:r>
      <w:r w:rsidRPr="004B1616">
        <w:rPr>
          <w:rFonts w:ascii="Arial" w:hAnsi="Arial" w:cs="Arial"/>
        </w:rPr>
        <w:sym w:font="WP TypographicSymbols" w:char="0027"/>
      </w:r>
      <w:r w:rsidRPr="004B1616">
        <w:rPr>
          <w:rFonts w:ascii="Arial" w:hAnsi="Arial" w:cs="Arial"/>
        </w:rPr>
        <w:t xml:space="preserve"> 1915(a) and discloses the applicant</w:t>
      </w:r>
      <w:r w:rsidRPr="004B1616">
        <w:rPr>
          <w:rFonts w:ascii="Arial" w:hAnsi="Arial" w:cs="Arial"/>
        </w:rPr>
        <w:sym w:font="WP TypographicSymbols" w:char="003D"/>
      </w:r>
      <w:r w:rsidRPr="004B1616">
        <w:rPr>
          <w:rFonts w:ascii="Arial" w:hAnsi="Arial" w:cs="Arial"/>
        </w:rPr>
        <w:t>s income, assets, expenses, and liabilities must accompany an application to proceed in forma pauperis.</w:t>
      </w:r>
    </w:p>
    <w:p w14:paraId="4592D0B8" w14:textId="77777777" w:rsidR="000C5D57" w:rsidRDefault="000C5D57" w:rsidP="000C5D57">
      <w:pPr>
        <w:widowControl/>
        <w:ind w:left="1440"/>
        <w:jc w:val="both"/>
        <w:rPr>
          <w:rFonts w:ascii="Arial" w:hAnsi="Arial" w:cs="Arial"/>
        </w:rPr>
      </w:pPr>
    </w:p>
    <w:p w14:paraId="2C5DEE73" w14:textId="77777777" w:rsidR="000C5D57" w:rsidRDefault="00067866" w:rsidP="000C5D57">
      <w:pPr>
        <w:widowControl/>
        <w:ind w:left="1440" w:hanging="720"/>
        <w:jc w:val="both"/>
        <w:outlineLvl w:val="1"/>
        <w:rPr>
          <w:rFonts w:ascii="Arial" w:hAnsi="Arial" w:cs="Arial"/>
          <w:b/>
          <w:bCs/>
        </w:rPr>
      </w:pPr>
      <w:bookmarkStart w:id="5" w:name="_Toc56163487"/>
      <w:r w:rsidRPr="004B1616">
        <w:rPr>
          <w:rFonts w:ascii="Arial" w:hAnsi="Arial" w:cs="Arial"/>
          <w:b/>
          <w:bCs/>
        </w:rPr>
        <w:t>(b)</w:t>
      </w:r>
      <w:r w:rsidRPr="004B1616">
        <w:rPr>
          <w:rFonts w:ascii="Arial" w:hAnsi="Arial" w:cs="Arial"/>
          <w:b/>
          <w:bCs/>
        </w:rPr>
        <w:tab/>
        <w:t>Prisoner Applications; Trust Account Information</w:t>
      </w:r>
      <w:r w:rsidR="00891321">
        <w:rPr>
          <w:rFonts w:ascii="Arial" w:hAnsi="Arial" w:cs="Arial"/>
          <w:b/>
          <w:bCs/>
        </w:rPr>
        <w:t>.</w:t>
      </w:r>
      <w:bookmarkEnd w:id="5"/>
      <w:r w:rsidR="000C5D57">
        <w:rPr>
          <w:rFonts w:ascii="Arial" w:hAnsi="Arial" w:cs="Arial"/>
          <w:b/>
          <w:bCs/>
        </w:rPr>
        <w:br/>
      </w:r>
    </w:p>
    <w:p w14:paraId="2A916FD2" w14:textId="77777777" w:rsidR="00067866" w:rsidRDefault="00067866" w:rsidP="000C5D57">
      <w:pPr>
        <w:widowControl/>
        <w:ind w:left="1440"/>
        <w:jc w:val="both"/>
        <w:rPr>
          <w:rFonts w:ascii="Arial" w:hAnsi="Arial" w:cs="Arial"/>
        </w:rPr>
      </w:pPr>
      <w:r w:rsidRPr="004B1616">
        <w:rPr>
          <w:rFonts w:ascii="Arial" w:hAnsi="Arial" w:cs="Arial"/>
        </w:rPr>
        <w:t xml:space="preserve">In addition to submitting a financial affidavit, a prisoner as defined by 28 U.S.C. </w:t>
      </w:r>
      <w:r w:rsidRPr="004B1616">
        <w:rPr>
          <w:rFonts w:ascii="Arial" w:hAnsi="Arial" w:cs="Arial"/>
        </w:rPr>
        <w:sym w:font="WP TypographicSymbols" w:char="0027"/>
      </w:r>
      <w:r w:rsidRPr="004B1616">
        <w:rPr>
          <w:rFonts w:ascii="Arial" w:hAnsi="Arial" w:cs="Arial"/>
        </w:rPr>
        <w:t xml:space="preserve"> 1915A(c) filing a complaint and seeking leave to proceed in forma pauperis must file a certified copy of the prisoner</w:t>
      </w:r>
      <w:r w:rsidRPr="004B1616">
        <w:rPr>
          <w:rFonts w:ascii="Arial" w:hAnsi="Arial" w:cs="Arial"/>
        </w:rPr>
        <w:sym w:font="WP TypographicSymbols" w:char="003D"/>
      </w:r>
      <w:r w:rsidRPr="004B1616">
        <w:rPr>
          <w:rFonts w:ascii="Arial" w:hAnsi="Arial" w:cs="Arial"/>
        </w:rPr>
        <w:t xml:space="preserve">s trust account information that complies with 28 U.S.C. </w:t>
      </w:r>
      <w:r w:rsidRPr="004B1616">
        <w:rPr>
          <w:rFonts w:ascii="Arial" w:hAnsi="Arial" w:cs="Arial"/>
        </w:rPr>
        <w:sym w:font="WP TypographicSymbols" w:char="0027"/>
      </w:r>
      <w:r w:rsidRPr="004B1616">
        <w:rPr>
          <w:rFonts w:ascii="Arial" w:hAnsi="Arial" w:cs="Arial"/>
        </w:rPr>
        <w:t xml:space="preserve"> 1915(a)(2).</w:t>
      </w:r>
    </w:p>
    <w:p w14:paraId="287B8E0D" w14:textId="77777777" w:rsidR="000C5D57" w:rsidRDefault="000C5D57" w:rsidP="000C5D57">
      <w:pPr>
        <w:widowControl/>
        <w:ind w:left="1440"/>
        <w:jc w:val="both"/>
        <w:rPr>
          <w:rFonts w:ascii="Arial" w:hAnsi="Arial" w:cs="Arial"/>
        </w:rPr>
      </w:pPr>
    </w:p>
    <w:p w14:paraId="27055C7F" w14:textId="77777777" w:rsidR="000C5D57" w:rsidRDefault="00067866" w:rsidP="000C5D57">
      <w:pPr>
        <w:widowControl/>
        <w:ind w:left="2160" w:hanging="720"/>
        <w:jc w:val="both"/>
        <w:outlineLvl w:val="2"/>
        <w:rPr>
          <w:rFonts w:ascii="Arial" w:hAnsi="Arial" w:cs="Arial"/>
          <w:b/>
          <w:bCs/>
        </w:rPr>
      </w:pPr>
      <w:bookmarkStart w:id="6" w:name="_Toc56163488"/>
      <w:r w:rsidRPr="004B1616">
        <w:rPr>
          <w:rFonts w:ascii="Arial" w:hAnsi="Arial" w:cs="Arial"/>
          <w:b/>
          <w:bCs/>
        </w:rPr>
        <w:t>(1)</w:t>
      </w:r>
      <w:r w:rsidRPr="004B1616">
        <w:rPr>
          <w:rFonts w:ascii="Arial" w:hAnsi="Arial" w:cs="Arial"/>
          <w:b/>
          <w:bCs/>
        </w:rPr>
        <w:tab/>
        <w:t>Consent to Release of Information and Fee Payment</w:t>
      </w:r>
      <w:r w:rsidR="00891321">
        <w:rPr>
          <w:rFonts w:ascii="Arial" w:hAnsi="Arial" w:cs="Arial"/>
          <w:b/>
          <w:bCs/>
        </w:rPr>
        <w:t>.</w:t>
      </w:r>
      <w:bookmarkEnd w:id="6"/>
      <w:r w:rsidR="000C5D57">
        <w:rPr>
          <w:rFonts w:ascii="Arial" w:hAnsi="Arial" w:cs="Arial"/>
          <w:b/>
          <w:bCs/>
        </w:rPr>
        <w:br/>
      </w:r>
    </w:p>
    <w:p w14:paraId="13BA2A76" w14:textId="77777777" w:rsidR="00067866" w:rsidRDefault="00067866" w:rsidP="000C5D57">
      <w:pPr>
        <w:widowControl/>
        <w:ind w:left="2160"/>
        <w:jc w:val="both"/>
        <w:rPr>
          <w:rFonts w:ascii="Arial" w:hAnsi="Arial" w:cs="Arial"/>
        </w:rPr>
      </w:pPr>
      <w:r w:rsidRPr="004B1616">
        <w:rPr>
          <w:rFonts w:ascii="Arial" w:hAnsi="Arial" w:cs="Arial"/>
        </w:rPr>
        <w:t xml:space="preserve">An application to proceed in forma pauperis is consent for the institution to release trust account information to the clerk and to pay any filing fee required by 28 U.S.C. </w:t>
      </w:r>
      <w:r w:rsidRPr="004B1616">
        <w:rPr>
          <w:rFonts w:ascii="Arial" w:hAnsi="Arial" w:cs="Arial"/>
        </w:rPr>
        <w:sym w:font="WP TypographicSymbols" w:char="0027"/>
      </w:r>
      <w:r w:rsidRPr="004B1616">
        <w:rPr>
          <w:rFonts w:ascii="Arial" w:hAnsi="Arial" w:cs="Arial"/>
        </w:rPr>
        <w:t xml:space="preserve"> 1915(b).</w:t>
      </w:r>
    </w:p>
    <w:p w14:paraId="67FBBECA" w14:textId="77777777" w:rsidR="000C5D57" w:rsidRPr="004B1616" w:rsidRDefault="000C5D57" w:rsidP="000C5D57">
      <w:pPr>
        <w:widowControl/>
        <w:ind w:left="2160"/>
        <w:jc w:val="both"/>
        <w:rPr>
          <w:rFonts w:ascii="Arial" w:hAnsi="Arial" w:cs="Arial"/>
        </w:rPr>
      </w:pPr>
    </w:p>
    <w:p w14:paraId="3FD347FD" w14:textId="77777777" w:rsidR="000C5D57" w:rsidRDefault="00067866" w:rsidP="000C5D57">
      <w:pPr>
        <w:widowControl/>
        <w:ind w:left="2160" w:hanging="720"/>
        <w:jc w:val="both"/>
        <w:outlineLvl w:val="2"/>
        <w:rPr>
          <w:rFonts w:ascii="Arial" w:hAnsi="Arial" w:cs="Arial"/>
          <w:b/>
          <w:bCs/>
        </w:rPr>
      </w:pPr>
      <w:bookmarkStart w:id="7" w:name="_Toc56163489"/>
      <w:r w:rsidRPr="004B1616">
        <w:rPr>
          <w:rFonts w:ascii="Arial" w:hAnsi="Arial" w:cs="Arial"/>
          <w:b/>
          <w:bCs/>
        </w:rPr>
        <w:t>(2)</w:t>
      </w:r>
      <w:r w:rsidRPr="004B1616">
        <w:rPr>
          <w:rFonts w:ascii="Arial" w:hAnsi="Arial" w:cs="Arial"/>
          <w:b/>
          <w:bCs/>
        </w:rPr>
        <w:tab/>
        <w:t>Continuing Payment Obligation</w:t>
      </w:r>
      <w:r w:rsidR="00891321">
        <w:rPr>
          <w:rFonts w:ascii="Arial" w:hAnsi="Arial" w:cs="Arial"/>
          <w:b/>
          <w:bCs/>
        </w:rPr>
        <w:t>.</w:t>
      </w:r>
      <w:bookmarkEnd w:id="7"/>
      <w:r w:rsidR="000C5D57">
        <w:rPr>
          <w:rFonts w:ascii="Arial" w:hAnsi="Arial" w:cs="Arial"/>
          <w:b/>
          <w:bCs/>
        </w:rPr>
        <w:br/>
      </w:r>
    </w:p>
    <w:p w14:paraId="277D9160" w14:textId="77777777" w:rsidR="00067866" w:rsidRDefault="00067866" w:rsidP="000C5D57">
      <w:pPr>
        <w:widowControl/>
        <w:ind w:left="2160"/>
        <w:jc w:val="both"/>
        <w:rPr>
          <w:rFonts w:ascii="Arial" w:hAnsi="Arial" w:cs="Arial"/>
        </w:rPr>
      </w:pPr>
      <w:r w:rsidRPr="004B1616">
        <w:rPr>
          <w:rFonts w:ascii="Arial" w:hAnsi="Arial" w:cs="Arial"/>
        </w:rPr>
        <w:t xml:space="preserve">The court must continue to collect, and the institution must continue to pay, the filing fee required by 28 U.S.C. </w:t>
      </w:r>
      <w:r w:rsidRPr="004B1616">
        <w:rPr>
          <w:rFonts w:ascii="Arial" w:hAnsi="Arial" w:cs="Arial"/>
        </w:rPr>
        <w:sym w:font="WP TypographicSymbols" w:char="0027"/>
      </w:r>
      <w:r w:rsidRPr="004B1616">
        <w:rPr>
          <w:rFonts w:ascii="Arial" w:hAnsi="Arial" w:cs="Arial"/>
        </w:rPr>
        <w:t xml:space="preserve"> 1915(b)(1) until the fee is fully paid, despite dismissal of a case in which the court granted leave to proceed in forma pauperis</w:t>
      </w:r>
      <w:r w:rsidR="00891321">
        <w:rPr>
          <w:rFonts w:ascii="Arial" w:hAnsi="Arial" w:cs="Arial"/>
        </w:rPr>
        <w:t xml:space="preserve">. </w:t>
      </w:r>
      <w:r w:rsidRPr="004B1616">
        <w:rPr>
          <w:rFonts w:ascii="Arial" w:hAnsi="Arial" w:cs="Arial"/>
        </w:rPr>
        <w:t>This subparagraph does not apply to petitions for writ of habeas corpus.</w:t>
      </w:r>
    </w:p>
    <w:p w14:paraId="173EC8E6" w14:textId="77777777" w:rsidR="000C5D57" w:rsidRPr="004B1616" w:rsidRDefault="000C5D57" w:rsidP="000C5D57">
      <w:pPr>
        <w:widowControl/>
        <w:ind w:left="2160"/>
        <w:jc w:val="both"/>
        <w:rPr>
          <w:rFonts w:ascii="Arial" w:hAnsi="Arial" w:cs="Arial"/>
        </w:rPr>
      </w:pPr>
    </w:p>
    <w:p w14:paraId="5EADDBCC" w14:textId="77777777" w:rsidR="000C5D57" w:rsidRDefault="00067866" w:rsidP="000C5D57">
      <w:pPr>
        <w:widowControl/>
        <w:ind w:left="1440" w:hanging="720"/>
        <w:jc w:val="both"/>
        <w:outlineLvl w:val="1"/>
        <w:rPr>
          <w:rFonts w:ascii="Arial" w:hAnsi="Arial" w:cs="Arial"/>
          <w:b/>
          <w:bCs/>
        </w:rPr>
      </w:pPr>
      <w:bookmarkStart w:id="8" w:name="_Toc56163490"/>
      <w:r w:rsidRPr="004B1616">
        <w:rPr>
          <w:rFonts w:ascii="Arial" w:hAnsi="Arial" w:cs="Arial"/>
          <w:b/>
          <w:bCs/>
        </w:rPr>
        <w:t xml:space="preserve">(c) </w:t>
      </w:r>
      <w:r w:rsidRPr="004B1616">
        <w:rPr>
          <w:rFonts w:ascii="Arial" w:hAnsi="Arial" w:cs="Arial"/>
          <w:b/>
          <w:bCs/>
        </w:rPr>
        <w:tab/>
        <w:t>Multiple Plaintiffs</w:t>
      </w:r>
      <w:r w:rsidR="00891321">
        <w:rPr>
          <w:rFonts w:ascii="Arial" w:hAnsi="Arial" w:cs="Arial"/>
          <w:b/>
          <w:bCs/>
        </w:rPr>
        <w:t>.</w:t>
      </w:r>
      <w:bookmarkEnd w:id="8"/>
      <w:r w:rsidR="000C5D57">
        <w:rPr>
          <w:rFonts w:ascii="Arial" w:hAnsi="Arial" w:cs="Arial"/>
          <w:b/>
          <w:bCs/>
        </w:rPr>
        <w:br/>
      </w:r>
    </w:p>
    <w:p w14:paraId="4ED5FC72" w14:textId="77777777" w:rsidR="00067866" w:rsidRDefault="00067866" w:rsidP="000C5D57">
      <w:pPr>
        <w:widowControl/>
        <w:ind w:left="1440"/>
        <w:jc w:val="both"/>
        <w:rPr>
          <w:rFonts w:ascii="Arial" w:hAnsi="Arial" w:cs="Arial"/>
        </w:rPr>
      </w:pPr>
      <w:r w:rsidRPr="004B1616">
        <w:rPr>
          <w:rFonts w:ascii="Arial" w:hAnsi="Arial" w:cs="Arial"/>
        </w:rPr>
        <w:t>If more than one person brings a civil action for which leave to proceed in forma pauperis is requested, each plaintiff must file an application, affidavit, and, if applicable, trust account information. In multiplaintiff prisoner civil rights cases, the assigned judge may require each prisoner to pay the full district court filing fee; joinder of plaintiffs is allowed if appropriate under Federal Rule of Civil Procedure 20.</w:t>
      </w:r>
    </w:p>
    <w:p w14:paraId="02428B5E" w14:textId="77777777" w:rsidR="000C5D57" w:rsidRPr="004B1616" w:rsidRDefault="000C5D57" w:rsidP="000C5D57">
      <w:pPr>
        <w:widowControl/>
        <w:ind w:left="1440"/>
        <w:jc w:val="both"/>
        <w:rPr>
          <w:rFonts w:ascii="Arial" w:hAnsi="Arial" w:cs="Arial"/>
        </w:rPr>
      </w:pPr>
    </w:p>
    <w:p w14:paraId="4DE9427B" w14:textId="77777777" w:rsidR="000C5D57" w:rsidRDefault="00067866" w:rsidP="00B73344">
      <w:pPr>
        <w:widowControl/>
        <w:ind w:left="720" w:hanging="720"/>
        <w:jc w:val="both"/>
        <w:outlineLvl w:val="0"/>
        <w:rPr>
          <w:rFonts w:ascii="Arial" w:hAnsi="Arial" w:cs="Arial"/>
        </w:rPr>
      </w:pPr>
      <w:bookmarkStart w:id="9" w:name="_Toc56163491"/>
      <w:r w:rsidRPr="004B1616">
        <w:rPr>
          <w:rFonts w:ascii="Arial" w:hAnsi="Arial" w:cs="Arial"/>
          <w:b/>
          <w:bCs/>
        </w:rPr>
        <w:t>4.1</w:t>
      </w:r>
      <w:r w:rsidRPr="004B1616">
        <w:rPr>
          <w:rFonts w:ascii="Arial" w:hAnsi="Arial" w:cs="Arial"/>
          <w:b/>
          <w:bCs/>
        </w:rPr>
        <w:tab/>
        <w:t>Summons</w:t>
      </w:r>
      <w:r w:rsidR="00891321">
        <w:rPr>
          <w:rFonts w:ascii="Arial" w:hAnsi="Arial" w:cs="Arial"/>
          <w:b/>
          <w:bCs/>
        </w:rPr>
        <w:t>.</w:t>
      </w:r>
      <w:bookmarkEnd w:id="9"/>
      <w:r w:rsidR="000C5D57">
        <w:rPr>
          <w:rFonts w:ascii="Arial" w:hAnsi="Arial" w:cs="Arial"/>
          <w:b/>
          <w:bCs/>
        </w:rPr>
        <w:br/>
      </w:r>
    </w:p>
    <w:p w14:paraId="08A83E68" w14:textId="77777777" w:rsidR="00067866" w:rsidRDefault="00067866" w:rsidP="000C5D57">
      <w:pPr>
        <w:widowControl/>
        <w:ind w:left="720"/>
        <w:jc w:val="both"/>
        <w:rPr>
          <w:rFonts w:ascii="Arial" w:hAnsi="Arial" w:cs="Arial"/>
        </w:rPr>
      </w:pPr>
      <w:r w:rsidRPr="004B1616">
        <w:rPr>
          <w:rFonts w:ascii="Arial" w:hAnsi="Arial" w:cs="Arial"/>
        </w:rPr>
        <w:t>The plaintiff is responsible for completing a summons and arranging service</w:t>
      </w:r>
      <w:r w:rsidR="00891321">
        <w:rPr>
          <w:rFonts w:ascii="Arial" w:hAnsi="Arial" w:cs="Arial"/>
        </w:rPr>
        <w:t xml:space="preserve">. </w:t>
      </w:r>
      <w:r w:rsidRPr="004B1616">
        <w:rPr>
          <w:rFonts w:ascii="Arial" w:hAnsi="Arial" w:cs="Arial"/>
        </w:rPr>
        <w:t>The clerk is authorized to sign orders specially appointing persons to serve process</w:t>
      </w:r>
      <w:r w:rsidR="00891321">
        <w:rPr>
          <w:rFonts w:ascii="Arial" w:hAnsi="Arial" w:cs="Arial"/>
        </w:rPr>
        <w:t xml:space="preserve">. </w:t>
      </w:r>
      <w:r w:rsidRPr="004B1616">
        <w:rPr>
          <w:rFonts w:ascii="Arial" w:hAnsi="Arial" w:cs="Arial"/>
        </w:rPr>
        <w:t>The clerk is authorized to sign, seal, and issue summonses and subpoenas electronically</w:t>
      </w:r>
      <w:r w:rsidR="00891321">
        <w:rPr>
          <w:rFonts w:ascii="Arial" w:hAnsi="Arial" w:cs="Arial"/>
        </w:rPr>
        <w:t xml:space="preserve">. </w:t>
      </w:r>
      <w:r w:rsidRPr="004B1616">
        <w:rPr>
          <w:rFonts w:ascii="Arial" w:hAnsi="Arial" w:cs="Arial"/>
        </w:rPr>
        <w:t>Electronically issued summonses and subpoenas may not, however, be served electronically.</w:t>
      </w:r>
    </w:p>
    <w:p w14:paraId="396EDE78" w14:textId="77777777" w:rsidR="000C5D57" w:rsidRPr="004B1616" w:rsidRDefault="000C5D57" w:rsidP="000C5D57">
      <w:pPr>
        <w:widowControl/>
        <w:ind w:left="720"/>
        <w:jc w:val="both"/>
        <w:rPr>
          <w:rFonts w:ascii="Arial" w:hAnsi="Arial" w:cs="Arial"/>
        </w:rPr>
      </w:pPr>
    </w:p>
    <w:p w14:paraId="6D596E65" w14:textId="77777777" w:rsidR="00067866" w:rsidRPr="004B1616" w:rsidRDefault="00067866" w:rsidP="000C5D57">
      <w:pPr>
        <w:widowControl/>
        <w:jc w:val="both"/>
        <w:outlineLvl w:val="0"/>
        <w:rPr>
          <w:rFonts w:ascii="Arial" w:hAnsi="Arial" w:cs="Arial"/>
        </w:rPr>
      </w:pPr>
      <w:bookmarkStart w:id="10" w:name="_Toc56163492"/>
      <w:r w:rsidRPr="004B1616">
        <w:rPr>
          <w:rFonts w:ascii="Arial" w:hAnsi="Arial" w:cs="Arial"/>
          <w:b/>
          <w:bCs/>
        </w:rPr>
        <w:lastRenderedPageBreak/>
        <w:t>5.1</w:t>
      </w:r>
      <w:r w:rsidRPr="004B1616">
        <w:rPr>
          <w:rFonts w:ascii="Arial" w:hAnsi="Arial" w:cs="Arial"/>
          <w:b/>
          <w:bCs/>
        </w:rPr>
        <w:tab/>
        <w:t>Electronic Case Filing (CM/ECF).</w:t>
      </w:r>
      <w:bookmarkEnd w:id="10"/>
    </w:p>
    <w:p w14:paraId="1AECF980" w14:textId="77777777" w:rsidR="00067866" w:rsidRPr="004B1616" w:rsidRDefault="00067866" w:rsidP="002502C3">
      <w:pPr>
        <w:widowControl/>
        <w:ind w:firstLine="720"/>
        <w:jc w:val="both"/>
        <w:rPr>
          <w:rFonts w:ascii="Arial" w:hAnsi="Arial" w:cs="Arial"/>
          <w:b/>
          <w:bCs/>
        </w:rPr>
      </w:pPr>
    </w:p>
    <w:p w14:paraId="102C710E" w14:textId="77777777" w:rsidR="000C5D57" w:rsidRDefault="00067866" w:rsidP="00C5049E">
      <w:pPr>
        <w:widowControl/>
        <w:ind w:left="1440" w:hanging="720"/>
        <w:jc w:val="both"/>
        <w:outlineLvl w:val="1"/>
        <w:rPr>
          <w:rFonts w:ascii="Arial" w:hAnsi="Arial" w:cs="Arial"/>
          <w:b/>
          <w:bCs/>
        </w:rPr>
      </w:pPr>
      <w:bookmarkStart w:id="11" w:name="_Toc56163493"/>
      <w:r w:rsidRPr="004B1616">
        <w:rPr>
          <w:rFonts w:ascii="Arial" w:hAnsi="Arial" w:cs="Arial"/>
          <w:b/>
          <w:bCs/>
        </w:rPr>
        <w:t>(a)</w:t>
      </w:r>
      <w:r w:rsidRPr="004B1616">
        <w:rPr>
          <w:rFonts w:ascii="Arial" w:hAnsi="Arial" w:cs="Arial"/>
          <w:b/>
          <w:bCs/>
        </w:rPr>
        <w:tab/>
        <w:t>Mandatory Electronic Case Opening and Filing</w:t>
      </w:r>
      <w:r w:rsidR="00891321">
        <w:rPr>
          <w:rFonts w:ascii="Arial" w:hAnsi="Arial" w:cs="Arial"/>
          <w:b/>
          <w:bCs/>
        </w:rPr>
        <w:t>.</w:t>
      </w:r>
      <w:bookmarkEnd w:id="11"/>
      <w:r w:rsidR="000C5D57">
        <w:rPr>
          <w:rFonts w:ascii="Arial" w:hAnsi="Arial" w:cs="Arial"/>
          <w:b/>
          <w:bCs/>
        </w:rPr>
        <w:br/>
      </w:r>
    </w:p>
    <w:p w14:paraId="13F9D97D" w14:textId="77777777" w:rsidR="00067866" w:rsidRDefault="00067866" w:rsidP="00C5049E">
      <w:pPr>
        <w:widowControl/>
        <w:ind w:left="1440"/>
        <w:jc w:val="both"/>
        <w:rPr>
          <w:rFonts w:ascii="Arial" w:hAnsi="Arial" w:cs="Arial"/>
        </w:rPr>
      </w:pPr>
      <w:r w:rsidRPr="004B1616">
        <w:rPr>
          <w:rFonts w:ascii="Arial" w:hAnsi="Arial" w:cs="Arial"/>
        </w:rPr>
        <w:t>Attorneys filing new civil cases in this district are required to open the cases themselves using the System</w:t>
      </w:r>
      <w:r w:rsidR="00891321">
        <w:rPr>
          <w:rFonts w:ascii="Arial" w:hAnsi="Arial" w:cs="Arial"/>
        </w:rPr>
        <w:t xml:space="preserve">. </w:t>
      </w:r>
      <w:r w:rsidRPr="004B1616">
        <w:rPr>
          <w:rFonts w:ascii="Arial" w:hAnsi="Arial" w:cs="Arial"/>
        </w:rPr>
        <w:t>All documents must be filed electronically.</w:t>
      </w:r>
    </w:p>
    <w:p w14:paraId="73195B1C" w14:textId="77777777" w:rsidR="00C5049E" w:rsidRDefault="00C5049E" w:rsidP="00C5049E">
      <w:pPr>
        <w:widowControl/>
        <w:ind w:left="1440"/>
        <w:jc w:val="both"/>
        <w:rPr>
          <w:rFonts w:ascii="Arial" w:hAnsi="Arial" w:cs="Arial"/>
        </w:rPr>
      </w:pPr>
    </w:p>
    <w:p w14:paraId="2EC9450C" w14:textId="77777777" w:rsidR="000C5D57" w:rsidRDefault="00067866" w:rsidP="00C5049E">
      <w:pPr>
        <w:widowControl/>
        <w:ind w:left="1440" w:hanging="720"/>
        <w:jc w:val="both"/>
        <w:outlineLvl w:val="1"/>
        <w:rPr>
          <w:rFonts w:ascii="Arial" w:hAnsi="Arial" w:cs="Arial"/>
          <w:bCs/>
        </w:rPr>
      </w:pPr>
      <w:bookmarkStart w:id="12" w:name="_Toc56163494"/>
      <w:r w:rsidRPr="004B1616">
        <w:rPr>
          <w:rFonts w:ascii="Arial" w:hAnsi="Arial" w:cs="Arial"/>
          <w:b/>
          <w:bCs/>
        </w:rPr>
        <w:t>(b)</w:t>
      </w:r>
      <w:r w:rsidRPr="004B1616">
        <w:rPr>
          <w:rFonts w:ascii="Arial" w:hAnsi="Arial" w:cs="Arial"/>
          <w:b/>
          <w:bCs/>
        </w:rPr>
        <w:tab/>
        <w:t>Exceptions</w:t>
      </w:r>
      <w:r w:rsidR="00891321">
        <w:rPr>
          <w:rFonts w:ascii="Arial" w:hAnsi="Arial" w:cs="Arial"/>
          <w:b/>
          <w:bCs/>
        </w:rPr>
        <w:t>.</w:t>
      </w:r>
      <w:bookmarkEnd w:id="12"/>
      <w:r w:rsidR="000C5D57">
        <w:rPr>
          <w:rFonts w:ascii="Arial" w:hAnsi="Arial" w:cs="Arial"/>
          <w:bCs/>
        </w:rPr>
        <w:br/>
      </w:r>
    </w:p>
    <w:p w14:paraId="7A6AAB35" w14:textId="77777777" w:rsidR="00067866" w:rsidRDefault="00067866" w:rsidP="00C5049E">
      <w:pPr>
        <w:widowControl/>
        <w:ind w:left="1440"/>
        <w:jc w:val="both"/>
        <w:rPr>
          <w:rFonts w:ascii="Arial" w:hAnsi="Arial" w:cs="Arial"/>
        </w:rPr>
      </w:pPr>
      <w:r w:rsidRPr="004B1616">
        <w:rPr>
          <w:rFonts w:ascii="Arial" w:hAnsi="Arial" w:cs="Arial"/>
        </w:rPr>
        <w:t>The following matters or individuals are excepted from mandatory electronic case opening and filing:</w:t>
      </w:r>
    </w:p>
    <w:p w14:paraId="693705E4" w14:textId="77777777" w:rsidR="00C5049E" w:rsidRDefault="00C5049E" w:rsidP="00C5049E">
      <w:pPr>
        <w:widowControl/>
        <w:ind w:left="1440"/>
        <w:jc w:val="both"/>
        <w:rPr>
          <w:rFonts w:ascii="Arial" w:hAnsi="Arial" w:cs="Arial"/>
        </w:rPr>
      </w:pPr>
    </w:p>
    <w:p w14:paraId="7EE9DC8F" w14:textId="77777777" w:rsidR="00067866" w:rsidRDefault="00067866" w:rsidP="00147C69">
      <w:pPr>
        <w:widowControl/>
        <w:ind w:left="2160" w:hanging="720"/>
        <w:jc w:val="both"/>
        <w:rPr>
          <w:rFonts w:ascii="Arial" w:hAnsi="Arial" w:cs="Arial"/>
        </w:rPr>
      </w:pPr>
      <w:r w:rsidRPr="00DA1DEB">
        <w:rPr>
          <w:rFonts w:ascii="Arial" w:hAnsi="Arial" w:cs="Arial"/>
        </w:rPr>
        <w:t>(1)</w:t>
      </w:r>
      <w:r w:rsidRPr="004B1616">
        <w:rPr>
          <w:rFonts w:ascii="Arial" w:hAnsi="Arial" w:cs="Arial"/>
        </w:rPr>
        <w:tab/>
        <w:t>pro se parties who are not registered users;</w:t>
      </w:r>
      <w:r w:rsidR="00C5049E">
        <w:rPr>
          <w:rFonts w:ascii="Arial" w:hAnsi="Arial" w:cs="Arial"/>
        </w:rPr>
        <w:br/>
      </w:r>
    </w:p>
    <w:p w14:paraId="6CBF46E4" w14:textId="77777777" w:rsidR="00067866" w:rsidRDefault="00067866" w:rsidP="00147C69">
      <w:pPr>
        <w:widowControl/>
        <w:ind w:left="2160" w:hanging="720"/>
        <w:jc w:val="both"/>
        <w:rPr>
          <w:rFonts w:ascii="Arial" w:hAnsi="Arial" w:cs="Arial"/>
        </w:rPr>
      </w:pPr>
      <w:r w:rsidRPr="00DA1DEB">
        <w:rPr>
          <w:rFonts w:ascii="Arial" w:hAnsi="Arial" w:cs="Arial"/>
        </w:rPr>
        <w:t>(2)</w:t>
      </w:r>
      <w:r w:rsidRPr="004B1616">
        <w:rPr>
          <w:rFonts w:ascii="Arial" w:hAnsi="Arial" w:cs="Arial"/>
        </w:rPr>
        <w:tab/>
        <w:t>cases filed under seal by court order;</w:t>
      </w:r>
      <w:r w:rsidR="00C5049E">
        <w:rPr>
          <w:rFonts w:ascii="Arial" w:hAnsi="Arial" w:cs="Arial"/>
        </w:rPr>
        <w:br/>
      </w:r>
    </w:p>
    <w:p w14:paraId="010F9D3B" w14:textId="77777777" w:rsidR="00067866" w:rsidRDefault="00067866" w:rsidP="00147C69">
      <w:pPr>
        <w:widowControl/>
        <w:ind w:left="2160" w:hanging="720"/>
        <w:jc w:val="both"/>
        <w:rPr>
          <w:rFonts w:ascii="Arial" w:hAnsi="Arial" w:cs="Arial"/>
        </w:rPr>
      </w:pPr>
      <w:r w:rsidRPr="00DA1DEB">
        <w:rPr>
          <w:rFonts w:ascii="Arial" w:hAnsi="Arial" w:cs="Arial"/>
        </w:rPr>
        <w:t>(3)</w:t>
      </w:r>
      <w:r w:rsidRPr="004B1616">
        <w:rPr>
          <w:rFonts w:ascii="Arial" w:hAnsi="Arial" w:cs="Arial"/>
        </w:rPr>
        <w:tab/>
        <w:t>exhibits, evidence, or attachments, the nature of which precludes electronic filing;</w:t>
      </w:r>
      <w:r w:rsidR="00C5049E">
        <w:rPr>
          <w:rFonts w:ascii="Arial" w:hAnsi="Arial" w:cs="Arial"/>
        </w:rPr>
        <w:br/>
      </w:r>
    </w:p>
    <w:p w14:paraId="4F0F9269" w14:textId="77777777" w:rsidR="00067866" w:rsidRDefault="00067866" w:rsidP="00147C69">
      <w:pPr>
        <w:widowControl/>
        <w:ind w:left="2160" w:hanging="720"/>
        <w:jc w:val="both"/>
        <w:rPr>
          <w:rFonts w:ascii="Arial" w:hAnsi="Arial" w:cs="Arial"/>
        </w:rPr>
      </w:pPr>
      <w:r w:rsidRPr="00DA1DEB">
        <w:rPr>
          <w:rFonts w:ascii="Arial" w:hAnsi="Arial" w:cs="Arial"/>
        </w:rPr>
        <w:t>(4)</w:t>
      </w:r>
      <w:r w:rsidRPr="004B1616">
        <w:rPr>
          <w:rFonts w:ascii="Arial" w:hAnsi="Arial" w:cs="Arial"/>
        </w:rPr>
        <w:tab/>
        <w:t>cases or documents excepted by statute or rule; and</w:t>
      </w:r>
      <w:r w:rsidR="00C5049E">
        <w:rPr>
          <w:rFonts w:ascii="Arial" w:hAnsi="Arial" w:cs="Arial"/>
        </w:rPr>
        <w:br/>
      </w:r>
    </w:p>
    <w:p w14:paraId="2370A5E8" w14:textId="77777777" w:rsidR="00067866" w:rsidRDefault="00067866" w:rsidP="00147C69">
      <w:pPr>
        <w:widowControl/>
        <w:ind w:left="2160" w:hanging="720"/>
        <w:jc w:val="both"/>
        <w:rPr>
          <w:rFonts w:ascii="Arial" w:hAnsi="Arial" w:cs="Arial"/>
        </w:rPr>
      </w:pPr>
      <w:r w:rsidRPr="00DA1DEB">
        <w:rPr>
          <w:rFonts w:ascii="Arial" w:hAnsi="Arial" w:cs="Arial"/>
        </w:rPr>
        <w:t>(5)</w:t>
      </w:r>
      <w:r w:rsidRPr="004B1616">
        <w:rPr>
          <w:rFonts w:ascii="Arial" w:hAnsi="Arial" w:cs="Arial"/>
        </w:rPr>
        <w:tab/>
        <w:t>situations in which an attorney applies for and receives permission from:</w:t>
      </w:r>
      <w:r w:rsidR="00C5049E">
        <w:rPr>
          <w:rFonts w:ascii="Arial" w:hAnsi="Arial" w:cs="Arial"/>
        </w:rPr>
        <w:br/>
      </w:r>
    </w:p>
    <w:p w14:paraId="33997978" w14:textId="77777777" w:rsidR="00067866" w:rsidRDefault="00067866" w:rsidP="00147C69">
      <w:pPr>
        <w:widowControl/>
        <w:ind w:left="2880" w:hanging="720"/>
        <w:jc w:val="both"/>
        <w:rPr>
          <w:rFonts w:ascii="Arial" w:hAnsi="Arial" w:cs="Arial"/>
        </w:rPr>
      </w:pPr>
      <w:r w:rsidRPr="00DA1DEB">
        <w:rPr>
          <w:rFonts w:ascii="Arial" w:hAnsi="Arial" w:cs="Arial"/>
        </w:rPr>
        <w:t>(A)</w:t>
      </w:r>
      <w:r w:rsidRPr="004B1616">
        <w:rPr>
          <w:rFonts w:ascii="Arial" w:hAnsi="Arial" w:cs="Arial"/>
        </w:rPr>
        <w:tab/>
        <w:t>the chief judge to have the clerk open the new case on the System; or</w:t>
      </w:r>
      <w:r w:rsidR="00C5049E">
        <w:rPr>
          <w:rFonts w:ascii="Arial" w:hAnsi="Arial" w:cs="Arial"/>
        </w:rPr>
        <w:br/>
      </w:r>
    </w:p>
    <w:p w14:paraId="21D5AF50" w14:textId="77777777" w:rsidR="00067866" w:rsidRDefault="00067866" w:rsidP="00147C69">
      <w:pPr>
        <w:widowControl/>
        <w:ind w:left="2880" w:hanging="720"/>
        <w:jc w:val="both"/>
        <w:rPr>
          <w:rFonts w:ascii="Arial" w:hAnsi="Arial" w:cs="Arial"/>
        </w:rPr>
      </w:pPr>
      <w:r w:rsidRPr="00DA1DEB">
        <w:rPr>
          <w:rFonts w:ascii="Arial" w:hAnsi="Arial" w:cs="Arial"/>
        </w:rPr>
        <w:t>(B)</w:t>
      </w:r>
      <w:r w:rsidRPr="004B1616">
        <w:rPr>
          <w:rFonts w:ascii="Arial" w:hAnsi="Arial" w:cs="Arial"/>
        </w:rPr>
        <w:tab/>
        <w:t>the assigned judge to file documents nonelectronically.</w:t>
      </w:r>
      <w:r w:rsidR="00C5049E">
        <w:rPr>
          <w:rFonts w:ascii="Arial" w:hAnsi="Arial" w:cs="Arial"/>
        </w:rPr>
        <w:br/>
      </w:r>
    </w:p>
    <w:p w14:paraId="1DB344D0" w14:textId="77777777" w:rsidR="000C5D57" w:rsidRDefault="00067866" w:rsidP="00C5049E">
      <w:pPr>
        <w:widowControl/>
        <w:ind w:left="1440" w:hanging="720"/>
        <w:jc w:val="both"/>
        <w:outlineLvl w:val="1"/>
        <w:rPr>
          <w:rFonts w:ascii="Arial" w:hAnsi="Arial" w:cs="Arial"/>
          <w:bCs/>
        </w:rPr>
      </w:pPr>
      <w:bookmarkStart w:id="13" w:name="_Toc56163495"/>
      <w:r w:rsidRPr="004B1616">
        <w:rPr>
          <w:rFonts w:ascii="Arial" w:hAnsi="Arial" w:cs="Arial"/>
          <w:b/>
          <w:bCs/>
        </w:rPr>
        <w:t>(c)</w:t>
      </w:r>
      <w:r w:rsidRPr="004B1616">
        <w:rPr>
          <w:rFonts w:ascii="Arial" w:hAnsi="Arial" w:cs="Arial"/>
          <w:b/>
          <w:bCs/>
        </w:rPr>
        <w:tab/>
        <w:t>Facsimile and E-mail Filings Not Allowed</w:t>
      </w:r>
      <w:r w:rsidR="00891321">
        <w:rPr>
          <w:rFonts w:ascii="Arial" w:hAnsi="Arial" w:cs="Arial"/>
          <w:b/>
          <w:bCs/>
        </w:rPr>
        <w:t>.</w:t>
      </w:r>
      <w:bookmarkEnd w:id="13"/>
      <w:r w:rsidR="000C5D57">
        <w:rPr>
          <w:rFonts w:ascii="Arial" w:hAnsi="Arial" w:cs="Arial"/>
          <w:bCs/>
        </w:rPr>
        <w:br/>
      </w:r>
    </w:p>
    <w:p w14:paraId="0163B49C" w14:textId="77777777" w:rsidR="00067866" w:rsidRDefault="00067866" w:rsidP="000C5D57">
      <w:pPr>
        <w:widowControl/>
        <w:ind w:left="1440"/>
        <w:jc w:val="both"/>
        <w:rPr>
          <w:rFonts w:ascii="Arial" w:hAnsi="Arial" w:cs="Arial"/>
        </w:rPr>
      </w:pPr>
      <w:r w:rsidRPr="004B1616">
        <w:rPr>
          <w:rFonts w:ascii="Arial" w:hAnsi="Arial" w:cs="Arial"/>
        </w:rPr>
        <w:t>A document is not filed under the Federal Rules of Civil Procedure until the filing party receives a System generated NEF after uploading the document to the System</w:t>
      </w:r>
      <w:r w:rsidR="00891321">
        <w:rPr>
          <w:rFonts w:ascii="Arial" w:hAnsi="Arial" w:cs="Arial"/>
        </w:rPr>
        <w:t xml:space="preserve">. </w:t>
      </w:r>
      <w:r w:rsidRPr="004B1616">
        <w:rPr>
          <w:rFonts w:ascii="Arial" w:hAnsi="Arial" w:cs="Arial"/>
        </w:rPr>
        <w:t>A document faxed or e-mailed to the clerk or assigned judge is not considered filed without a court order.</w:t>
      </w:r>
    </w:p>
    <w:p w14:paraId="69147E5D" w14:textId="77777777" w:rsidR="000C5D57" w:rsidRDefault="000C5D57" w:rsidP="000C5D57">
      <w:pPr>
        <w:widowControl/>
        <w:ind w:left="1440"/>
        <w:jc w:val="both"/>
        <w:rPr>
          <w:rFonts w:ascii="Arial" w:hAnsi="Arial" w:cs="Arial"/>
        </w:rPr>
      </w:pPr>
    </w:p>
    <w:p w14:paraId="5240B0BE" w14:textId="77777777" w:rsidR="000C5D57" w:rsidRDefault="00067866" w:rsidP="00C5049E">
      <w:pPr>
        <w:widowControl/>
        <w:ind w:left="1440" w:hanging="720"/>
        <w:jc w:val="both"/>
        <w:outlineLvl w:val="1"/>
        <w:rPr>
          <w:rFonts w:ascii="Arial" w:hAnsi="Arial" w:cs="Arial"/>
          <w:bCs/>
        </w:rPr>
      </w:pPr>
      <w:bookmarkStart w:id="14" w:name="_Toc56163496"/>
      <w:r w:rsidRPr="004B1616">
        <w:rPr>
          <w:rFonts w:ascii="Arial" w:hAnsi="Arial" w:cs="Arial"/>
          <w:b/>
          <w:bCs/>
        </w:rPr>
        <w:t>(d)</w:t>
      </w:r>
      <w:r w:rsidRPr="004B1616">
        <w:rPr>
          <w:rFonts w:ascii="Arial" w:hAnsi="Arial" w:cs="Arial"/>
          <w:b/>
          <w:bCs/>
        </w:rPr>
        <w:tab/>
        <w:t>Timely Filing</w:t>
      </w:r>
      <w:r w:rsidR="00891321">
        <w:rPr>
          <w:rFonts w:ascii="Arial" w:hAnsi="Arial" w:cs="Arial"/>
          <w:b/>
          <w:bCs/>
        </w:rPr>
        <w:t>.</w:t>
      </w:r>
      <w:bookmarkEnd w:id="14"/>
      <w:r w:rsidR="000C5D57">
        <w:rPr>
          <w:rFonts w:ascii="Arial" w:hAnsi="Arial" w:cs="Arial"/>
          <w:bCs/>
        </w:rPr>
        <w:br/>
      </w:r>
    </w:p>
    <w:p w14:paraId="16C9511A" w14:textId="77777777" w:rsidR="00067866" w:rsidRDefault="00067866" w:rsidP="000C5D57">
      <w:pPr>
        <w:widowControl/>
        <w:ind w:left="1440"/>
        <w:jc w:val="both"/>
        <w:rPr>
          <w:rFonts w:ascii="Arial" w:hAnsi="Arial" w:cs="Arial"/>
        </w:rPr>
      </w:pPr>
      <w:r w:rsidRPr="004B1616">
        <w:rPr>
          <w:rFonts w:ascii="Arial" w:hAnsi="Arial" w:cs="Arial"/>
        </w:rPr>
        <w:t>A document is considered timely filed if filed before midnight Central Standard Time (or Central Daylight Time, if in effect)</w:t>
      </w:r>
      <w:r w:rsidR="00891321">
        <w:rPr>
          <w:rFonts w:ascii="Arial" w:hAnsi="Arial" w:cs="Arial"/>
        </w:rPr>
        <w:t xml:space="preserve">. </w:t>
      </w:r>
      <w:r w:rsidRPr="004B1616">
        <w:rPr>
          <w:rFonts w:ascii="Arial" w:hAnsi="Arial" w:cs="Arial"/>
        </w:rPr>
        <w:t>However, the assigned judge may order a document filed by a time certain.</w:t>
      </w:r>
    </w:p>
    <w:p w14:paraId="44391163" w14:textId="77777777" w:rsidR="000C5D57" w:rsidRPr="004B1616" w:rsidRDefault="000C5D57" w:rsidP="000C5D57">
      <w:pPr>
        <w:widowControl/>
        <w:ind w:left="1440"/>
        <w:jc w:val="both"/>
        <w:rPr>
          <w:rFonts w:ascii="Arial" w:hAnsi="Arial" w:cs="Arial"/>
        </w:rPr>
      </w:pPr>
    </w:p>
    <w:p w14:paraId="5C5CCC9E" w14:textId="77777777" w:rsidR="000C5D57" w:rsidRDefault="00067866" w:rsidP="00C5049E">
      <w:pPr>
        <w:widowControl/>
        <w:ind w:left="1440" w:hanging="720"/>
        <w:jc w:val="both"/>
        <w:outlineLvl w:val="1"/>
        <w:rPr>
          <w:rFonts w:ascii="Arial" w:hAnsi="Arial" w:cs="Arial"/>
          <w:bCs/>
        </w:rPr>
      </w:pPr>
      <w:bookmarkStart w:id="15" w:name="_Toc56163497"/>
      <w:r w:rsidRPr="004B1616">
        <w:rPr>
          <w:rFonts w:ascii="Arial" w:hAnsi="Arial" w:cs="Arial"/>
          <w:b/>
          <w:bCs/>
        </w:rPr>
        <w:t>(e)</w:t>
      </w:r>
      <w:r w:rsidRPr="004B1616">
        <w:rPr>
          <w:rFonts w:ascii="Arial" w:hAnsi="Arial" w:cs="Arial"/>
          <w:b/>
          <w:bCs/>
        </w:rPr>
        <w:tab/>
        <w:t>Official Record</w:t>
      </w:r>
      <w:r w:rsidR="00891321">
        <w:rPr>
          <w:rFonts w:ascii="Arial" w:hAnsi="Arial" w:cs="Arial"/>
          <w:b/>
          <w:bCs/>
        </w:rPr>
        <w:t>.</w:t>
      </w:r>
      <w:bookmarkEnd w:id="15"/>
      <w:r w:rsidR="000C5D57">
        <w:rPr>
          <w:rFonts w:ascii="Arial" w:hAnsi="Arial" w:cs="Arial"/>
          <w:bCs/>
        </w:rPr>
        <w:br/>
      </w:r>
    </w:p>
    <w:p w14:paraId="6F22B871" w14:textId="77777777" w:rsidR="00067866" w:rsidRDefault="00067866" w:rsidP="000C5D57">
      <w:pPr>
        <w:widowControl/>
        <w:ind w:left="1440"/>
        <w:jc w:val="both"/>
        <w:rPr>
          <w:rFonts w:ascii="Arial" w:hAnsi="Arial" w:cs="Arial"/>
        </w:rPr>
      </w:pPr>
      <w:r w:rsidRPr="004B1616">
        <w:rPr>
          <w:rFonts w:ascii="Arial" w:hAnsi="Arial" w:cs="Arial"/>
        </w:rPr>
        <w:lastRenderedPageBreak/>
        <w:t>The clerk does not maintain a paper court file in any case unless required by law or local rule</w:t>
      </w:r>
      <w:r w:rsidR="00891321">
        <w:rPr>
          <w:rFonts w:ascii="Arial" w:hAnsi="Arial" w:cs="Arial"/>
        </w:rPr>
        <w:t xml:space="preserve">. </w:t>
      </w:r>
      <w:r w:rsidRPr="004B1616">
        <w:rPr>
          <w:rFonts w:ascii="Arial" w:hAnsi="Arial" w:cs="Arial"/>
        </w:rPr>
        <w:t>When a document is filed electronically, the official record is the electronic recording of the document as stored by the court, and the filing party is bound by the document as filed.</w:t>
      </w:r>
    </w:p>
    <w:p w14:paraId="220AA83C" w14:textId="77777777" w:rsidR="000C5D57" w:rsidRPr="004B1616" w:rsidRDefault="000C5D57" w:rsidP="000C5D57">
      <w:pPr>
        <w:widowControl/>
        <w:ind w:left="1440"/>
        <w:jc w:val="both"/>
        <w:rPr>
          <w:rFonts w:ascii="Arial" w:hAnsi="Arial" w:cs="Arial"/>
        </w:rPr>
      </w:pPr>
    </w:p>
    <w:p w14:paraId="0DE4CFE8" w14:textId="77777777" w:rsidR="000C5D57" w:rsidRDefault="00067866" w:rsidP="00147C69">
      <w:pPr>
        <w:widowControl/>
        <w:ind w:left="2160" w:hanging="720"/>
        <w:jc w:val="both"/>
        <w:rPr>
          <w:rFonts w:ascii="Arial" w:hAnsi="Arial" w:cs="Arial"/>
          <w:bCs/>
        </w:rPr>
      </w:pPr>
      <w:r w:rsidRPr="004B1616">
        <w:rPr>
          <w:rFonts w:ascii="Arial" w:hAnsi="Arial" w:cs="Arial"/>
          <w:b/>
          <w:bCs/>
        </w:rPr>
        <w:t>(1)</w:t>
      </w:r>
      <w:r w:rsidRPr="004B1616">
        <w:rPr>
          <w:rFonts w:ascii="Arial" w:hAnsi="Arial" w:cs="Arial"/>
          <w:b/>
          <w:bCs/>
        </w:rPr>
        <w:tab/>
        <w:t>Documents Filed Nonelectronically</w:t>
      </w:r>
      <w:r w:rsidR="00891321">
        <w:rPr>
          <w:rFonts w:ascii="Arial" w:hAnsi="Arial" w:cs="Arial"/>
          <w:b/>
          <w:bCs/>
        </w:rPr>
        <w:t>.</w:t>
      </w:r>
      <w:r w:rsidR="000C5D57">
        <w:rPr>
          <w:rFonts w:ascii="Arial" w:hAnsi="Arial" w:cs="Arial"/>
          <w:bCs/>
        </w:rPr>
        <w:br/>
      </w:r>
    </w:p>
    <w:p w14:paraId="1E089D0C" w14:textId="77777777" w:rsidR="00067866" w:rsidRDefault="00067866" w:rsidP="00C5049E">
      <w:pPr>
        <w:widowControl/>
        <w:ind w:left="2160"/>
        <w:jc w:val="both"/>
        <w:rPr>
          <w:rFonts w:ascii="Arial" w:hAnsi="Arial" w:cs="Arial"/>
        </w:rPr>
      </w:pPr>
      <w:r w:rsidRPr="004B1616">
        <w:rPr>
          <w:rFonts w:ascii="Arial" w:hAnsi="Arial" w:cs="Arial"/>
        </w:rPr>
        <w:t>The official record also includes documents filed nonelectronically under local rule.</w:t>
      </w:r>
    </w:p>
    <w:p w14:paraId="4B7D9DD1" w14:textId="77777777" w:rsidR="00C5049E" w:rsidRPr="004B1616" w:rsidRDefault="00C5049E" w:rsidP="00C5049E">
      <w:pPr>
        <w:widowControl/>
        <w:ind w:left="2160"/>
        <w:jc w:val="both"/>
        <w:rPr>
          <w:rFonts w:ascii="Arial" w:hAnsi="Arial" w:cs="Arial"/>
        </w:rPr>
      </w:pPr>
    </w:p>
    <w:p w14:paraId="2D1C2734" w14:textId="77777777" w:rsidR="00C5049E" w:rsidRDefault="00067866" w:rsidP="00147C69">
      <w:pPr>
        <w:widowControl/>
        <w:ind w:left="2160" w:hanging="720"/>
        <w:jc w:val="both"/>
        <w:rPr>
          <w:rFonts w:ascii="Arial" w:hAnsi="Arial" w:cs="Arial"/>
          <w:bCs/>
        </w:rPr>
      </w:pPr>
      <w:r w:rsidRPr="004B1616">
        <w:rPr>
          <w:rFonts w:ascii="Arial" w:hAnsi="Arial" w:cs="Arial"/>
          <w:b/>
          <w:bCs/>
        </w:rPr>
        <w:t>(2)</w:t>
      </w:r>
      <w:r w:rsidRPr="004B1616">
        <w:rPr>
          <w:rFonts w:ascii="Arial" w:hAnsi="Arial" w:cs="Arial"/>
          <w:b/>
          <w:bCs/>
        </w:rPr>
        <w:tab/>
        <w:t>Original Documents Scanned and Discarded</w:t>
      </w:r>
      <w:r w:rsidR="00891321">
        <w:rPr>
          <w:rFonts w:ascii="Arial" w:hAnsi="Arial" w:cs="Arial"/>
          <w:b/>
          <w:bCs/>
        </w:rPr>
        <w:t>.</w:t>
      </w:r>
      <w:r w:rsidR="00C5049E">
        <w:rPr>
          <w:rFonts w:ascii="Arial" w:hAnsi="Arial" w:cs="Arial"/>
          <w:bCs/>
        </w:rPr>
        <w:br/>
      </w:r>
    </w:p>
    <w:p w14:paraId="2C18CC49" w14:textId="77777777" w:rsidR="00067866" w:rsidRDefault="00067866" w:rsidP="00C5049E">
      <w:pPr>
        <w:widowControl/>
        <w:ind w:left="2160"/>
        <w:jc w:val="both"/>
        <w:rPr>
          <w:rFonts w:ascii="Arial" w:hAnsi="Arial" w:cs="Arial"/>
        </w:rPr>
      </w:pPr>
      <w:r w:rsidRPr="004B1616">
        <w:rPr>
          <w:rFonts w:ascii="Arial" w:hAnsi="Arial" w:cs="Arial"/>
        </w:rPr>
        <w:t>The clerk scans and discards original documents brought to the clerk for filing unless the document</w:t>
      </w:r>
      <w:r w:rsidRPr="004B1616">
        <w:rPr>
          <w:rFonts w:ascii="Arial" w:hAnsi="Arial" w:cs="Arial"/>
        </w:rPr>
        <w:sym w:font="WP TypographicSymbols" w:char="003D"/>
      </w:r>
      <w:r w:rsidRPr="004B1616">
        <w:rPr>
          <w:rFonts w:ascii="Arial" w:hAnsi="Arial" w:cs="Arial"/>
        </w:rPr>
        <w:t>s size or nature requires that it be kept in a paper format. An attorney who wishes to have an original document returned after the clerk scans and uploads it to the System may, before submitting the document to the clerk, ask the assigned judge for written authorization for the document</w:t>
      </w:r>
      <w:r w:rsidRPr="004B1616">
        <w:rPr>
          <w:rFonts w:ascii="Arial" w:hAnsi="Arial" w:cs="Arial"/>
        </w:rPr>
        <w:sym w:font="WP TypographicSymbols" w:char="003D"/>
      </w:r>
      <w:r w:rsidRPr="004B1616">
        <w:rPr>
          <w:rFonts w:ascii="Arial" w:hAnsi="Arial" w:cs="Arial"/>
        </w:rPr>
        <w:t>s return</w:t>
      </w:r>
      <w:r w:rsidR="00891321">
        <w:rPr>
          <w:rFonts w:ascii="Arial" w:hAnsi="Arial" w:cs="Arial"/>
        </w:rPr>
        <w:t xml:space="preserve">. </w:t>
      </w:r>
      <w:r w:rsidRPr="004B1616">
        <w:rPr>
          <w:rFonts w:ascii="Arial" w:hAnsi="Arial" w:cs="Arial"/>
        </w:rPr>
        <w:t>Authorization is granted on a case-by-case basis</w:t>
      </w:r>
      <w:r w:rsidR="00891321">
        <w:rPr>
          <w:rFonts w:ascii="Arial" w:hAnsi="Arial" w:cs="Arial"/>
        </w:rPr>
        <w:t xml:space="preserve">. </w:t>
      </w:r>
      <w:r w:rsidRPr="004B1616">
        <w:rPr>
          <w:rFonts w:ascii="Arial" w:hAnsi="Arial" w:cs="Arial"/>
        </w:rPr>
        <w:t>The court does not allow blanket authorizations for the return of all original documents filed by an attorney or office.</w:t>
      </w:r>
    </w:p>
    <w:p w14:paraId="4E61D08E" w14:textId="77777777" w:rsidR="00C5049E" w:rsidRPr="004B1616" w:rsidRDefault="00C5049E" w:rsidP="00C5049E">
      <w:pPr>
        <w:widowControl/>
        <w:ind w:left="2160"/>
        <w:jc w:val="both"/>
        <w:rPr>
          <w:rFonts w:ascii="Arial" w:hAnsi="Arial" w:cs="Arial"/>
        </w:rPr>
      </w:pPr>
    </w:p>
    <w:p w14:paraId="198AAEBB" w14:textId="77777777" w:rsidR="00C5049E" w:rsidRDefault="00067866" w:rsidP="00147C69">
      <w:pPr>
        <w:widowControl/>
        <w:ind w:left="2160" w:hanging="720"/>
        <w:jc w:val="both"/>
        <w:rPr>
          <w:rFonts w:ascii="Arial" w:hAnsi="Arial" w:cs="Arial"/>
        </w:rPr>
      </w:pPr>
      <w:r w:rsidRPr="004B1616">
        <w:rPr>
          <w:rFonts w:ascii="Arial" w:hAnsi="Arial" w:cs="Arial"/>
          <w:b/>
          <w:bCs/>
        </w:rPr>
        <w:t>(3)</w:t>
      </w:r>
      <w:r w:rsidRPr="004B1616">
        <w:rPr>
          <w:rFonts w:ascii="Arial" w:hAnsi="Arial" w:cs="Arial"/>
          <w:b/>
          <w:bCs/>
        </w:rPr>
        <w:tab/>
        <w:t>Copies of Filings.</w:t>
      </w:r>
      <w:r w:rsidR="00C5049E">
        <w:rPr>
          <w:rFonts w:ascii="Arial" w:hAnsi="Arial" w:cs="Arial"/>
          <w:b/>
          <w:bCs/>
        </w:rPr>
        <w:br/>
      </w:r>
    </w:p>
    <w:p w14:paraId="785DF8EC" w14:textId="77777777" w:rsidR="00067866" w:rsidRDefault="00067866" w:rsidP="00C5049E">
      <w:pPr>
        <w:widowControl/>
        <w:ind w:left="2160"/>
        <w:jc w:val="both"/>
        <w:rPr>
          <w:rFonts w:ascii="Arial" w:hAnsi="Arial" w:cs="Arial"/>
        </w:rPr>
      </w:pPr>
      <w:r w:rsidRPr="004B1616">
        <w:rPr>
          <w:rFonts w:ascii="Arial" w:hAnsi="Arial" w:cs="Arial"/>
        </w:rPr>
        <w:t>A party who requests a copy of a paper document submitted for filing must, at the time of filing, supply the clerk</w:t>
      </w:r>
      <w:r w:rsidRPr="004B1616">
        <w:rPr>
          <w:rFonts w:ascii="Arial" w:hAnsi="Arial" w:cs="Arial"/>
        </w:rPr>
        <w:sym w:font="WP TypographicSymbols" w:char="003D"/>
      </w:r>
      <w:r w:rsidRPr="004B1616">
        <w:rPr>
          <w:rFonts w:ascii="Arial" w:hAnsi="Arial" w:cs="Arial"/>
        </w:rPr>
        <w:t>s office with the copy and, if the return is to be made by mail, a self-addressed, stamped envelope.</w:t>
      </w:r>
    </w:p>
    <w:p w14:paraId="48237064" w14:textId="77777777" w:rsidR="00C5049E" w:rsidRPr="004B1616" w:rsidRDefault="00C5049E" w:rsidP="00C5049E">
      <w:pPr>
        <w:widowControl/>
        <w:ind w:left="2160"/>
        <w:jc w:val="both"/>
        <w:rPr>
          <w:rFonts w:ascii="Arial" w:hAnsi="Arial" w:cs="Arial"/>
        </w:rPr>
      </w:pPr>
    </w:p>
    <w:p w14:paraId="129B9382" w14:textId="77777777" w:rsidR="00C5049E" w:rsidRDefault="00067866" w:rsidP="00C5049E">
      <w:pPr>
        <w:widowControl/>
        <w:ind w:left="1440" w:hanging="720"/>
        <w:jc w:val="both"/>
        <w:outlineLvl w:val="1"/>
        <w:rPr>
          <w:rFonts w:ascii="Arial" w:hAnsi="Arial" w:cs="Arial"/>
          <w:bCs/>
        </w:rPr>
      </w:pPr>
      <w:bookmarkStart w:id="16" w:name="_Toc56163498"/>
      <w:r w:rsidRPr="004B1616">
        <w:rPr>
          <w:rFonts w:ascii="Arial" w:hAnsi="Arial" w:cs="Arial"/>
          <w:b/>
          <w:bCs/>
        </w:rPr>
        <w:t>(f)</w:t>
      </w:r>
      <w:r w:rsidRPr="004B1616">
        <w:rPr>
          <w:rFonts w:ascii="Arial" w:hAnsi="Arial" w:cs="Arial"/>
          <w:b/>
          <w:bCs/>
        </w:rPr>
        <w:tab/>
        <w:t>File Date</w:t>
      </w:r>
      <w:r w:rsidR="00891321">
        <w:rPr>
          <w:rFonts w:ascii="Arial" w:hAnsi="Arial" w:cs="Arial"/>
          <w:b/>
          <w:bCs/>
        </w:rPr>
        <w:t>.</w:t>
      </w:r>
      <w:bookmarkEnd w:id="16"/>
      <w:r w:rsidR="00C5049E">
        <w:rPr>
          <w:rFonts w:ascii="Arial" w:hAnsi="Arial" w:cs="Arial"/>
          <w:bCs/>
        </w:rPr>
        <w:br/>
      </w:r>
    </w:p>
    <w:p w14:paraId="75769A45" w14:textId="77777777" w:rsidR="00067866" w:rsidRDefault="00067866" w:rsidP="00C5049E">
      <w:pPr>
        <w:widowControl/>
        <w:ind w:left="1440"/>
        <w:jc w:val="both"/>
        <w:rPr>
          <w:rFonts w:ascii="Arial" w:hAnsi="Arial" w:cs="Arial"/>
        </w:rPr>
      </w:pPr>
      <w:r w:rsidRPr="004B1616">
        <w:rPr>
          <w:rFonts w:ascii="Arial" w:hAnsi="Arial" w:cs="Arial"/>
        </w:rPr>
        <w:t>Except for documents first filed with the court nonelectronically and then uploaded to the System, a document filed electronically is considered filed as of the date and time stated on the NEF.</w:t>
      </w:r>
    </w:p>
    <w:p w14:paraId="6209442C" w14:textId="77777777" w:rsidR="00C5049E" w:rsidRPr="004B1616" w:rsidRDefault="00C5049E" w:rsidP="00C5049E">
      <w:pPr>
        <w:widowControl/>
        <w:ind w:left="1440"/>
        <w:jc w:val="both"/>
        <w:rPr>
          <w:rFonts w:ascii="Arial" w:hAnsi="Arial" w:cs="Arial"/>
        </w:rPr>
      </w:pPr>
    </w:p>
    <w:p w14:paraId="1889369C" w14:textId="77777777" w:rsidR="00067866" w:rsidRPr="004B1616" w:rsidRDefault="00067866" w:rsidP="00C5049E">
      <w:pPr>
        <w:widowControl/>
        <w:ind w:left="720" w:hanging="720"/>
        <w:jc w:val="both"/>
        <w:outlineLvl w:val="0"/>
        <w:rPr>
          <w:rFonts w:ascii="Arial" w:hAnsi="Arial" w:cs="Arial"/>
        </w:rPr>
      </w:pPr>
      <w:bookmarkStart w:id="17" w:name="_Toc56163499"/>
      <w:r w:rsidRPr="004B1616">
        <w:rPr>
          <w:rFonts w:ascii="Arial" w:hAnsi="Arial" w:cs="Arial"/>
          <w:b/>
          <w:bCs/>
        </w:rPr>
        <w:t>5.2</w:t>
      </w:r>
      <w:r w:rsidRPr="004B1616">
        <w:rPr>
          <w:rFonts w:ascii="Arial" w:hAnsi="Arial" w:cs="Arial"/>
          <w:b/>
          <w:bCs/>
        </w:rPr>
        <w:tab/>
        <w:t>Electronic Service.</w:t>
      </w:r>
      <w:bookmarkEnd w:id="17"/>
      <w:r w:rsidRPr="004B1616">
        <w:rPr>
          <w:rFonts w:ascii="Arial" w:hAnsi="Arial" w:cs="Arial"/>
        </w:rPr>
        <w:t xml:space="preserve"> </w:t>
      </w:r>
    </w:p>
    <w:p w14:paraId="6300C45A" w14:textId="77777777" w:rsidR="00067866" w:rsidRPr="004B1616" w:rsidRDefault="00067866" w:rsidP="002502C3">
      <w:pPr>
        <w:widowControl/>
        <w:jc w:val="both"/>
        <w:rPr>
          <w:rFonts w:ascii="Arial" w:hAnsi="Arial" w:cs="Arial"/>
        </w:rPr>
      </w:pPr>
    </w:p>
    <w:p w14:paraId="6A16FE23" w14:textId="42E0AEAC" w:rsidR="00067866" w:rsidRPr="00061E0C" w:rsidRDefault="00067866" w:rsidP="00061E0C">
      <w:pPr>
        <w:widowControl/>
        <w:ind w:left="720"/>
        <w:jc w:val="both"/>
        <w:rPr>
          <w:rFonts w:ascii="Arial" w:hAnsi="Arial" w:cs="Arial"/>
        </w:rPr>
      </w:pPr>
      <w:bookmarkStart w:id="18" w:name="II_B_1"/>
      <w:bookmarkEnd w:id="18"/>
      <w:r w:rsidRPr="004B1616">
        <w:rPr>
          <w:rFonts w:ascii="Arial" w:hAnsi="Arial" w:cs="Arial"/>
        </w:rPr>
        <w:t xml:space="preserve">A party filing electronically must serve a nonregistered user of the System with (A) a paper copy of any electronically filed document, </w:t>
      </w:r>
      <w:r w:rsidRPr="00061E0C">
        <w:rPr>
          <w:rFonts w:ascii="Arial" w:hAnsi="Arial" w:cs="Arial"/>
        </w:rPr>
        <w:t>see</w:t>
      </w:r>
      <w:r w:rsidRPr="004B1616">
        <w:rPr>
          <w:rFonts w:ascii="Arial" w:hAnsi="Arial" w:cs="Arial"/>
        </w:rPr>
        <w:t xml:space="preserve"> Fed. R. Civ. P. 5(a); and (B) proof of the filing, defined as a copy of either (i) the associated NEF or (ii) the document bearing the header printed by the System.</w:t>
      </w:r>
      <w:r w:rsidR="00C5049E">
        <w:rPr>
          <w:rFonts w:ascii="Arial" w:hAnsi="Arial" w:cs="Arial"/>
        </w:rPr>
        <w:br/>
      </w:r>
    </w:p>
    <w:p w14:paraId="7CBA4C72" w14:textId="77777777" w:rsidR="00067866" w:rsidRPr="004B1616" w:rsidRDefault="00067866" w:rsidP="00E96976">
      <w:pPr>
        <w:widowControl/>
        <w:ind w:left="720" w:hanging="720"/>
        <w:jc w:val="both"/>
        <w:outlineLvl w:val="0"/>
        <w:rPr>
          <w:rFonts w:ascii="Arial" w:hAnsi="Arial" w:cs="Arial"/>
        </w:rPr>
      </w:pPr>
      <w:bookmarkStart w:id="19" w:name="_Toc56163500"/>
      <w:r w:rsidRPr="004B1616">
        <w:rPr>
          <w:rFonts w:ascii="Arial" w:hAnsi="Arial" w:cs="Arial"/>
          <w:b/>
          <w:bCs/>
        </w:rPr>
        <w:t>5.3</w:t>
      </w:r>
      <w:r w:rsidRPr="004B1616">
        <w:rPr>
          <w:rFonts w:ascii="Arial" w:hAnsi="Arial" w:cs="Arial"/>
          <w:b/>
          <w:bCs/>
        </w:rPr>
        <w:tab/>
        <w:t>Privacy.</w:t>
      </w:r>
      <w:bookmarkEnd w:id="19"/>
    </w:p>
    <w:p w14:paraId="1213B391" w14:textId="77777777" w:rsidR="00067866" w:rsidRPr="004B1616" w:rsidRDefault="00067866" w:rsidP="002502C3">
      <w:pPr>
        <w:widowControl/>
        <w:jc w:val="both"/>
        <w:rPr>
          <w:rFonts w:ascii="Arial" w:hAnsi="Arial" w:cs="Arial"/>
        </w:rPr>
      </w:pPr>
    </w:p>
    <w:p w14:paraId="18DC88C9" w14:textId="77777777" w:rsidR="00C5049E" w:rsidRDefault="00067866" w:rsidP="00C5049E">
      <w:pPr>
        <w:widowControl/>
        <w:ind w:left="1440" w:hanging="720"/>
        <w:jc w:val="both"/>
        <w:outlineLvl w:val="1"/>
        <w:rPr>
          <w:rFonts w:ascii="Arial" w:hAnsi="Arial" w:cs="Arial"/>
        </w:rPr>
      </w:pPr>
      <w:bookmarkStart w:id="20" w:name="_Toc56163501"/>
      <w:r w:rsidRPr="004B1616">
        <w:rPr>
          <w:rFonts w:ascii="Arial" w:hAnsi="Arial" w:cs="Arial"/>
          <w:b/>
          <w:bCs/>
        </w:rPr>
        <w:lastRenderedPageBreak/>
        <w:t>(a)</w:t>
      </w:r>
      <w:r w:rsidRPr="004B1616">
        <w:rPr>
          <w:rFonts w:ascii="Arial" w:hAnsi="Arial" w:cs="Arial"/>
          <w:b/>
          <w:bCs/>
        </w:rPr>
        <w:tab/>
        <w:t>Mandatory Redaction.</w:t>
      </w:r>
      <w:bookmarkEnd w:id="20"/>
      <w:r w:rsidR="00C5049E">
        <w:rPr>
          <w:rFonts w:ascii="Arial" w:hAnsi="Arial" w:cs="Arial"/>
          <w:b/>
          <w:bCs/>
        </w:rPr>
        <w:br/>
      </w:r>
    </w:p>
    <w:p w14:paraId="5F7848F4" w14:textId="77777777" w:rsidR="00067866" w:rsidRPr="004B1616" w:rsidRDefault="00067866" w:rsidP="00C5049E">
      <w:pPr>
        <w:widowControl/>
        <w:ind w:left="1440"/>
        <w:jc w:val="both"/>
        <w:rPr>
          <w:rFonts w:ascii="Arial" w:hAnsi="Arial" w:cs="Arial"/>
        </w:rPr>
      </w:pPr>
      <w:r w:rsidRPr="004B1616">
        <w:rPr>
          <w:rFonts w:ascii="Arial" w:hAnsi="Arial" w:cs="Arial"/>
        </w:rPr>
        <w:t>See Federal Rule of Civil Procedure 5.2(a) or Federal Rule of Bankruptcy Procedure 9037 regarding mandatory redaction in electronic and nonelectronic filings</w:t>
      </w:r>
      <w:r w:rsidR="00891321">
        <w:rPr>
          <w:rFonts w:ascii="Arial" w:hAnsi="Arial" w:cs="Arial"/>
        </w:rPr>
        <w:t xml:space="preserve">. </w:t>
      </w:r>
      <w:r w:rsidRPr="004B1616">
        <w:rPr>
          <w:rFonts w:ascii="Arial" w:hAnsi="Arial" w:cs="Arial"/>
        </w:rPr>
        <w:t>The following privacy rules also apply to all documents and exhibits filed in the district and bankruptcy courts.</w:t>
      </w:r>
    </w:p>
    <w:p w14:paraId="2493B2DA" w14:textId="77777777" w:rsidR="00067866" w:rsidRPr="004B1616" w:rsidRDefault="00067866" w:rsidP="002502C3">
      <w:pPr>
        <w:widowControl/>
        <w:jc w:val="both"/>
        <w:rPr>
          <w:rFonts w:ascii="Arial" w:hAnsi="Arial" w:cs="Arial"/>
        </w:rPr>
      </w:pPr>
    </w:p>
    <w:p w14:paraId="5141127C" w14:textId="77777777" w:rsidR="00C5049E" w:rsidRDefault="00067866" w:rsidP="00E96976">
      <w:pPr>
        <w:widowControl/>
        <w:ind w:left="1440" w:hanging="720"/>
        <w:jc w:val="both"/>
        <w:outlineLvl w:val="1"/>
        <w:rPr>
          <w:rFonts w:ascii="Arial" w:hAnsi="Arial" w:cs="Arial"/>
          <w:bCs/>
        </w:rPr>
      </w:pPr>
      <w:bookmarkStart w:id="21" w:name="_Toc56163502"/>
      <w:r w:rsidRPr="004B1616">
        <w:rPr>
          <w:rFonts w:ascii="Arial" w:hAnsi="Arial" w:cs="Arial"/>
          <w:b/>
          <w:bCs/>
        </w:rPr>
        <w:t>(b)</w:t>
      </w:r>
      <w:r w:rsidRPr="004B1616">
        <w:rPr>
          <w:rFonts w:ascii="Arial" w:hAnsi="Arial" w:cs="Arial"/>
          <w:b/>
          <w:bCs/>
        </w:rPr>
        <w:tab/>
        <w:t>Discretionary Redaction</w:t>
      </w:r>
      <w:r w:rsidR="00891321">
        <w:rPr>
          <w:rFonts w:ascii="Arial" w:hAnsi="Arial" w:cs="Arial"/>
          <w:b/>
          <w:bCs/>
        </w:rPr>
        <w:t>.</w:t>
      </w:r>
      <w:bookmarkEnd w:id="21"/>
      <w:r w:rsidR="00C5049E">
        <w:rPr>
          <w:rFonts w:ascii="Arial" w:hAnsi="Arial" w:cs="Arial"/>
          <w:bCs/>
        </w:rPr>
        <w:br/>
      </w:r>
    </w:p>
    <w:p w14:paraId="486F0F37" w14:textId="77777777" w:rsidR="00067866" w:rsidRDefault="00067866" w:rsidP="00C5049E">
      <w:pPr>
        <w:widowControl/>
        <w:ind w:left="1440"/>
        <w:jc w:val="both"/>
        <w:rPr>
          <w:rFonts w:ascii="Arial" w:hAnsi="Arial" w:cs="Arial"/>
        </w:rPr>
      </w:pPr>
      <w:r w:rsidRPr="004B1616">
        <w:rPr>
          <w:rFonts w:ascii="Arial" w:hAnsi="Arial" w:cs="Arial"/>
        </w:rPr>
        <w:t xml:space="preserve">The filing party may also redact the following information from all documents and exhibits filed electronically or nonelectronically, unless the assigned judge orders otherwise: </w:t>
      </w:r>
    </w:p>
    <w:p w14:paraId="67A78798" w14:textId="77777777" w:rsidR="00C5049E" w:rsidRPr="004B1616" w:rsidRDefault="00C5049E" w:rsidP="00C5049E">
      <w:pPr>
        <w:widowControl/>
        <w:ind w:left="1440"/>
        <w:jc w:val="both"/>
        <w:rPr>
          <w:rFonts w:ascii="Arial" w:hAnsi="Arial" w:cs="Arial"/>
        </w:rPr>
      </w:pPr>
    </w:p>
    <w:p w14:paraId="2109D186" w14:textId="77777777" w:rsidR="00067866" w:rsidRPr="004B1616" w:rsidRDefault="00067866" w:rsidP="00147C69">
      <w:pPr>
        <w:widowControl/>
        <w:ind w:left="2160" w:hanging="720"/>
        <w:jc w:val="both"/>
        <w:rPr>
          <w:rFonts w:ascii="Arial" w:hAnsi="Arial" w:cs="Arial"/>
        </w:rPr>
      </w:pPr>
      <w:r w:rsidRPr="008C76F2">
        <w:rPr>
          <w:rFonts w:ascii="Arial" w:hAnsi="Arial" w:cs="Arial"/>
        </w:rPr>
        <w:t>(1)</w:t>
      </w:r>
      <w:r w:rsidRPr="004B1616">
        <w:rPr>
          <w:rFonts w:ascii="Arial" w:hAnsi="Arial" w:cs="Arial"/>
        </w:rPr>
        <w:tab/>
        <w:t>personal identifying numbers, such as driver</w:t>
      </w:r>
      <w:r w:rsidRPr="004B1616">
        <w:rPr>
          <w:rFonts w:ascii="Arial" w:hAnsi="Arial" w:cs="Arial"/>
        </w:rPr>
        <w:sym w:font="WP TypographicSymbols" w:char="003D"/>
      </w:r>
      <w:r w:rsidRPr="004B1616">
        <w:rPr>
          <w:rFonts w:ascii="Arial" w:hAnsi="Arial" w:cs="Arial"/>
        </w:rPr>
        <w:t>s license numbers;</w:t>
      </w:r>
      <w:r w:rsidR="00C5049E">
        <w:rPr>
          <w:rFonts w:ascii="Arial" w:hAnsi="Arial" w:cs="Arial"/>
        </w:rPr>
        <w:br/>
      </w:r>
    </w:p>
    <w:p w14:paraId="10B7CC76" w14:textId="77777777" w:rsidR="00067866" w:rsidRPr="004B1616" w:rsidRDefault="00067866" w:rsidP="00147C69">
      <w:pPr>
        <w:widowControl/>
        <w:ind w:left="2160" w:hanging="720"/>
        <w:jc w:val="both"/>
        <w:rPr>
          <w:rFonts w:ascii="Arial" w:hAnsi="Arial" w:cs="Arial"/>
        </w:rPr>
      </w:pPr>
      <w:r w:rsidRPr="008C76F2">
        <w:rPr>
          <w:rFonts w:ascii="Arial" w:hAnsi="Arial" w:cs="Arial"/>
        </w:rPr>
        <w:t>(2)</w:t>
      </w:r>
      <w:r w:rsidRPr="004B1616">
        <w:rPr>
          <w:rFonts w:ascii="Arial" w:hAnsi="Arial" w:cs="Arial"/>
        </w:rPr>
        <w:tab/>
        <w:t>home street addresses;</w:t>
      </w:r>
      <w:r w:rsidR="00C5049E">
        <w:rPr>
          <w:rFonts w:ascii="Arial" w:hAnsi="Arial" w:cs="Arial"/>
        </w:rPr>
        <w:br/>
      </w:r>
    </w:p>
    <w:p w14:paraId="762B88FB" w14:textId="77777777" w:rsidR="00067866" w:rsidRPr="004B1616" w:rsidRDefault="00067866" w:rsidP="00147C69">
      <w:pPr>
        <w:widowControl/>
        <w:ind w:left="2160" w:hanging="720"/>
        <w:jc w:val="both"/>
        <w:rPr>
          <w:rFonts w:ascii="Arial" w:hAnsi="Arial" w:cs="Arial"/>
        </w:rPr>
      </w:pPr>
      <w:r w:rsidRPr="008C76F2">
        <w:rPr>
          <w:rFonts w:ascii="Arial" w:hAnsi="Arial" w:cs="Arial"/>
        </w:rPr>
        <w:t>(3)</w:t>
      </w:r>
      <w:r w:rsidRPr="004B1616">
        <w:rPr>
          <w:rFonts w:ascii="Arial" w:hAnsi="Arial" w:cs="Arial"/>
        </w:rPr>
        <w:tab/>
        <w:t>medical or psychological records;</w:t>
      </w:r>
      <w:r w:rsidR="00C5049E">
        <w:rPr>
          <w:rFonts w:ascii="Arial" w:hAnsi="Arial" w:cs="Arial"/>
        </w:rPr>
        <w:br/>
      </w:r>
    </w:p>
    <w:p w14:paraId="7F32F546" w14:textId="77777777" w:rsidR="00067866" w:rsidRPr="004B1616" w:rsidRDefault="00067866" w:rsidP="00147C69">
      <w:pPr>
        <w:widowControl/>
        <w:ind w:left="2160" w:hanging="720"/>
        <w:jc w:val="both"/>
        <w:rPr>
          <w:rFonts w:ascii="Arial" w:hAnsi="Arial" w:cs="Arial"/>
        </w:rPr>
      </w:pPr>
      <w:r w:rsidRPr="008C76F2">
        <w:rPr>
          <w:rFonts w:ascii="Arial" w:hAnsi="Arial" w:cs="Arial"/>
        </w:rPr>
        <w:t>(4)</w:t>
      </w:r>
      <w:r w:rsidRPr="004B1616">
        <w:rPr>
          <w:rFonts w:ascii="Arial" w:hAnsi="Arial" w:cs="Arial"/>
        </w:rPr>
        <w:tab/>
        <w:t>employment history;</w:t>
      </w:r>
      <w:r w:rsidR="00C5049E">
        <w:rPr>
          <w:rFonts w:ascii="Arial" w:hAnsi="Arial" w:cs="Arial"/>
        </w:rPr>
        <w:br/>
      </w:r>
    </w:p>
    <w:p w14:paraId="60F87471" w14:textId="77777777" w:rsidR="00067866" w:rsidRPr="004B1616" w:rsidRDefault="00067866" w:rsidP="00147C69">
      <w:pPr>
        <w:widowControl/>
        <w:ind w:left="2160" w:hanging="720"/>
        <w:jc w:val="both"/>
        <w:rPr>
          <w:rFonts w:ascii="Arial" w:hAnsi="Arial" w:cs="Arial"/>
        </w:rPr>
      </w:pPr>
      <w:r w:rsidRPr="008C76F2">
        <w:rPr>
          <w:rFonts w:ascii="Arial" w:hAnsi="Arial" w:cs="Arial"/>
        </w:rPr>
        <w:t>(5)</w:t>
      </w:r>
      <w:r w:rsidRPr="004B1616">
        <w:rPr>
          <w:rFonts w:ascii="Arial" w:hAnsi="Arial" w:cs="Arial"/>
        </w:rPr>
        <w:tab/>
        <w:t>individual financial information;</w:t>
      </w:r>
      <w:r w:rsidR="00C5049E">
        <w:rPr>
          <w:rFonts w:ascii="Arial" w:hAnsi="Arial" w:cs="Arial"/>
        </w:rPr>
        <w:br/>
      </w:r>
    </w:p>
    <w:p w14:paraId="3697F030" w14:textId="77777777" w:rsidR="00067866" w:rsidRPr="004B1616" w:rsidRDefault="00067866" w:rsidP="00147C69">
      <w:pPr>
        <w:widowControl/>
        <w:ind w:left="2160" w:hanging="720"/>
        <w:jc w:val="both"/>
        <w:rPr>
          <w:rFonts w:ascii="Arial" w:hAnsi="Arial" w:cs="Arial"/>
        </w:rPr>
      </w:pPr>
      <w:r w:rsidRPr="008C76F2">
        <w:rPr>
          <w:rFonts w:ascii="Arial" w:hAnsi="Arial" w:cs="Arial"/>
        </w:rPr>
        <w:t>(6)</w:t>
      </w:r>
      <w:r w:rsidRPr="004B1616">
        <w:rPr>
          <w:rFonts w:ascii="Arial" w:hAnsi="Arial" w:cs="Arial"/>
        </w:rPr>
        <w:tab/>
        <w:t>proprietary or trade secret information;</w:t>
      </w:r>
      <w:r w:rsidR="00C5049E">
        <w:rPr>
          <w:rFonts w:ascii="Arial" w:hAnsi="Arial" w:cs="Arial"/>
        </w:rPr>
        <w:br/>
      </w:r>
    </w:p>
    <w:p w14:paraId="7DE632CE" w14:textId="77777777" w:rsidR="00067866" w:rsidRPr="004B1616" w:rsidRDefault="00067866" w:rsidP="00147C69">
      <w:pPr>
        <w:widowControl/>
        <w:ind w:left="2160" w:hanging="720"/>
        <w:jc w:val="both"/>
        <w:rPr>
          <w:rFonts w:ascii="Arial" w:hAnsi="Arial" w:cs="Arial"/>
        </w:rPr>
      </w:pPr>
      <w:r w:rsidRPr="008C76F2">
        <w:rPr>
          <w:rFonts w:ascii="Arial" w:hAnsi="Arial" w:cs="Arial"/>
        </w:rPr>
        <w:t>(7)</w:t>
      </w:r>
      <w:r w:rsidRPr="004B1616">
        <w:rPr>
          <w:rFonts w:ascii="Arial" w:hAnsi="Arial" w:cs="Arial"/>
        </w:rPr>
        <w:tab/>
        <w:t>information that may identify a cooperating individual;</w:t>
      </w:r>
      <w:r w:rsidR="00C5049E">
        <w:rPr>
          <w:rFonts w:ascii="Arial" w:hAnsi="Arial" w:cs="Arial"/>
        </w:rPr>
        <w:br/>
      </w:r>
    </w:p>
    <w:p w14:paraId="03381315" w14:textId="77777777" w:rsidR="00067866" w:rsidRPr="004B1616" w:rsidRDefault="00067866" w:rsidP="00147C69">
      <w:pPr>
        <w:widowControl/>
        <w:ind w:left="2160" w:hanging="720"/>
        <w:jc w:val="both"/>
        <w:rPr>
          <w:rFonts w:ascii="Arial" w:hAnsi="Arial" w:cs="Arial"/>
        </w:rPr>
      </w:pPr>
      <w:r w:rsidRPr="008C76F2">
        <w:rPr>
          <w:rFonts w:ascii="Arial" w:hAnsi="Arial" w:cs="Arial"/>
        </w:rPr>
        <w:t>(8)</w:t>
      </w:r>
      <w:r w:rsidRPr="004B1616">
        <w:rPr>
          <w:rFonts w:ascii="Arial" w:hAnsi="Arial" w:cs="Arial"/>
        </w:rPr>
        <w:tab/>
        <w:t>information regarding a crime victim;</w:t>
      </w:r>
      <w:r w:rsidR="00C5049E">
        <w:rPr>
          <w:rFonts w:ascii="Arial" w:hAnsi="Arial" w:cs="Arial"/>
        </w:rPr>
        <w:br/>
      </w:r>
    </w:p>
    <w:p w14:paraId="1940C50D" w14:textId="77777777" w:rsidR="00067866" w:rsidRPr="004B1616" w:rsidRDefault="00067866" w:rsidP="00147C69">
      <w:pPr>
        <w:widowControl/>
        <w:ind w:left="2160" w:hanging="720"/>
        <w:jc w:val="both"/>
        <w:rPr>
          <w:rFonts w:ascii="Arial" w:hAnsi="Arial" w:cs="Arial"/>
        </w:rPr>
      </w:pPr>
      <w:r w:rsidRPr="008C76F2">
        <w:rPr>
          <w:rFonts w:ascii="Arial" w:hAnsi="Arial" w:cs="Arial"/>
        </w:rPr>
        <w:t>(9)</w:t>
      </w:r>
      <w:r w:rsidRPr="004B1616">
        <w:rPr>
          <w:rFonts w:ascii="Arial" w:hAnsi="Arial" w:cs="Arial"/>
        </w:rPr>
        <w:tab/>
        <w:t>national security information;</w:t>
      </w:r>
      <w:r w:rsidR="00C5049E">
        <w:rPr>
          <w:rFonts w:ascii="Arial" w:hAnsi="Arial" w:cs="Arial"/>
        </w:rPr>
        <w:br/>
      </w:r>
    </w:p>
    <w:p w14:paraId="64D454F2" w14:textId="77777777" w:rsidR="00067866" w:rsidRPr="004B1616" w:rsidRDefault="00067866" w:rsidP="00147C69">
      <w:pPr>
        <w:widowControl/>
        <w:ind w:left="2160" w:hanging="720"/>
        <w:jc w:val="both"/>
        <w:rPr>
          <w:rFonts w:ascii="Arial" w:hAnsi="Arial" w:cs="Arial"/>
        </w:rPr>
      </w:pPr>
      <w:r w:rsidRPr="008C76F2">
        <w:rPr>
          <w:rFonts w:ascii="Arial" w:hAnsi="Arial" w:cs="Arial"/>
        </w:rPr>
        <w:t>(10)</w:t>
      </w:r>
      <w:r w:rsidRPr="004B1616">
        <w:rPr>
          <w:rFonts w:ascii="Arial" w:hAnsi="Arial" w:cs="Arial"/>
        </w:rPr>
        <w:tab/>
        <w:t xml:space="preserve">sensitive security information as described in 49 U.S.C. </w:t>
      </w:r>
      <w:r w:rsidRPr="004B1616">
        <w:rPr>
          <w:rFonts w:ascii="Arial" w:hAnsi="Arial" w:cs="Arial"/>
        </w:rPr>
        <w:sym w:font="WP TypographicSymbols" w:char="0027"/>
      </w:r>
      <w:r w:rsidRPr="004B1616">
        <w:rPr>
          <w:rFonts w:ascii="Arial" w:hAnsi="Arial" w:cs="Arial"/>
        </w:rPr>
        <w:t xml:space="preserve"> 114(s);</w:t>
      </w:r>
      <w:r w:rsidR="00C5049E">
        <w:rPr>
          <w:rFonts w:ascii="Arial" w:hAnsi="Arial" w:cs="Arial"/>
        </w:rPr>
        <w:br/>
      </w:r>
    </w:p>
    <w:p w14:paraId="40CBB4DC" w14:textId="77777777" w:rsidR="00067866" w:rsidRPr="004B1616" w:rsidRDefault="00067866" w:rsidP="00147C69">
      <w:pPr>
        <w:widowControl/>
        <w:ind w:left="2160" w:hanging="720"/>
        <w:jc w:val="both"/>
        <w:rPr>
          <w:rFonts w:ascii="Arial" w:hAnsi="Arial" w:cs="Arial"/>
        </w:rPr>
      </w:pPr>
      <w:r w:rsidRPr="008C76F2">
        <w:rPr>
          <w:rFonts w:ascii="Arial" w:hAnsi="Arial" w:cs="Arial"/>
        </w:rPr>
        <w:t>(11)</w:t>
      </w:r>
      <w:r w:rsidRPr="004B1616">
        <w:rPr>
          <w:rFonts w:ascii="Arial" w:hAnsi="Arial" w:cs="Arial"/>
        </w:rPr>
        <w:tab/>
        <w:t xml:space="preserve">education records as defined by 20 U.S.C. </w:t>
      </w:r>
      <w:r w:rsidRPr="004B1616">
        <w:rPr>
          <w:rFonts w:ascii="Arial" w:hAnsi="Arial" w:cs="Arial"/>
        </w:rPr>
        <w:sym w:font="WP TypographicSymbols" w:char="0027"/>
      </w:r>
      <w:r w:rsidRPr="004B1616">
        <w:rPr>
          <w:rFonts w:ascii="Arial" w:hAnsi="Arial" w:cs="Arial"/>
        </w:rPr>
        <w:t xml:space="preserve"> 1232g(a)(4)(A); and</w:t>
      </w:r>
      <w:r w:rsidR="00C5049E">
        <w:rPr>
          <w:rFonts w:ascii="Arial" w:hAnsi="Arial" w:cs="Arial"/>
        </w:rPr>
        <w:br/>
      </w:r>
    </w:p>
    <w:p w14:paraId="61E639CE" w14:textId="77777777" w:rsidR="00067866" w:rsidRPr="004B1616" w:rsidRDefault="00067866" w:rsidP="00147C69">
      <w:pPr>
        <w:widowControl/>
        <w:ind w:left="2160" w:hanging="720"/>
        <w:jc w:val="both"/>
        <w:rPr>
          <w:rFonts w:ascii="Arial" w:hAnsi="Arial" w:cs="Arial"/>
        </w:rPr>
      </w:pPr>
      <w:r w:rsidRPr="008C76F2">
        <w:rPr>
          <w:rFonts w:ascii="Arial" w:hAnsi="Arial" w:cs="Arial"/>
        </w:rPr>
        <w:t>(12)</w:t>
      </w:r>
      <w:r w:rsidRPr="004B1616">
        <w:rPr>
          <w:rFonts w:ascii="Arial" w:hAnsi="Arial" w:cs="Arial"/>
        </w:rPr>
        <w:tab/>
        <w:t>other data as the court orders.</w:t>
      </w:r>
      <w:r w:rsidR="00C5049E">
        <w:rPr>
          <w:rFonts w:ascii="Arial" w:hAnsi="Arial" w:cs="Arial"/>
        </w:rPr>
        <w:br/>
      </w:r>
    </w:p>
    <w:p w14:paraId="58448487" w14:textId="77777777" w:rsidR="00C5049E" w:rsidRDefault="00067866" w:rsidP="00E96976">
      <w:pPr>
        <w:widowControl/>
        <w:ind w:left="1440" w:hanging="720"/>
        <w:jc w:val="both"/>
        <w:outlineLvl w:val="1"/>
        <w:rPr>
          <w:rFonts w:ascii="Arial" w:hAnsi="Arial" w:cs="Arial"/>
          <w:b/>
          <w:bCs/>
        </w:rPr>
      </w:pPr>
      <w:bookmarkStart w:id="22" w:name="_Toc56163503"/>
      <w:r w:rsidRPr="004B1616">
        <w:rPr>
          <w:rFonts w:ascii="Arial" w:hAnsi="Arial" w:cs="Arial"/>
          <w:b/>
          <w:bCs/>
        </w:rPr>
        <w:t>(c)</w:t>
      </w:r>
      <w:r w:rsidRPr="004B1616">
        <w:rPr>
          <w:rFonts w:ascii="Arial" w:hAnsi="Arial" w:cs="Arial"/>
          <w:b/>
          <w:bCs/>
        </w:rPr>
        <w:tab/>
        <w:t>Restricting Access to Unredacted Documents.</w:t>
      </w:r>
      <w:bookmarkEnd w:id="22"/>
      <w:r w:rsidR="00C5049E">
        <w:rPr>
          <w:rFonts w:ascii="Arial" w:hAnsi="Arial" w:cs="Arial"/>
          <w:b/>
          <w:bCs/>
        </w:rPr>
        <w:br/>
      </w:r>
    </w:p>
    <w:p w14:paraId="579D1013" w14:textId="77777777" w:rsidR="00067866" w:rsidRPr="004B1616" w:rsidRDefault="00067866" w:rsidP="005D01CF">
      <w:pPr>
        <w:widowControl/>
        <w:ind w:left="1440"/>
        <w:jc w:val="both"/>
        <w:rPr>
          <w:rFonts w:ascii="Arial" w:hAnsi="Arial" w:cs="Arial"/>
        </w:rPr>
      </w:pPr>
      <w:r w:rsidRPr="004B1616">
        <w:rPr>
          <w:rFonts w:ascii="Arial" w:hAnsi="Arial" w:cs="Arial"/>
        </w:rPr>
        <w:t>With the court</w:t>
      </w:r>
      <w:r w:rsidR="00E96976">
        <w:rPr>
          <w:rFonts w:ascii="Arial" w:hAnsi="Arial" w:cs="Arial"/>
        </w:rPr>
        <w:t>’</w:t>
      </w:r>
      <w:r w:rsidRPr="004B1616">
        <w:rPr>
          <w:rFonts w:ascii="Arial" w:hAnsi="Arial" w:cs="Arial"/>
        </w:rPr>
        <w:t>s leave, a party may restrict access to a document containing the unredacted personal data identifiers listed in Nebraska Civil Rule 5.3(b), Federal Rule of Civil Procedure 5.2, or Federal Rule of Bankruptcy Procedure 9037.</w:t>
      </w:r>
      <w:r w:rsidR="00E96976">
        <w:rPr>
          <w:rFonts w:ascii="Arial" w:hAnsi="Arial" w:cs="Arial"/>
        </w:rPr>
        <w:br/>
      </w:r>
    </w:p>
    <w:p w14:paraId="3F7E8B5C" w14:textId="77777777" w:rsidR="00067866" w:rsidRPr="004B1616" w:rsidRDefault="00067866" w:rsidP="00E96976">
      <w:pPr>
        <w:widowControl/>
        <w:ind w:left="2160" w:hanging="720"/>
        <w:jc w:val="both"/>
        <w:outlineLvl w:val="2"/>
        <w:rPr>
          <w:rFonts w:ascii="Arial" w:hAnsi="Arial" w:cs="Arial"/>
        </w:rPr>
      </w:pPr>
      <w:bookmarkStart w:id="23" w:name="_Toc56163504"/>
      <w:r w:rsidRPr="004B1616">
        <w:rPr>
          <w:rFonts w:ascii="Arial" w:hAnsi="Arial" w:cs="Arial"/>
          <w:b/>
          <w:bCs/>
        </w:rPr>
        <w:lastRenderedPageBreak/>
        <w:t>(1)</w:t>
      </w:r>
      <w:r w:rsidRPr="004B1616">
        <w:rPr>
          <w:rFonts w:ascii="Arial" w:hAnsi="Arial" w:cs="Arial"/>
          <w:b/>
          <w:bCs/>
        </w:rPr>
        <w:tab/>
        <w:t>Motion</w:t>
      </w:r>
      <w:r w:rsidR="00891321">
        <w:rPr>
          <w:rFonts w:ascii="Arial" w:hAnsi="Arial" w:cs="Arial"/>
          <w:b/>
          <w:bCs/>
        </w:rPr>
        <w:t>.</w:t>
      </w:r>
      <w:bookmarkEnd w:id="23"/>
      <w:r w:rsidR="00E96976">
        <w:rPr>
          <w:rFonts w:ascii="Arial" w:hAnsi="Arial" w:cs="Arial"/>
          <w:b/>
          <w:bCs/>
        </w:rPr>
        <w:br/>
      </w:r>
    </w:p>
    <w:p w14:paraId="74B515D2" w14:textId="77777777" w:rsidR="002C169B" w:rsidRDefault="00067866" w:rsidP="002C169B">
      <w:pPr>
        <w:widowControl/>
        <w:ind w:left="2880" w:hanging="720"/>
        <w:jc w:val="both"/>
        <w:outlineLvl w:val="3"/>
        <w:rPr>
          <w:rFonts w:ascii="Arial" w:hAnsi="Arial" w:cs="Arial"/>
          <w:bCs/>
        </w:rPr>
      </w:pPr>
      <w:bookmarkStart w:id="24" w:name="_Toc56163505"/>
      <w:r w:rsidRPr="004B1616">
        <w:rPr>
          <w:rFonts w:ascii="Arial" w:hAnsi="Arial" w:cs="Arial"/>
          <w:b/>
          <w:bCs/>
        </w:rPr>
        <w:t>(A)</w:t>
      </w:r>
      <w:r w:rsidRPr="004B1616">
        <w:rPr>
          <w:rFonts w:ascii="Arial" w:hAnsi="Arial" w:cs="Arial"/>
          <w:b/>
          <w:bCs/>
        </w:rPr>
        <w:tab/>
        <w:t>Procedure</w:t>
      </w:r>
      <w:r w:rsidR="00891321">
        <w:rPr>
          <w:rFonts w:ascii="Arial" w:hAnsi="Arial" w:cs="Arial"/>
          <w:b/>
          <w:bCs/>
        </w:rPr>
        <w:t>.</w:t>
      </w:r>
      <w:bookmarkEnd w:id="24"/>
      <w:r w:rsidR="002C169B">
        <w:rPr>
          <w:rFonts w:ascii="Arial" w:hAnsi="Arial" w:cs="Arial"/>
          <w:bCs/>
        </w:rPr>
        <w:br/>
      </w:r>
    </w:p>
    <w:p w14:paraId="62130B7A" w14:textId="77777777" w:rsidR="00067866" w:rsidRPr="004B1616" w:rsidRDefault="00067866" w:rsidP="002C169B">
      <w:pPr>
        <w:widowControl/>
        <w:ind w:left="2880"/>
        <w:jc w:val="both"/>
        <w:rPr>
          <w:rFonts w:ascii="Arial" w:hAnsi="Arial" w:cs="Arial"/>
        </w:rPr>
      </w:pPr>
      <w:r w:rsidRPr="004B1616">
        <w:rPr>
          <w:rFonts w:ascii="Arial" w:hAnsi="Arial" w:cs="Arial"/>
        </w:rPr>
        <w:t xml:space="preserve">A party seeking to file an unredacted document must electronically file a motion to restrict access to the document under the E-Government Act of 2002, Pub. L. No. 107-347, 116 Stat. 2899 (Dec. 17, 2002) (codified at 5 U.S.C. </w:t>
      </w:r>
      <w:r w:rsidRPr="004B1616">
        <w:rPr>
          <w:rFonts w:ascii="Arial" w:hAnsi="Arial" w:cs="Arial"/>
        </w:rPr>
        <w:sym w:font="WP TypographicSymbols" w:char="0027"/>
      </w:r>
      <w:r w:rsidRPr="004B1616">
        <w:rPr>
          <w:rFonts w:ascii="Arial" w:hAnsi="Arial" w:cs="Arial"/>
        </w:rPr>
        <w:sym w:font="WP TypographicSymbols" w:char="0027"/>
      </w:r>
      <w:r w:rsidRPr="004B1616">
        <w:rPr>
          <w:rFonts w:ascii="Arial" w:hAnsi="Arial" w:cs="Arial"/>
        </w:rPr>
        <w:t xml:space="preserve"> 3701-3707 and scattered sections) (</w:t>
      </w:r>
      <w:r w:rsidRPr="004B1616">
        <w:rPr>
          <w:rFonts w:ascii="Arial" w:hAnsi="Arial" w:cs="Arial"/>
        </w:rPr>
        <w:sym w:font="WP TypographicSymbols" w:char="0041"/>
      </w:r>
      <w:r w:rsidRPr="004B1616">
        <w:rPr>
          <w:rFonts w:ascii="Arial" w:hAnsi="Arial" w:cs="Arial"/>
        </w:rPr>
        <w:t>E-Government Act</w:t>
      </w:r>
      <w:r w:rsidRPr="004B1616">
        <w:rPr>
          <w:rFonts w:ascii="Arial" w:hAnsi="Arial" w:cs="Arial"/>
        </w:rPr>
        <w:sym w:font="WP TypographicSymbols" w:char="0040"/>
      </w:r>
      <w:r w:rsidRPr="004B1616">
        <w:rPr>
          <w:rFonts w:ascii="Arial" w:hAnsi="Arial" w:cs="Arial"/>
        </w:rPr>
        <w:t>)</w:t>
      </w:r>
      <w:r w:rsidR="00891321">
        <w:rPr>
          <w:rFonts w:ascii="Arial" w:hAnsi="Arial" w:cs="Arial"/>
        </w:rPr>
        <w:t xml:space="preserve">. </w:t>
      </w:r>
      <w:r w:rsidRPr="004B1616">
        <w:rPr>
          <w:rFonts w:ascii="Arial" w:hAnsi="Arial" w:cs="Arial"/>
        </w:rPr>
        <w:t>The motion must state why filing an unredacted document is necessary and why redaction would not reduce or eliminate the need for restriction.</w:t>
      </w:r>
      <w:r w:rsidR="002C169B">
        <w:rPr>
          <w:rFonts w:ascii="Arial" w:hAnsi="Arial" w:cs="Arial"/>
        </w:rPr>
        <w:br/>
      </w:r>
    </w:p>
    <w:p w14:paraId="0FAC40A2" w14:textId="77777777" w:rsidR="002C169B" w:rsidRDefault="00067866" w:rsidP="002C169B">
      <w:pPr>
        <w:widowControl/>
        <w:ind w:left="2880" w:hanging="720"/>
        <w:jc w:val="both"/>
        <w:outlineLvl w:val="3"/>
        <w:rPr>
          <w:rFonts w:ascii="Arial" w:hAnsi="Arial" w:cs="Arial"/>
          <w:bCs/>
        </w:rPr>
      </w:pPr>
      <w:bookmarkStart w:id="25" w:name="_Toc56163506"/>
      <w:r w:rsidRPr="004B1616">
        <w:rPr>
          <w:rFonts w:ascii="Arial" w:hAnsi="Arial" w:cs="Arial"/>
          <w:b/>
          <w:bCs/>
        </w:rPr>
        <w:t>(B)</w:t>
      </w:r>
      <w:r w:rsidRPr="004B1616">
        <w:rPr>
          <w:rFonts w:ascii="Arial" w:hAnsi="Arial" w:cs="Arial"/>
          <w:b/>
          <w:bCs/>
        </w:rPr>
        <w:tab/>
        <w:t>Unredacted Document Not Attached</w:t>
      </w:r>
      <w:r w:rsidR="00891321">
        <w:rPr>
          <w:rFonts w:ascii="Arial" w:hAnsi="Arial" w:cs="Arial"/>
          <w:b/>
          <w:bCs/>
        </w:rPr>
        <w:t>.</w:t>
      </w:r>
      <w:bookmarkEnd w:id="25"/>
      <w:r w:rsidR="002C169B">
        <w:rPr>
          <w:rFonts w:ascii="Arial" w:hAnsi="Arial" w:cs="Arial"/>
          <w:bCs/>
        </w:rPr>
        <w:br/>
      </w:r>
    </w:p>
    <w:p w14:paraId="5E383D3F" w14:textId="77777777" w:rsidR="00067866" w:rsidRDefault="00067866" w:rsidP="002C169B">
      <w:pPr>
        <w:widowControl/>
        <w:ind w:left="2880"/>
        <w:jc w:val="both"/>
        <w:rPr>
          <w:rFonts w:ascii="Arial" w:hAnsi="Arial" w:cs="Arial"/>
        </w:rPr>
      </w:pPr>
      <w:r w:rsidRPr="004B1616">
        <w:rPr>
          <w:rFonts w:ascii="Arial" w:hAnsi="Arial" w:cs="Arial"/>
        </w:rPr>
        <w:t>The unredacted document must not be attached to the motion, but rather filed separately as a restricted document</w:t>
      </w:r>
      <w:r w:rsidR="00891321">
        <w:rPr>
          <w:rFonts w:ascii="Arial" w:hAnsi="Arial" w:cs="Arial"/>
        </w:rPr>
        <w:t xml:space="preserve">. </w:t>
      </w:r>
      <w:r w:rsidRPr="004B1616">
        <w:rPr>
          <w:rFonts w:ascii="Arial" w:hAnsi="Arial" w:cs="Arial"/>
        </w:rPr>
        <w:t>The document remains provisionally restricted pending the ruling on the motion to restrict access</w:t>
      </w:r>
      <w:r w:rsidR="00891321">
        <w:rPr>
          <w:rFonts w:ascii="Arial" w:hAnsi="Arial" w:cs="Arial"/>
        </w:rPr>
        <w:t xml:space="preserve">. </w:t>
      </w:r>
      <w:r w:rsidRPr="004B1616">
        <w:rPr>
          <w:rFonts w:ascii="Arial" w:hAnsi="Arial" w:cs="Arial"/>
        </w:rPr>
        <w:t>If the court denies the motion, it will direct the clerk to lift the restriction on the unredacted document.</w:t>
      </w:r>
    </w:p>
    <w:p w14:paraId="2E929525" w14:textId="77777777" w:rsidR="002C169B" w:rsidRPr="004B1616" w:rsidRDefault="002C169B" w:rsidP="002C169B">
      <w:pPr>
        <w:widowControl/>
        <w:ind w:left="2880"/>
        <w:jc w:val="both"/>
        <w:rPr>
          <w:rFonts w:ascii="Arial" w:hAnsi="Arial" w:cs="Arial"/>
        </w:rPr>
      </w:pPr>
    </w:p>
    <w:p w14:paraId="48707E90" w14:textId="77777777" w:rsidR="002C169B" w:rsidRDefault="00067866" w:rsidP="002C169B">
      <w:pPr>
        <w:widowControl/>
        <w:ind w:left="2160" w:hanging="720"/>
        <w:jc w:val="both"/>
        <w:outlineLvl w:val="2"/>
        <w:rPr>
          <w:rFonts w:ascii="Arial" w:hAnsi="Arial" w:cs="Arial"/>
          <w:b/>
          <w:bCs/>
        </w:rPr>
      </w:pPr>
      <w:bookmarkStart w:id="26" w:name="_Toc56163507"/>
      <w:r w:rsidRPr="004B1616">
        <w:rPr>
          <w:rFonts w:ascii="Arial" w:hAnsi="Arial" w:cs="Arial"/>
          <w:b/>
          <w:bCs/>
        </w:rPr>
        <w:t>(2)</w:t>
      </w:r>
      <w:r w:rsidRPr="004B1616">
        <w:rPr>
          <w:rFonts w:ascii="Arial" w:hAnsi="Arial" w:cs="Arial"/>
          <w:b/>
          <w:bCs/>
        </w:rPr>
        <w:tab/>
        <w:t>Order</w:t>
      </w:r>
      <w:r w:rsidR="00891321">
        <w:rPr>
          <w:rFonts w:ascii="Arial" w:hAnsi="Arial" w:cs="Arial"/>
          <w:b/>
          <w:bCs/>
        </w:rPr>
        <w:t>.</w:t>
      </w:r>
      <w:bookmarkEnd w:id="26"/>
      <w:r w:rsidR="00891321">
        <w:rPr>
          <w:rFonts w:ascii="Arial" w:hAnsi="Arial" w:cs="Arial"/>
          <w:b/>
          <w:bCs/>
        </w:rPr>
        <w:t xml:space="preserve"> </w:t>
      </w:r>
      <w:r w:rsidR="002C169B">
        <w:rPr>
          <w:rFonts w:ascii="Arial" w:hAnsi="Arial" w:cs="Arial"/>
          <w:b/>
          <w:bCs/>
        </w:rPr>
        <w:br/>
      </w:r>
    </w:p>
    <w:p w14:paraId="1EB43727" w14:textId="0CD2D0EE" w:rsidR="00067866" w:rsidRDefault="00067866" w:rsidP="002C169B">
      <w:pPr>
        <w:widowControl/>
        <w:ind w:left="2160"/>
        <w:jc w:val="both"/>
        <w:rPr>
          <w:rFonts w:ascii="Arial" w:hAnsi="Arial" w:cs="Arial"/>
        </w:rPr>
      </w:pPr>
      <w:r w:rsidRPr="004B1616">
        <w:rPr>
          <w:rFonts w:ascii="Arial" w:hAnsi="Arial" w:cs="Arial"/>
        </w:rPr>
        <w:t>In ruling on the motion, the assigned judge may lift the restriction on the document, strike it, or order the filing party to place a redacted copy of the document on the public docket.</w:t>
      </w:r>
    </w:p>
    <w:p w14:paraId="0EA5E925" w14:textId="77777777" w:rsidR="00430E4A" w:rsidRPr="004B1616" w:rsidRDefault="00430E4A" w:rsidP="002C169B">
      <w:pPr>
        <w:widowControl/>
        <w:ind w:left="2160"/>
        <w:jc w:val="both"/>
        <w:rPr>
          <w:rFonts w:ascii="Arial" w:hAnsi="Arial" w:cs="Arial"/>
        </w:rPr>
      </w:pPr>
    </w:p>
    <w:p w14:paraId="02B488AC" w14:textId="77777777" w:rsidR="002C169B" w:rsidRDefault="00067866" w:rsidP="002C169B">
      <w:pPr>
        <w:widowControl/>
        <w:ind w:left="2160" w:hanging="720"/>
        <w:jc w:val="both"/>
        <w:outlineLvl w:val="2"/>
        <w:rPr>
          <w:rFonts w:ascii="Arial" w:hAnsi="Arial" w:cs="Arial"/>
          <w:bCs/>
        </w:rPr>
      </w:pPr>
      <w:bookmarkStart w:id="27" w:name="_Toc56163508"/>
      <w:r w:rsidRPr="004B1616">
        <w:rPr>
          <w:rFonts w:ascii="Arial" w:hAnsi="Arial" w:cs="Arial"/>
          <w:b/>
          <w:bCs/>
        </w:rPr>
        <w:t>(3)</w:t>
      </w:r>
      <w:r w:rsidRPr="004B1616">
        <w:rPr>
          <w:rFonts w:ascii="Arial" w:hAnsi="Arial" w:cs="Arial"/>
          <w:b/>
          <w:bCs/>
        </w:rPr>
        <w:tab/>
        <w:t>Docket Sheet Entries</w:t>
      </w:r>
      <w:r w:rsidR="00891321">
        <w:rPr>
          <w:rFonts w:ascii="Arial" w:hAnsi="Arial" w:cs="Arial"/>
          <w:b/>
          <w:bCs/>
        </w:rPr>
        <w:t>.</w:t>
      </w:r>
      <w:bookmarkEnd w:id="27"/>
      <w:r w:rsidR="002C169B">
        <w:rPr>
          <w:rFonts w:ascii="Arial" w:hAnsi="Arial" w:cs="Arial"/>
          <w:bCs/>
        </w:rPr>
        <w:br/>
      </w:r>
    </w:p>
    <w:p w14:paraId="62EBD61F" w14:textId="77777777" w:rsidR="00067866" w:rsidRPr="004B1616" w:rsidRDefault="00067866" w:rsidP="002C169B">
      <w:pPr>
        <w:widowControl/>
        <w:ind w:left="2160"/>
        <w:jc w:val="both"/>
        <w:rPr>
          <w:rFonts w:ascii="Arial" w:hAnsi="Arial" w:cs="Arial"/>
        </w:rPr>
      </w:pPr>
      <w:r w:rsidRPr="004B1616">
        <w:rPr>
          <w:rFonts w:ascii="Arial" w:hAnsi="Arial" w:cs="Arial"/>
        </w:rPr>
        <w:t>When access to a document is restricted under the E-Government Act, an entry noting the restricted access appears on the public electronic docket sheet; however, only parties of record and court users may routinely access the document electronically</w:t>
      </w:r>
      <w:r w:rsidR="00891321">
        <w:rPr>
          <w:rFonts w:ascii="Arial" w:hAnsi="Arial" w:cs="Arial"/>
        </w:rPr>
        <w:t xml:space="preserve">. </w:t>
      </w:r>
      <w:r w:rsidRPr="004B1616">
        <w:rPr>
          <w:rFonts w:ascii="Arial" w:hAnsi="Arial" w:cs="Arial"/>
        </w:rPr>
        <w:t>The public does not have remote access to the restricted document from the docket sheet</w:t>
      </w:r>
      <w:r w:rsidR="00891321">
        <w:rPr>
          <w:rFonts w:ascii="Arial" w:hAnsi="Arial" w:cs="Arial"/>
        </w:rPr>
        <w:t xml:space="preserve">. </w:t>
      </w:r>
      <w:r w:rsidRPr="004B1616">
        <w:rPr>
          <w:rFonts w:ascii="Arial" w:hAnsi="Arial" w:cs="Arial"/>
        </w:rPr>
        <w:t>The court may grant the public leave for remote access upon motion.</w:t>
      </w:r>
      <w:r w:rsidR="002C169B">
        <w:rPr>
          <w:rFonts w:ascii="Arial" w:hAnsi="Arial" w:cs="Arial"/>
        </w:rPr>
        <w:br/>
      </w:r>
    </w:p>
    <w:p w14:paraId="0C82407A" w14:textId="77777777" w:rsidR="00067866" w:rsidRPr="004B1616" w:rsidRDefault="00067866" w:rsidP="002C169B">
      <w:pPr>
        <w:widowControl/>
        <w:jc w:val="both"/>
        <w:outlineLvl w:val="0"/>
        <w:rPr>
          <w:rFonts w:ascii="Arial" w:hAnsi="Arial" w:cs="Arial"/>
        </w:rPr>
      </w:pPr>
      <w:bookmarkStart w:id="28" w:name="_Toc56163509"/>
      <w:r w:rsidRPr="004B1616">
        <w:rPr>
          <w:rFonts w:ascii="Arial" w:hAnsi="Arial" w:cs="Arial"/>
          <w:b/>
          <w:bCs/>
        </w:rPr>
        <w:t>5.4</w:t>
      </w:r>
      <w:r w:rsidRPr="004B1616">
        <w:rPr>
          <w:rFonts w:ascii="Arial" w:hAnsi="Arial" w:cs="Arial"/>
          <w:b/>
          <w:bCs/>
        </w:rPr>
        <w:tab/>
        <w:t>Restrictions on Filing Discovery.</w:t>
      </w:r>
      <w:bookmarkEnd w:id="28"/>
    </w:p>
    <w:p w14:paraId="7BF0514C" w14:textId="77777777" w:rsidR="00067866" w:rsidRPr="004B1616" w:rsidRDefault="00067866">
      <w:pPr>
        <w:widowControl/>
        <w:jc w:val="both"/>
        <w:rPr>
          <w:rFonts w:ascii="Arial" w:hAnsi="Arial" w:cs="Arial"/>
        </w:rPr>
      </w:pPr>
    </w:p>
    <w:p w14:paraId="4D6BCDAA" w14:textId="77777777" w:rsidR="002C169B" w:rsidRDefault="00067866" w:rsidP="00430E4A">
      <w:pPr>
        <w:widowControl/>
        <w:ind w:left="1440" w:hanging="720"/>
        <w:jc w:val="both"/>
        <w:outlineLvl w:val="1"/>
        <w:rPr>
          <w:rFonts w:ascii="Arial" w:hAnsi="Arial" w:cs="Arial"/>
        </w:rPr>
      </w:pPr>
      <w:bookmarkStart w:id="29" w:name="_Toc56163510"/>
      <w:r w:rsidRPr="004B1616">
        <w:rPr>
          <w:rFonts w:ascii="Arial" w:hAnsi="Arial" w:cs="Arial"/>
          <w:b/>
          <w:bCs/>
        </w:rPr>
        <w:t>(a)</w:t>
      </w:r>
      <w:r w:rsidRPr="004B1616">
        <w:rPr>
          <w:rFonts w:ascii="Arial" w:hAnsi="Arial" w:cs="Arial"/>
          <w:b/>
          <w:bCs/>
        </w:rPr>
        <w:tab/>
        <w:t>In General.</w:t>
      </w:r>
      <w:bookmarkEnd w:id="29"/>
      <w:r w:rsidRPr="004B1616">
        <w:rPr>
          <w:rFonts w:ascii="Arial" w:hAnsi="Arial" w:cs="Arial"/>
        </w:rPr>
        <w:t xml:space="preserve"> </w:t>
      </w:r>
      <w:r w:rsidR="002C169B">
        <w:rPr>
          <w:rFonts w:ascii="Arial" w:hAnsi="Arial" w:cs="Arial"/>
        </w:rPr>
        <w:br/>
      </w:r>
    </w:p>
    <w:p w14:paraId="3BBDD2BE" w14:textId="1B358D50" w:rsidR="00067866" w:rsidRDefault="00067866" w:rsidP="002C169B">
      <w:pPr>
        <w:widowControl/>
        <w:ind w:left="1440"/>
        <w:jc w:val="both"/>
        <w:rPr>
          <w:rFonts w:ascii="Arial" w:hAnsi="Arial" w:cs="Arial"/>
        </w:rPr>
      </w:pPr>
      <w:r w:rsidRPr="004B1616">
        <w:rPr>
          <w:rFonts w:ascii="Arial" w:hAnsi="Arial" w:cs="Arial"/>
        </w:rPr>
        <w:t xml:space="preserve">Disclosures under Federal Rule of Civil Procedure 26(a)(1) and (2), depositions, interrogatories, answers and objections to interrogatories, requests for admissions, answers and objections to requests for </w:t>
      </w:r>
      <w:r w:rsidRPr="004B1616">
        <w:rPr>
          <w:rFonts w:ascii="Arial" w:hAnsi="Arial" w:cs="Arial"/>
        </w:rPr>
        <w:lastRenderedPageBreak/>
        <w:t>admissions, requests to produce or inspect, and responses to requests to produce or inspect must not be filed until needed for trial, resolution of a motion, or on the court</w:t>
      </w:r>
      <w:r w:rsidR="008C3F4F">
        <w:rPr>
          <w:rFonts w:ascii="Arial" w:hAnsi="Arial" w:cs="Arial"/>
        </w:rPr>
        <w:t>’</w:t>
      </w:r>
      <w:r w:rsidRPr="004B1616">
        <w:rPr>
          <w:rFonts w:ascii="Arial" w:hAnsi="Arial" w:cs="Arial"/>
        </w:rPr>
        <w:t>s order. If a member of the public asks the clerk for nonfiled documents, the parties must make the documents available for inspection, subject to the entry of protective orders under the Federal Rules of Civil Procedure and other applicable law provisions.</w:t>
      </w:r>
      <w:r w:rsidR="002C169B">
        <w:rPr>
          <w:rFonts w:ascii="Arial" w:hAnsi="Arial" w:cs="Arial"/>
        </w:rPr>
        <w:br/>
      </w:r>
    </w:p>
    <w:p w14:paraId="7C4A90A5" w14:textId="77777777" w:rsidR="002C169B" w:rsidRDefault="00067866" w:rsidP="00430E4A">
      <w:pPr>
        <w:widowControl/>
        <w:ind w:left="1440" w:hanging="720"/>
        <w:jc w:val="both"/>
        <w:outlineLvl w:val="1"/>
        <w:rPr>
          <w:rFonts w:ascii="Arial" w:hAnsi="Arial" w:cs="Arial"/>
          <w:bCs/>
        </w:rPr>
      </w:pPr>
      <w:bookmarkStart w:id="30" w:name="_Toc56163511"/>
      <w:r w:rsidRPr="004B1616">
        <w:rPr>
          <w:rFonts w:ascii="Arial" w:hAnsi="Arial" w:cs="Arial"/>
          <w:b/>
          <w:bCs/>
        </w:rPr>
        <w:t>(b)</w:t>
      </w:r>
      <w:r w:rsidRPr="004B1616">
        <w:rPr>
          <w:rFonts w:ascii="Arial" w:hAnsi="Arial" w:cs="Arial"/>
          <w:b/>
          <w:bCs/>
        </w:rPr>
        <w:tab/>
        <w:t>Electronic Service of Discovery</w:t>
      </w:r>
      <w:r w:rsidR="00891321">
        <w:rPr>
          <w:rFonts w:ascii="Arial" w:hAnsi="Arial" w:cs="Arial"/>
          <w:b/>
          <w:bCs/>
        </w:rPr>
        <w:t>.</w:t>
      </w:r>
      <w:bookmarkEnd w:id="30"/>
      <w:r w:rsidR="002C169B">
        <w:rPr>
          <w:rFonts w:ascii="Arial" w:hAnsi="Arial" w:cs="Arial"/>
          <w:bCs/>
        </w:rPr>
        <w:br/>
      </w:r>
    </w:p>
    <w:p w14:paraId="539C1109" w14:textId="77777777" w:rsidR="00067866" w:rsidRPr="004B1616" w:rsidRDefault="00067866" w:rsidP="002C169B">
      <w:pPr>
        <w:widowControl/>
        <w:ind w:left="1440"/>
        <w:jc w:val="both"/>
        <w:rPr>
          <w:rFonts w:ascii="Arial" w:hAnsi="Arial" w:cs="Arial"/>
        </w:rPr>
      </w:pPr>
      <w:r w:rsidRPr="004B1616">
        <w:rPr>
          <w:rFonts w:ascii="Arial" w:hAnsi="Arial" w:cs="Arial"/>
        </w:rPr>
        <w:t>Notwithstanding the restrictions on filing discovery documents in subparagraph (a) of this rule, the parties may agree at any time to serve discovery documents electronically (</w:t>
      </w:r>
      <w:r w:rsidRPr="004B1616">
        <w:rPr>
          <w:rFonts w:ascii="Arial" w:hAnsi="Arial" w:cs="Arial"/>
          <w:i/>
          <w:iCs/>
        </w:rPr>
        <w:t>e.g.</w:t>
      </w:r>
      <w:r w:rsidRPr="004B1616">
        <w:rPr>
          <w:rFonts w:ascii="Arial" w:hAnsi="Arial" w:cs="Arial"/>
        </w:rPr>
        <w:t>, by e-mail or fax).</w:t>
      </w:r>
      <w:r w:rsidR="002C169B">
        <w:rPr>
          <w:rFonts w:ascii="Arial" w:hAnsi="Arial" w:cs="Arial"/>
        </w:rPr>
        <w:br/>
      </w:r>
    </w:p>
    <w:p w14:paraId="2546734B" w14:textId="77777777" w:rsidR="00067866" w:rsidRPr="004B1616" w:rsidRDefault="00067866" w:rsidP="00B73344">
      <w:pPr>
        <w:widowControl/>
        <w:jc w:val="both"/>
        <w:outlineLvl w:val="0"/>
        <w:rPr>
          <w:rFonts w:ascii="Arial" w:hAnsi="Arial" w:cs="Arial"/>
        </w:rPr>
      </w:pPr>
      <w:bookmarkStart w:id="31" w:name="_Toc56163512"/>
      <w:r w:rsidRPr="004B1616">
        <w:rPr>
          <w:rFonts w:ascii="Arial" w:hAnsi="Arial" w:cs="Arial"/>
          <w:b/>
          <w:bCs/>
        </w:rPr>
        <w:t>6.1</w:t>
      </w:r>
      <w:r w:rsidRPr="004B1616">
        <w:rPr>
          <w:rFonts w:ascii="Arial" w:hAnsi="Arial" w:cs="Arial"/>
          <w:b/>
          <w:bCs/>
        </w:rPr>
        <w:tab/>
        <w:t>Time.</w:t>
      </w:r>
      <w:bookmarkEnd w:id="31"/>
    </w:p>
    <w:p w14:paraId="1AC1C2BD" w14:textId="77777777" w:rsidR="00067866" w:rsidRPr="004B1616" w:rsidRDefault="00067866">
      <w:pPr>
        <w:widowControl/>
        <w:jc w:val="both"/>
        <w:rPr>
          <w:rFonts w:ascii="Arial" w:hAnsi="Arial" w:cs="Arial"/>
        </w:rPr>
      </w:pPr>
    </w:p>
    <w:p w14:paraId="269D2713" w14:textId="77777777" w:rsidR="00430E4A" w:rsidRDefault="00067866" w:rsidP="00B73344">
      <w:pPr>
        <w:widowControl/>
        <w:ind w:left="1440" w:hanging="720"/>
        <w:jc w:val="both"/>
        <w:outlineLvl w:val="1"/>
        <w:rPr>
          <w:rFonts w:ascii="Arial" w:hAnsi="Arial" w:cs="Arial"/>
          <w:bCs/>
        </w:rPr>
      </w:pPr>
      <w:bookmarkStart w:id="32" w:name="_Toc56163513"/>
      <w:r w:rsidRPr="004B1616">
        <w:rPr>
          <w:rFonts w:ascii="Arial" w:hAnsi="Arial" w:cs="Arial"/>
          <w:b/>
          <w:bCs/>
        </w:rPr>
        <w:t>(a)</w:t>
      </w:r>
      <w:r w:rsidRPr="004B1616">
        <w:rPr>
          <w:rFonts w:ascii="Arial" w:hAnsi="Arial" w:cs="Arial"/>
          <w:b/>
          <w:bCs/>
        </w:rPr>
        <w:tab/>
        <w:t>Computation.</w:t>
      </w:r>
      <w:bookmarkEnd w:id="32"/>
      <w:r w:rsidR="00430E4A">
        <w:rPr>
          <w:rFonts w:ascii="Arial" w:hAnsi="Arial" w:cs="Arial"/>
          <w:bCs/>
        </w:rPr>
        <w:br/>
      </w:r>
    </w:p>
    <w:p w14:paraId="165892DF" w14:textId="2C059E12" w:rsidR="00067866" w:rsidRDefault="00067866" w:rsidP="00430E4A">
      <w:pPr>
        <w:widowControl/>
        <w:ind w:left="1440"/>
        <w:jc w:val="both"/>
        <w:rPr>
          <w:rFonts w:ascii="Arial" w:hAnsi="Arial" w:cs="Arial"/>
        </w:rPr>
      </w:pPr>
      <w:r w:rsidRPr="004B1616">
        <w:rPr>
          <w:rFonts w:ascii="Arial" w:hAnsi="Arial" w:cs="Arial"/>
        </w:rPr>
        <w:t>Federal Rule of Civil Procedure 6 applies when computing any period of time stated in these rules.</w:t>
      </w:r>
    </w:p>
    <w:p w14:paraId="6E8DD7C7" w14:textId="77777777" w:rsidR="00430E4A" w:rsidRPr="004B1616" w:rsidRDefault="00430E4A" w:rsidP="00430E4A">
      <w:pPr>
        <w:widowControl/>
        <w:ind w:left="1440"/>
        <w:jc w:val="both"/>
        <w:rPr>
          <w:rFonts w:ascii="Arial" w:hAnsi="Arial" w:cs="Arial"/>
        </w:rPr>
      </w:pPr>
    </w:p>
    <w:p w14:paraId="4A14B0EC" w14:textId="77777777" w:rsidR="00430E4A" w:rsidRDefault="00067866" w:rsidP="00B73344">
      <w:pPr>
        <w:widowControl/>
        <w:ind w:left="1440" w:hanging="720"/>
        <w:jc w:val="both"/>
        <w:outlineLvl w:val="1"/>
        <w:rPr>
          <w:rFonts w:ascii="Arial" w:hAnsi="Arial" w:cs="Arial"/>
          <w:bCs/>
        </w:rPr>
      </w:pPr>
      <w:bookmarkStart w:id="33" w:name="_Toc56163514"/>
      <w:r w:rsidRPr="004B1616">
        <w:rPr>
          <w:rFonts w:ascii="Arial" w:hAnsi="Arial" w:cs="Arial"/>
          <w:b/>
          <w:bCs/>
        </w:rPr>
        <w:t>(b)</w:t>
      </w:r>
      <w:r w:rsidRPr="004B1616">
        <w:rPr>
          <w:rFonts w:ascii="Arial" w:hAnsi="Arial" w:cs="Arial"/>
          <w:b/>
          <w:bCs/>
        </w:rPr>
        <w:tab/>
        <w:t>Response Time Computation</w:t>
      </w:r>
      <w:r w:rsidR="00891321">
        <w:rPr>
          <w:rFonts w:ascii="Arial" w:hAnsi="Arial" w:cs="Arial"/>
          <w:b/>
          <w:bCs/>
        </w:rPr>
        <w:t>.</w:t>
      </w:r>
      <w:bookmarkEnd w:id="33"/>
      <w:r w:rsidR="00430E4A">
        <w:rPr>
          <w:rFonts w:ascii="Arial" w:hAnsi="Arial" w:cs="Arial"/>
          <w:bCs/>
        </w:rPr>
        <w:br/>
      </w:r>
    </w:p>
    <w:p w14:paraId="31CB6805" w14:textId="3EF3A0ED" w:rsidR="00067866" w:rsidRDefault="00067866" w:rsidP="00430E4A">
      <w:pPr>
        <w:widowControl/>
        <w:ind w:left="1440"/>
        <w:jc w:val="both"/>
        <w:rPr>
          <w:rFonts w:ascii="Arial" w:hAnsi="Arial" w:cs="Arial"/>
        </w:rPr>
      </w:pPr>
      <w:r w:rsidRPr="004B1616">
        <w:rPr>
          <w:rFonts w:ascii="Arial" w:hAnsi="Arial" w:cs="Arial"/>
        </w:rPr>
        <w:t>Unless a local rule states otherwise, Federal Rule of Civil Procedure 6 governs the computation of response time.</w:t>
      </w:r>
    </w:p>
    <w:p w14:paraId="23716763" w14:textId="77777777" w:rsidR="00430E4A" w:rsidRPr="004B1616" w:rsidRDefault="00430E4A" w:rsidP="00430E4A">
      <w:pPr>
        <w:widowControl/>
        <w:ind w:left="1440"/>
        <w:jc w:val="both"/>
        <w:rPr>
          <w:rFonts w:ascii="Arial" w:hAnsi="Arial" w:cs="Arial"/>
        </w:rPr>
      </w:pPr>
    </w:p>
    <w:p w14:paraId="248A75A5" w14:textId="77777777" w:rsidR="00430E4A" w:rsidRDefault="00067866" w:rsidP="00430E4A">
      <w:pPr>
        <w:widowControl/>
        <w:ind w:left="720" w:hanging="720"/>
        <w:jc w:val="both"/>
        <w:outlineLvl w:val="0"/>
        <w:rPr>
          <w:rFonts w:ascii="Arial" w:hAnsi="Arial" w:cs="Arial"/>
          <w:bCs/>
        </w:rPr>
      </w:pPr>
      <w:bookmarkStart w:id="34" w:name="_Toc56163515"/>
      <w:r w:rsidRPr="004B1616">
        <w:rPr>
          <w:rFonts w:ascii="Arial" w:hAnsi="Arial" w:cs="Arial"/>
          <w:b/>
          <w:bCs/>
        </w:rPr>
        <w:t>7.1</w:t>
      </w:r>
      <w:r w:rsidRPr="004B1616">
        <w:rPr>
          <w:rFonts w:ascii="Arial" w:hAnsi="Arial" w:cs="Arial"/>
          <w:b/>
          <w:bCs/>
        </w:rPr>
        <w:tab/>
        <w:t>Motion Practice</w:t>
      </w:r>
      <w:r w:rsidR="00891321">
        <w:rPr>
          <w:rFonts w:ascii="Arial" w:hAnsi="Arial" w:cs="Arial"/>
          <w:b/>
          <w:bCs/>
        </w:rPr>
        <w:t>.</w:t>
      </w:r>
      <w:bookmarkEnd w:id="34"/>
      <w:r w:rsidR="00430E4A">
        <w:rPr>
          <w:rFonts w:ascii="Arial" w:hAnsi="Arial" w:cs="Arial"/>
          <w:bCs/>
        </w:rPr>
        <w:br/>
      </w:r>
    </w:p>
    <w:p w14:paraId="51155285" w14:textId="46570D20" w:rsidR="00067866" w:rsidRDefault="00067866" w:rsidP="00430E4A">
      <w:pPr>
        <w:widowControl/>
        <w:ind w:left="720"/>
        <w:jc w:val="both"/>
        <w:rPr>
          <w:rFonts w:ascii="Arial" w:hAnsi="Arial" w:cs="Arial"/>
        </w:rPr>
      </w:pPr>
      <w:r w:rsidRPr="004B1616">
        <w:rPr>
          <w:rFonts w:ascii="Arial" w:hAnsi="Arial" w:cs="Arial"/>
        </w:rPr>
        <w:t>All miscellaneous motions, applications, requests, and petitions are filed and considered under this rule</w:t>
      </w:r>
      <w:r w:rsidR="00891321">
        <w:rPr>
          <w:rFonts w:ascii="Arial" w:hAnsi="Arial" w:cs="Arial"/>
        </w:rPr>
        <w:t xml:space="preserve">. </w:t>
      </w:r>
      <w:r w:rsidRPr="004B1616">
        <w:rPr>
          <w:rFonts w:ascii="Arial" w:hAnsi="Arial" w:cs="Arial"/>
        </w:rPr>
        <w:t>Unless this rule states otherwise, a party who does not follow this rule may be considered to have abandoned in whole or in part that party's position on the pending motion.</w:t>
      </w:r>
    </w:p>
    <w:p w14:paraId="149F6F2D" w14:textId="77777777" w:rsidR="00430E4A" w:rsidRPr="004B1616" w:rsidRDefault="00430E4A" w:rsidP="00430E4A">
      <w:pPr>
        <w:widowControl/>
        <w:ind w:left="720"/>
        <w:jc w:val="both"/>
        <w:rPr>
          <w:rFonts w:ascii="Arial" w:hAnsi="Arial" w:cs="Arial"/>
        </w:rPr>
      </w:pPr>
    </w:p>
    <w:p w14:paraId="0B22AB88" w14:textId="77777777" w:rsidR="0050648C" w:rsidRDefault="00067866" w:rsidP="00B9345E">
      <w:pPr>
        <w:widowControl/>
        <w:ind w:left="1440" w:hanging="720"/>
        <w:jc w:val="both"/>
        <w:outlineLvl w:val="1"/>
        <w:rPr>
          <w:rFonts w:ascii="Arial" w:hAnsi="Arial" w:cs="Arial"/>
          <w:b/>
          <w:bCs/>
        </w:rPr>
      </w:pPr>
      <w:bookmarkStart w:id="35" w:name="_Toc56163516"/>
      <w:r w:rsidRPr="004B1616">
        <w:rPr>
          <w:rFonts w:ascii="Arial" w:hAnsi="Arial" w:cs="Arial"/>
          <w:b/>
          <w:bCs/>
        </w:rPr>
        <w:t>(a)</w:t>
      </w:r>
      <w:r w:rsidRPr="004B1616">
        <w:rPr>
          <w:rFonts w:ascii="Arial" w:hAnsi="Arial" w:cs="Arial"/>
          <w:b/>
          <w:bCs/>
        </w:rPr>
        <w:tab/>
        <w:t>Supporting a Motion</w:t>
      </w:r>
      <w:r w:rsidR="00891321">
        <w:rPr>
          <w:rFonts w:ascii="Arial" w:hAnsi="Arial" w:cs="Arial"/>
          <w:b/>
          <w:bCs/>
        </w:rPr>
        <w:t>.</w:t>
      </w:r>
      <w:bookmarkEnd w:id="35"/>
      <w:r w:rsidR="0050648C">
        <w:rPr>
          <w:rFonts w:ascii="Arial" w:hAnsi="Arial" w:cs="Arial"/>
          <w:b/>
          <w:bCs/>
        </w:rPr>
        <w:br/>
      </w:r>
    </w:p>
    <w:p w14:paraId="6B06A247" w14:textId="2FFCAA6C" w:rsidR="00067866" w:rsidRDefault="00067866" w:rsidP="00B9345E">
      <w:pPr>
        <w:widowControl/>
        <w:ind w:left="1440"/>
        <w:jc w:val="both"/>
        <w:rPr>
          <w:rFonts w:ascii="Arial" w:hAnsi="Arial" w:cs="Arial"/>
        </w:rPr>
      </w:pPr>
      <w:r w:rsidRPr="004B1616">
        <w:rPr>
          <w:rFonts w:ascii="Arial" w:hAnsi="Arial" w:cs="Arial"/>
        </w:rPr>
        <w:t>A moving party must state the basis for the motion and the specific relief requested.</w:t>
      </w:r>
    </w:p>
    <w:p w14:paraId="693671E1" w14:textId="77777777" w:rsidR="00430E4A" w:rsidRPr="004B1616" w:rsidRDefault="00430E4A" w:rsidP="00430E4A">
      <w:pPr>
        <w:widowControl/>
        <w:ind w:left="1440"/>
        <w:jc w:val="both"/>
        <w:rPr>
          <w:rFonts w:ascii="Arial" w:hAnsi="Arial" w:cs="Arial"/>
        </w:rPr>
      </w:pPr>
    </w:p>
    <w:p w14:paraId="3BB44C0B" w14:textId="6B2EADD2" w:rsidR="00067866" w:rsidRPr="004B1616" w:rsidRDefault="00067866" w:rsidP="00B95852">
      <w:pPr>
        <w:widowControl/>
        <w:ind w:left="2160" w:hanging="720"/>
        <w:jc w:val="both"/>
        <w:outlineLvl w:val="2"/>
        <w:rPr>
          <w:rFonts w:ascii="Arial" w:hAnsi="Arial" w:cs="Arial"/>
        </w:rPr>
      </w:pPr>
      <w:bookmarkStart w:id="36" w:name="_Toc56163517"/>
      <w:r w:rsidRPr="004B1616">
        <w:rPr>
          <w:rFonts w:ascii="Arial" w:hAnsi="Arial" w:cs="Arial"/>
          <w:b/>
          <w:bCs/>
        </w:rPr>
        <w:t>(1)</w:t>
      </w:r>
      <w:r w:rsidRPr="004B1616">
        <w:rPr>
          <w:rFonts w:ascii="Arial" w:hAnsi="Arial" w:cs="Arial"/>
          <w:b/>
          <w:bCs/>
        </w:rPr>
        <w:tab/>
        <w:t>Supporting Brief.</w:t>
      </w:r>
      <w:bookmarkEnd w:id="36"/>
      <w:r w:rsidR="005D448D">
        <w:rPr>
          <w:rFonts w:ascii="Arial" w:hAnsi="Arial" w:cs="Arial"/>
          <w:b/>
          <w:bCs/>
        </w:rPr>
        <w:br/>
      </w:r>
    </w:p>
    <w:p w14:paraId="0BA7B6A9" w14:textId="77777777" w:rsidR="005D448D" w:rsidRDefault="00067866" w:rsidP="00571BFB">
      <w:pPr>
        <w:widowControl/>
        <w:ind w:left="2880" w:hanging="720"/>
        <w:jc w:val="both"/>
        <w:outlineLvl w:val="3"/>
        <w:rPr>
          <w:rFonts w:ascii="Arial" w:hAnsi="Arial" w:cs="Arial"/>
          <w:bCs/>
        </w:rPr>
      </w:pPr>
      <w:bookmarkStart w:id="37" w:name="_Toc56163518"/>
      <w:r w:rsidRPr="004B1616">
        <w:rPr>
          <w:rFonts w:ascii="Arial" w:hAnsi="Arial" w:cs="Arial"/>
          <w:b/>
          <w:bCs/>
        </w:rPr>
        <w:t>(A)</w:t>
      </w:r>
      <w:r w:rsidRPr="004B1616">
        <w:rPr>
          <w:rFonts w:ascii="Arial" w:hAnsi="Arial" w:cs="Arial"/>
          <w:b/>
          <w:bCs/>
        </w:rPr>
        <w:tab/>
        <w:t>Substantial Issue of Law</w:t>
      </w:r>
      <w:r w:rsidR="00891321">
        <w:rPr>
          <w:rFonts w:ascii="Arial" w:hAnsi="Arial" w:cs="Arial"/>
          <w:b/>
          <w:bCs/>
        </w:rPr>
        <w:t>.</w:t>
      </w:r>
      <w:bookmarkEnd w:id="37"/>
      <w:r w:rsidR="005D448D">
        <w:rPr>
          <w:rFonts w:ascii="Arial" w:hAnsi="Arial" w:cs="Arial"/>
          <w:bCs/>
        </w:rPr>
        <w:br/>
      </w:r>
    </w:p>
    <w:p w14:paraId="470DB161" w14:textId="0D4E8309" w:rsidR="00067866" w:rsidRDefault="00067866" w:rsidP="005D448D">
      <w:pPr>
        <w:widowControl/>
        <w:ind w:left="2880"/>
        <w:jc w:val="both"/>
        <w:rPr>
          <w:rFonts w:ascii="Arial" w:hAnsi="Arial" w:cs="Arial"/>
        </w:rPr>
      </w:pPr>
      <w:r w:rsidRPr="004B1616">
        <w:rPr>
          <w:rFonts w:ascii="Arial" w:hAnsi="Arial" w:cs="Arial"/>
        </w:rPr>
        <w:t>A motion raising a substantial issue of law must be supported by a brief filed and served together with the motion</w:t>
      </w:r>
      <w:r w:rsidR="00891321">
        <w:rPr>
          <w:rFonts w:ascii="Arial" w:hAnsi="Arial" w:cs="Arial"/>
        </w:rPr>
        <w:t xml:space="preserve">. </w:t>
      </w:r>
      <w:r w:rsidRPr="004B1616">
        <w:rPr>
          <w:rFonts w:ascii="Arial" w:hAnsi="Arial" w:cs="Arial"/>
        </w:rPr>
        <w:t>The brief must be separate from, and not attached to or incorporated in, the motion or index of evidence</w:t>
      </w:r>
      <w:r w:rsidR="00891321">
        <w:rPr>
          <w:rFonts w:ascii="Arial" w:hAnsi="Arial" w:cs="Arial"/>
        </w:rPr>
        <w:t xml:space="preserve">. </w:t>
      </w:r>
      <w:r w:rsidRPr="004B1616">
        <w:rPr>
          <w:rFonts w:ascii="Arial" w:hAnsi="Arial" w:cs="Arial"/>
        </w:rPr>
        <w:t xml:space="preserve">The brief must concisely state </w:t>
      </w:r>
      <w:r w:rsidRPr="004B1616">
        <w:rPr>
          <w:rFonts w:ascii="Arial" w:hAnsi="Arial" w:cs="Arial"/>
        </w:rPr>
        <w:lastRenderedPageBreak/>
        <w:t>the reasons for the motion and cite to supporting authority</w:t>
      </w:r>
      <w:r w:rsidR="00891321">
        <w:rPr>
          <w:rFonts w:ascii="Arial" w:hAnsi="Arial" w:cs="Arial"/>
        </w:rPr>
        <w:t xml:space="preserve">. </w:t>
      </w:r>
      <w:r w:rsidRPr="004B1616">
        <w:rPr>
          <w:rFonts w:ascii="Arial" w:hAnsi="Arial" w:cs="Arial"/>
        </w:rPr>
        <w:t>A party</w:t>
      </w:r>
      <w:r w:rsidRPr="004B1616">
        <w:rPr>
          <w:rFonts w:ascii="Arial" w:hAnsi="Arial" w:cs="Arial"/>
        </w:rPr>
        <w:sym w:font="WP TypographicSymbols" w:char="003D"/>
      </w:r>
      <w:r w:rsidRPr="004B1616">
        <w:rPr>
          <w:rFonts w:ascii="Arial" w:hAnsi="Arial" w:cs="Arial"/>
        </w:rPr>
        <w:t>s failure to brief an issue raised in a motion may be considered a waiver of that issue</w:t>
      </w:r>
      <w:r w:rsidR="00891321">
        <w:rPr>
          <w:rFonts w:ascii="Arial" w:hAnsi="Arial" w:cs="Arial"/>
        </w:rPr>
        <w:t xml:space="preserve">. </w:t>
      </w:r>
      <w:r w:rsidRPr="004B1616">
        <w:rPr>
          <w:rFonts w:ascii="Arial" w:hAnsi="Arial" w:cs="Arial"/>
        </w:rPr>
        <w:t>The brief must not recite facts unless supported as described in Nebraska Civil Rule 7.1(a)(2).</w:t>
      </w:r>
    </w:p>
    <w:p w14:paraId="1805B7AE" w14:textId="77777777" w:rsidR="005D448D" w:rsidRPr="004B1616" w:rsidRDefault="005D448D" w:rsidP="005D448D">
      <w:pPr>
        <w:widowControl/>
        <w:ind w:left="2880"/>
        <w:jc w:val="both"/>
        <w:rPr>
          <w:rFonts w:ascii="Arial" w:hAnsi="Arial" w:cs="Arial"/>
        </w:rPr>
      </w:pPr>
    </w:p>
    <w:p w14:paraId="0B027F4D" w14:textId="2AADADC5" w:rsidR="005D448D" w:rsidRDefault="00067866" w:rsidP="00571BFB">
      <w:pPr>
        <w:widowControl/>
        <w:ind w:left="2880" w:hanging="720"/>
        <w:jc w:val="both"/>
        <w:outlineLvl w:val="3"/>
        <w:rPr>
          <w:rFonts w:ascii="Arial" w:hAnsi="Arial" w:cs="Arial"/>
          <w:bCs/>
        </w:rPr>
      </w:pPr>
      <w:bookmarkStart w:id="38" w:name="_Toc56163519"/>
      <w:r w:rsidRPr="004B1616">
        <w:rPr>
          <w:rFonts w:ascii="Arial" w:hAnsi="Arial" w:cs="Arial"/>
          <w:b/>
          <w:bCs/>
        </w:rPr>
        <w:t>(B)</w:t>
      </w:r>
      <w:r w:rsidRPr="004B1616">
        <w:rPr>
          <w:rFonts w:ascii="Arial" w:hAnsi="Arial" w:cs="Arial"/>
          <w:b/>
          <w:bCs/>
        </w:rPr>
        <w:tab/>
        <w:t>No Substantial Issue of Law</w:t>
      </w:r>
      <w:r w:rsidR="00891321">
        <w:rPr>
          <w:rFonts w:ascii="Arial" w:hAnsi="Arial" w:cs="Arial"/>
          <w:b/>
          <w:bCs/>
        </w:rPr>
        <w:t>.</w:t>
      </w:r>
      <w:bookmarkEnd w:id="38"/>
      <w:r w:rsidR="005D448D">
        <w:rPr>
          <w:rFonts w:ascii="Arial" w:hAnsi="Arial" w:cs="Arial"/>
          <w:b/>
          <w:bCs/>
        </w:rPr>
        <w:br/>
      </w:r>
    </w:p>
    <w:p w14:paraId="79DF7866" w14:textId="7F872BA8" w:rsidR="00067866" w:rsidRDefault="00067866" w:rsidP="005D448D">
      <w:pPr>
        <w:widowControl/>
        <w:ind w:left="2880"/>
        <w:jc w:val="both"/>
        <w:rPr>
          <w:rFonts w:ascii="Arial" w:hAnsi="Arial" w:cs="Arial"/>
        </w:rPr>
      </w:pPr>
      <w:r w:rsidRPr="004B1616">
        <w:rPr>
          <w:rFonts w:ascii="Arial" w:hAnsi="Arial" w:cs="Arial"/>
        </w:rPr>
        <w:t>A brief is not required if (i) a motion raises no substantial issue of law and (ii) relief is within the court's discretion</w:t>
      </w:r>
      <w:r w:rsidR="00891321">
        <w:rPr>
          <w:rFonts w:ascii="Arial" w:hAnsi="Arial" w:cs="Arial"/>
        </w:rPr>
        <w:t xml:space="preserve">. </w:t>
      </w:r>
      <w:r w:rsidRPr="004B1616">
        <w:rPr>
          <w:rFonts w:ascii="Arial" w:hAnsi="Arial" w:cs="Arial"/>
        </w:rPr>
        <w:t>Examples include motions to which all parties consent, to withdraw as counsel to a party, for an extension of time, or for leave to proceed in forma pauperis</w:t>
      </w:r>
      <w:r w:rsidR="00891321">
        <w:rPr>
          <w:rFonts w:ascii="Arial" w:hAnsi="Arial" w:cs="Arial"/>
        </w:rPr>
        <w:t xml:space="preserve">. </w:t>
      </w:r>
      <w:r w:rsidRPr="004B1616">
        <w:rPr>
          <w:rFonts w:ascii="Arial" w:hAnsi="Arial" w:cs="Arial"/>
        </w:rPr>
        <w:t>If the court concludes that a motion raises a substantial issue of law, however, it may treat the failure to file a brief as an abandonment of the motion.</w:t>
      </w:r>
    </w:p>
    <w:p w14:paraId="7FA2C0D7" w14:textId="77777777" w:rsidR="00047E71" w:rsidRPr="004B1616" w:rsidRDefault="00047E71" w:rsidP="005D448D">
      <w:pPr>
        <w:widowControl/>
        <w:ind w:left="2880"/>
        <w:jc w:val="both"/>
        <w:rPr>
          <w:rFonts w:ascii="Arial" w:hAnsi="Arial" w:cs="Arial"/>
        </w:rPr>
      </w:pPr>
    </w:p>
    <w:p w14:paraId="5AAAF972" w14:textId="36784EA9" w:rsidR="00067866" w:rsidRDefault="00067866" w:rsidP="00571BFB">
      <w:pPr>
        <w:widowControl/>
        <w:ind w:left="2160" w:hanging="720"/>
        <w:jc w:val="both"/>
        <w:outlineLvl w:val="2"/>
        <w:rPr>
          <w:rFonts w:ascii="Arial" w:hAnsi="Arial" w:cs="Arial"/>
          <w:b/>
          <w:bCs/>
        </w:rPr>
      </w:pPr>
      <w:bookmarkStart w:id="39" w:name="_Toc56163520"/>
      <w:r w:rsidRPr="004B1616">
        <w:rPr>
          <w:rFonts w:ascii="Arial" w:hAnsi="Arial" w:cs="Arial"/>
          <w:b/>
          <w:bCs/>
        </w:rPr>
        <w:t>(2)</w:t>
      </w:r>
      <w:r w:rsidRPr="004B1616">
        <w:rPr>
          <w:rFonts w:ascii="Arial" w:hAnsi="Arial" w:cs="Arial"/>
          <w:b/>
          <w:bCs/>
        </w:rPr>
        <w:tab/>
        <w:t>Evidence and Evidence Index.</w:t>
      </w:r>
      <w:bookmarkEnd w:id="39"/>
      <w:r w:rsidR="00571BFB">
        <w:rPr>
          <w:rFonts w:ascii="Arial" w:hAnsi="Arial" w:cs="Arial"/>
          <w:b/>
          <w:bCs/>
        </w:rPr>
        <w:br/>
      </w:r>
    </w:p>
    <w:p w14:paraId="188A5159" w14:textId="77777777" w:rsidR="00571BFB" w:rsidRDefault="00067866" w:rsidP="005A7F69">
      <w:pPr>
        <w:widowControl/>
        <w:ind w:left="2880" w:hanging="720"/>
        <w:jc w:val="both"/>
        <w:outlineLvl w:val="3"/>
        <w:rPr>
          <w:rFonts w:ascii="Arial" w:hAnsi="Arial" w:cs="Arial"/>
          <w:bCs/>
        </w:rPr>
      </w:pPr>
      <w:bookmarkStart w:id="40" w:name="_Toc56163521"/>
      <w:r w:rsidRPr="004B1616">
        <w:rPr>
          <w:rFonts w:ascii="Arial" w:hAnsi="Arial" w:cs="Arial"/>
          <w:b/>
          <w:bCs/>
        </w:rPr>
        <w:t>(A)</w:t>
      </w:r>
      <w:r w:rsidRPr="004B1616">
        <w:rPr>
          <w:rFonts w:ascii="Arial" w:hAnsi="Arial" w:cs="Arial"/>
          <w:b/>
          <w:bCs/>
        </w:rPr>
        <w:tab/>
        <w:t>Factual Support</w:t>
      </w:r>
      <w:r w:rsidR="00891321">
        <w:rPr>
          <w:rFonts w:ascii="Arial" w:hAnsi="Arial" w:cs="Arial"/>
          <w:b/>
          <w:bCs/>
        </w:rPr>
        <w:t>.</w:t>
      </w:r>
      <w:bookmarkEnd w:id="40"/>
      <w:r w:rsidR="00571BFB">
        <w:rPr>
          <w:rFonts w:ascii="Arial" w:hAnsi="Arial" w:cs="Arial"/>
          <w:bCs/>
        </w:rPr>
        <w:br/>
      </w:r>
    </w:p>
    <w:p w14:paraId="1BDB513D" w14:textId="090B7B6A" w:rsidR="00067866" w:rsidRPr="004B1616" w:rsidRDefault="00067866" w:rsidP="00571BFB">
      <w:pPr>
        <w:widowControl/>
        <w:ind w:left="2880"/>
        <w:jc w:val="both"/>
        <w:rPr>
          <w:rFonts w:ascii="Arial" w:hAnsi="Arial" w:cs="Arial"/>
        </w:rPr>
      </w:pPr>
      <w:r w:rsidRPr="004B1616">
        <w:rPr>
          <w:rFonts w:ascii="Arial" w:hAnsi="Arial" w:cs="Arial"/>
        </w:rPr>
        <w:t>If a motion requires the court to consider any factual matters not stated in the pleadings, when filing the supporting brief the moving party must also file and serve supporting evidentiary materials not previously filed</w:t>
      </w:r>
      <w:r w:rsidR="00891321">
        <w:rPr>
          <w:rFonts w:ascii="Arial" w:hAnsi="Arial" w:cs="Arial"/>
        </w:rPr>
        <w:t xml:space="preserve">. </w:t>
      </w:r>
      <w:r w:rsidRPr="004B1616">
        <w:rPr>
          <w:rFonts w:ascii="Arial" w:hAnsi="Arial" w:cs="Arial"/>
        </w:rPr>
        <w:t>A factual assertion in the motion and the supporting brief must cite to the pertinent page of the pleading, affidavit, deposition, discovery material, or other evidence on which the moving party relies.</w:t>
      </w:r>
      <w:r w:rsidR="00571BFB">
        <w:rPr>
          <w:rFonts w:ascii="Arial" w:hAnsi="Arial" w:cs="Arial"/>
        </w:rPr>
        <w:br/>
      </w:r>
    </w:p>
    <w:p w14:paraId="4E22D451" w14:textId="77777777" w:rsidR="00571BFB" w:rsidRDefault="00067866" w:rsidP="005A7F69">
      <w:pPr>
        <w:widowControl/>
        <w:ind w:left="2880" w:hanging="720"/>
        <w:jc w:val="both"/>
        <w:outlineLvl w:val="3"/>
        <w:rPr>
          <w:rFonts w:ascii="Arial" w:hAnsi="Arial" w:cs="Arial"/>
          <w:b/>
          <w:bCs/>
        </w:rPr>
      </w:pPr>
      <w:bookmarkStart w:id="41" w:name="_Toc56163522"/>
      <w:r w:rsidRPr="004B1616">
        <w:rPr>
          <w:rFonts w:ascii="Arial" w:hAnsi="Arial" w:cs="Arial"/>
          <w:b/>
          <w:bCs/>
        </w:rPr>
        <w:t>(B)</w:t>
      </w:r>
      <w:r w:rsidRPr="004B1616">
        <w:rPr>
          <w:rFonts w:ascii="Arial" w:hAnsi="Arial" w:cs="Arial"/>
          <w:b/>
          <w:bCs/>
        </w:rPr>
        <w:tab/>
        <w:t>How to File</w:t>
      </w:r>
      <w:r w:rsidR="00891321">
        <w:rPr>
          <w:rFonts w:ascii="Arial" w:hAnsi="Arial" w:cs="Arial"/>
          <w:b/>
          <w:bCs/>
        </w:rPr>
        <w:t>.</w:t>
      </w:r>
      <w:bookmarkEnd w:id="41"/>
      <w:r w:rsidR="00571BFB">
        <w:rPr>
          <w:rFonts w:ascii="Arial" w:hAnsi="Arial" w:cs="Arial"/>
          <w:b/>
          <w:bCs/>
        </w:rPr>
        <w:br/>
      </w:r>
    </w:p>
    <w:p w14:paraId="20384C75" w14:textId="287F17D8" w:rsidR="00067866" w:rsidRPr="004B1616" w:rsidRDefault="00067866" w:rsidP="00571BFB">
      <w:pPr>
        <w:widowControl/>
        <w:ind w:left="2880"/>
        <w:jc w:val="both"/>
        <w:rPr>
          <w:rFonts w:ascii="Arial" w:hAnsi="Arial" w:cs="Arial"/>
        </w:rPr>
      </w:pPr>
      <w:r w:rsidRPr="004B1616">
        <w:rPr>
          <w:rFonts w:ascii="Arial" w:hAnsi="Arial" w:cs="Arial"/>
        </w:rPr>
        <w:t>Evidentiary materials may be attached to the brief if the brief includes a listing of each item of evidence being filed, and the evidence citations within the brief provide hyperlinks to the evidence attached and offered in support of the factual statements</w:t>
      </w:r>
      <w:r w:rsidR="00891321">
        <w:rPr>
          <w:rFonts w:ascii="Arial" w:hAnsi="Arial" w:cs="Arial"/>
        </w:rPr>
        <w:t xml:space="preserve">. </w:t>
      </w:r>
      <w:r w:rsidRPr="004B1616">
        <w:rPr>
          <w:rFonts w:ascii="Arial" w:hAnsi="Arial" w:cs="Arial"/>
        </w:rPr>
        <w:t>In all other cases, evidentiary materials may not be attached to the brief but rather must be filed separately with an index listing each item of evidence being filed and identifying the motion to which it relates.</w:t>
      </w:r>
      <w:r w:rsidR="00F0701A">
        <w:rPr>
          <w:rFonts w:ascii="Arial" w:hAnsi="Arial" w:cs="Arial"/>
        </w:rPr>
        <w:t xml:space="preserve"> </w:t>
      </w:r>
      <w:r w:rsidR="00F0701A" w:rsidRPr="008024AC">
        <w:rPr>
          <w:rFonts w:ascii="Arial" w:hAnsi="Arial" w:cs="Arial"/>
        </w:rPr>
        <w:t>Electronically filed exhibits must include both a category (e.g., Exhibit A) and a description (e.g., Deposition of John Doe).</w:t>
      </w:r>
      <w:r w:rsidR="00571BFB">
        <w:rPr>
          <w:rFonts w:ascii="Arial" w:hAnsi="Arial" w:cs="Arial"/>
        </w:rPr>
        <w:br/>
      </w:r>
    </w:p>
    <w:p w14:paraId="1E2EA75A" w14:textId="77777777" w:rsidR="00571BFB" w:rsidRDefault="00067866" w:rsidP="00571BFB">
      <w:pPr>
        <w:widowControl/>
        <w:ind w:left="2880" w:hanging="720"/>
        <w:jc w:val="both"/>
        <w:outlineLvl w:val="3"/>
        <w:rPr>
          <w:rFonts w:ascii="Arial" w:hAnsi="Arial" w:cs="Arial"/>
        </w:rPr>
      </w:pPr>
      <w:bookmarkStart w:id="42" w:name="_Toc56163523"/>
      <w:r w:rsidRPr="004B1616">
        <w:rPr>
          <w:rFonts w:ascii="Arial" w:hAnsi="Arial" w:cs="Arial"/>
          <w:b/>
          <w:bCs/>
        </w:rPr>
        <w:t>(C)</w:t>
      </w:r>
      <w:r w:rsidRPr="004B1616">
        <w:rPr>
          <w:rFonts w:ascii="Arial" w:hAnsi="Arial" w:cs="Arial"/>
          <w:b/>
          <w:bCs/>
        </w:rPr>
        <w:tab/>
        <w:t>Required Affidavit</w:t>
      </w:r>
      <w:r w:rsidR="00891321">
        <w:rPr>
          <w:rFonts w:ascii="Arial" w:hAnsi="Arial" w:cs="Arial"/>
          <w:b/>
          <w:bCs/>
        </w:rPr>
        <w:t>.</w:t>
      </w:r>
      <w:bookmarkEnd w:id="42"/>
      <w:r w:rsidR="00571BFB">
        <w:rPr>
          <w:rFonts w:ascii="Arial" w:hAnsi="Arial" w:cs="Arial"/>
        </w:rPr>
        <w:br/>
      </w:r>
    </w:p>
    <w:p w14:paraId="39D7FDD8" w14:textId="5174650E" w:rsidR="00571BFB" w:rsidRPr="004B1616" w:rsidRDefault="00067866" w:rsidP="00571BFB">
      <w:pPr>
        <w:widowControl/>
        <w:ind w:left="2880"/>
        <w:jc w:val="both"/>
        <w:rPr>
          <w:rFonts w:ascii="Arial" w:hAnsi="Arial" w:cs="Arial"/>
        </w:rPr>
      </w:pPr>
      <w:r w:rsidRPr="004B1616">
        <w:rPr>
          <w:rFonts w:ascii="Arial" w:hAnsi="Arial" w:cs="Arial"/>
        </w:rPr>
        <w:t>An affidavit must identify and authenticate any documents offered as evidence</w:t>
      </w:r>
      <w:r w:rsidR="00891321">
        <w:rPr>
          <w:rFonts w:ascii="Arial" w:hAnsi="Arial" w:cs="Arial"/>
        </w:rPr>
        <w:t xml:space="preserve">. </w:t>
      </w:r>
      <w:r w:rsidRPr="004B1616">
        <w:rPr>
          <w:rFonts w:ascii="Arial" w:hAnsi="Arial" w:cs="Arial"/>
        </w:rPr>
        <w:t xml:space="preserve">The affidavit must be made on personal </w:t>
      </w:r>
      <w:r w:rsidRPr="004B1616">
        <w:rPr>
          <w:rFonts w:ascii="Arial" w:hAnsi="Arial" w:cs="Arial"/>
        </w:rPr>
        <w:lastRenderedPageBreak/>
        <w:t>knowledge, set forth facts that would be admissible in evidence, show affirmatively that the affiant is competent to testify to the matters stated, and identify the related motion.</w:t>
      </w:r>
      <w:r w:rsidR="00571BFB">
        <w:rPr>
          <w:rFonts w:ascii="Arial" w:hAnsi="Arial" w:cs="Arial"/>
        </w:rPr>
        <w:br/>
      </w:r>
    </w:p>
    <w:p w14:paraId="61B78BC6" w14:textId="7955AFAF" w:rsidR="00067866" w:rsidRPr="004B1616" w:rsidRDefault="00067866" w:rsidP="00571BFB">
      <w:pPr>
        <w:widowControl/>
        <w:ind w:left="1440" w:hanging="720"/>
        <w:jc w:val="both"/>
        <w:outlineLvl w:val="1"/>
        <w:rPr>
          <w:rFonts w:ascii="Arial" w:hAnsi="Arial" w:cs="Arial"/>
        </w:rPr>
      </w:pPr>
      <w:bookmarkStart w:id="43" w:name="_Toc56163524"/>
      <w:r w:rsidRPr="004B1616">
        <w:rPr>
          <w:rFonts w:ascii="Arial" w:hAnsi="Arial" w:cs="Arial"/>
          <w:b/>
          <w:bCs/>
        </w:rPr>
        <w:t>(b)</w:t>
      </w:r>
      <w:r w:rsidRPr="004B1616">
        <w:rPr>
          <w:rFonts w:ascii="Arial" w:hAnsi="Arial" w:cs="Arial"/>
          <w:b/>
          <w:bCs/>
        </w:rPr>
        <w:tab/>
        <w:t>Opposing a Motion.</w:t>
      </w:r>
      <w:bookmarkEnd w:id="43"/>
      <w:r w:rsidR="00571BFB">
        <w:rPr>
          <w:rFonts w:ascii="Arial" w:hAnsi="Arial" w:cs="Arial"/>
          <w:b/>
          <w:bCs/>
        </w:rPr>
        <w:br/>
      </w:r>
    </w:p>
    <w:p w14:paraId="3CC780B1" w14:textId="5A40DAC6" w:rsidR="00067866" w:rsidRPr="004B1616" w:rsidRDefault="00067866" w:rsidP="00571BFB">
      <w:pPr>
        <w:widowControl/>
        <w:ind w:left="2160" w:hanging="720"/>
        <w:jc w:val="both"/>
        <w:outlineLvl w:val="2"/>
        <w:rPr>
          <w:rFonts w:ascii="Arial" w:hAnsi="Arial" w:cs="Arial"/>
        </w:rPr>
      </w:pPr>
      <w:bookmarkStart w:id="44" w:name="_Toc56163525"/>
      <w:r w:rsidRPr="004B1616">
        <w:rPr>
          <w:rFonts w:ascii="Arial" w:hAnsi="Arial" w:cs="Arial"/>
          <w:b/>
          <w:bCs/>
        </w:rPr>
        <w:t>(1)</w:t>
      </w:r>
      <w:r w:rsidRPr="004B1616">
        <w:rPr>
          <w:rFonts w:ascii="Arial" w:hAnsi="Arial" w:cs="Arial"/>
          <w:b/>
          <w:bCs/>
        </w:rPr>
        <w:tab/>
        <w:t>Opposing Brief.</w:t>
      </w:r>
      <w:bookmarkEnd w:id="44"/>
      <w:r w:rsidR="00571BFB">
        <w:rPr>
          <w:rFonts w:ascii="Arial" w:hAnsi="Arial" w:cs="Arial"/>
          <w:b/>
          <w:bCs/>
        </w:rPr>
        <w:br/>
      </w:r>
    </w:p>
    <w:p w14:paraId="24AD83DD" w14:textId="14E20BB4" w:rsidR="00571BFB" w:rsidRDefault="00067866" w:rsidP="00571BFB">
      <w:pPr>
        <w:widowControl/>
        <w:ind w:left="2880" w:hanging="720"/>
        <w:jc w:val="both"/>
        <w:outlineLvl w:val="3"/>
        <w:rPr>
          <w:rFonts w:ascii="Arial" w:hAnsi="Arial" w:cs="Arial"/>
          <w:b/>
          <w:bCs/>
        </w:rPr>
      </w:pPr>
      <w:bookmarkStart w:id="45" w:name="a_0"/>
      <w:bookmarkStart w:id="46" w:name="_Toc56163526"/>
      <w:bookmarkEnd w:id="45"/>
      <w:r w:rsidRPr="004B1616">
        <w:rPr>
          <w:rFonts w:ascii="Arial" w:hAnsi="Arial" w:cs="Arial"/>
          <w:b/>
          <w:bCs/>
        </w:rPr>
        <w:t>(A)</w:t>
      </w:r>
      <w:r w:rsidRPr="004B1616">
        <w:rPr>
          <w:rFonts w:ascii="Arial" w:hAnsi="Arial" w:cs="Arial"/>
          <w:b/>
          <w:bCs/>
        </w:rPr>
        <w:tab/>
        <w:t>Form and Content</w:t>
      </w:r>
      <w:r w:rsidR="00891321">
        <w:rPr>
          <w:rFonts w:ascii="Arial" w:hAnsi="Arial" w:cs="Arial"/>
          <w:b/>
          <w:bCs/>
        </w:rPr>
        <w:t>.</w:t>
      </w:r>
      <w:bookmarkEnd w:id="46"/>
      <w:r w:rsidR="00F55EB5">
        <w:rPr>
          <w:rFonts w:ascii="Arial" w:hAnsi="Arial" w:cs="Arial"/>
          <w:b/>
          <w:bCs/>
        </w:rPr>
        <w:br/>
      </w:r>
    </w:p>
    <w:p w14:paraId="50BB4E28" w14:textId="038D05CD" w:rsidR="00067866" w:rsidRDefault="00067866" w:rsidP="00571BFB">
      <w:pPr>
        <w:widowControl/>
        <w:ind w:left="2880"/>
        <w:jc w:val="both"/>
        <w:rPr>
          <w:rFonts w:ascii="Arial" w:hAnsi="Arial" w:cs="Arial"/>
        </w:rPr>
      </w:pPr>
      <w:r w:rsidRPr="004B1616">
        <w:rPr>
          <w:rFonts w:ascii="Arial" w:hAnsi="Arial" w:cs="Arial"/>
        </w:rPr>
        <w:t xml:space="preserve">The party opposing a motion must not file an </w:t>
      </w:r>
      <w:r w:rsidRPr="004B1616">
        <w:rPr>
          <w:rFonts w:ascii="Arial" w:hAnsi="Arial" w:cs="Arial"/>
        </w:rPr>
        <w:sym w:font="WP TypographicSymbols" w:char="0041"/>
      </w:r>
      <w:r w:rsidRPr="004B1616">
        <w:rPr>
          <w:rFonts w:ascii="Arial" w:hAnsi="Arial" w:cs="Arial"/>
        </w:rPr>
        <w:t>answer,</w:t>
      </w:r>
      <w:r w:rsidRPr="004B1616">
        <w:rPr>
          <w:rFonts w:ascii="Arial" w:hAnsi="Arial" w:cs="Arial"/>
        </w:rPr>
        <w:sym w:font="WP TypographicSymbols" w:char="0040"/>
      </w:r>
      <w:r w:rsidRPr="004B1616">
        <w:rPr>
          <w:rFonts w:ascii="Arial" w:hAnsi="Arial" w:cs="Arial"/>
        </w:rPr>
        <w:t xml:space="preserve"> </w:t>
      </w:r>
      <w:r w:rsidRPr="004B1616">
        <w:rPr>
          <w:rFonts w:ascii="Arial" w:hAnsi="Arial" w:cs="Arial"/>
        </w:rPr>
        <w:sym w:font="WP TypographicSymbols" w:char="0041"/>
      </w:r>
      <w:r w:rsidRPr="004B1616">
        <w:rPr>
          <w:rFonts w:ascii="Arial" w:hAnsi="Arial" w:cs="Arial"/>
        </w:rPr>
        <w:t>opposition,</w:t>
      </w:r>
      <w:r w:rsidRPr="004B1616">
        <w:rPr>
          <w:rFonts w:ascii="Arial" w:hAnsi="Arial" w:cs="Arial"/>
        </w:rPr>
        <w:sym w:font="WP TypographicSymbols" w:char="0040"/>
      </w:r>
      <w:r w:rsidRPr="004B1616">
        <w:rPr>
          <w:rFonts w:ascii="Arial" w:hAnsi="Arial" w:cs="Arial"/>
        </w:rPr>
        <w:t xml:space="preserve"> </w:t>
      </w:r>
      <w:r w:rsidRPr="004B1616">
        <w:rPr>
          <w:rFonts w:ascii="Arial" w:hAnsi="Arial" w:cs="Arial"/>
        </w:rPr>
        <w:sym w:font="WP TypographicSymbols" w:char="0041"/>
      </w:r>
      <w:r w:rsidRPr="004B1616">
        <w:rPr>
          <w:rFonts w:ascii="Arial" w:hAnsi="Arial" w:cs="Arial"/>
        </w:rPr>
        <w:t>objection,</w:t>
      </w:r>
      <w:r w:rsidRPr="004B1616">
        <w:rPr>
          <w:rFonts w:ascii="Arial" w:hAnsi="Arial" w:cs="Arial"/>
        </w:rPr>
        <w:sym w:font="WP TypographicSymbols" w:char="0040"/>
      </w:r>
      <w:r w:rsidRPr="004B1616">
        <w:rPr>
          <w:rFonts w:ascii="Arial" w:hAnsi="Arial" w:cs="Arial"/>
        </w:rPr>
        <w:t xml:space="preserve"> or </w:t>
      </w:r>
      <w:r w:rsidRPr="004B1616">
        <w:rPr>
          <w:rFonts w:ascii="Arial" w:hAnsi="Arial" w:cs="Arial"/>
        </w:rPr>
        <w:sym w:font="WP TypographicSymbols" w:char="0041"/>
      </w:r>
      <w:r w:rsidRPr="004B1616">
        <w:rPr>
          <w:rFonts w:ascii="Arial" w:hAnsi="Arial" w:cs="Arial"/>
        </w:rPr>
        <w:t>response,</w:t>
      </w:r>
      <w:r w:rsidRPr="004B1616">
        <w:rPr>
          <w:rFonts w:ascii="Arial" w:hAnsi="Arial" w:cs="Arial"/>
        </w:rPr>
        <w:sym w:font="WP TypographicSymbols" w:char="0040"/>
      </w:r>
      <w:r w:rsidRPr="004B1616">
        <w:rPr>
          <w:rFonts w:ascii="Arial" w:hAnsi="Arial" w:cs="Arial"/>
        </w:rPr>
        <w:t xml:space="preserve"> or any similarly titled responsive filing</w:t>
      </w:r>
      <w:r w:rsidR="00891321">
        <w:rPr>
          <w:rFonts w:ascii="Arial" w:hAnsi="Arial" w:cs="Arial"/>
        </w:rPr>
        <w:t xml:space="preserve">. </w:t>
      </w:r>
      <w:r w:rsidRPr="004B1616">
        <w:rPr>
          <w:rFonts w:ascii="Arial" w:hAnsi="Arial" w:cs="Arial"/>
        </w:rPr>
        <w:t>Rather, the party must file a brief that concisely states the reasons for opposing the motion and cites to supporting authority</w:t>
      </w:r>
      <w:r w:rsidR="00891321">
        <w:rPr>
          <w:rFonts w:ascii="Arial" w:hAnsi="Arial" w:cs="Arial"/>
        </w:rPr>
        <w:t xml:space="preserve">. </w:t>
      </w:r>
      <w:r w:rsidRPr="004B1616">
        <w:rPr>
          <w:rFonts w:ascii="Arial" w:hAnsi="Arial" w:cs="Arial"/>
        </w:rPr>
        <w:t>The brief must not recite facts unless supported as stated in Nebraska Civil Rule 7.1(b)(2).</w:t>
      </w:r>
      <w:r w:rsidR="00571BFB">
        <w:rPr>
          <w:rFonts w:ascii="Arial" w:hAnsi="Arial" w:cs="Arial"/>
        </w:rPr>
        <w:br/>
      </w:r>
    </w:p>
    <w:p w14:paraId="1F454D2E" w14:textId="77777777" w:rsidR="00571BFB" w:rsidRDefault="00067866" w:rsidP="00571BFB">
      <w:pPr>
        <w:widowControl/>
        <w:ind w:left="2880" w:hanging="720"/>
        <w:jc w:val="both"/>
        <w:outlineLvl w:val="3"/>
        <w:rPr>
          <w:rFonts w:ascii="Arial" w:hAnsi="Arial" w:cs="Arial"/>
          <w:bCs/>
        </w:rPr>
      </w:pPr>
      <w:bookmarkStart w:id="47" w:name="a_1"/>
      <w:bookmarkStart w:id="48" w:name="_Toc56163527"/>
      <w:bookmarkEnd w:id="47"/>
      <w:r w:rsidRPr="004B1616">
        <w:rPr>
          <w:rFonts w:ascii="Arial" w:hAnsi="Arial" w:cs="Arial"/>
          <w:b/>
          <w:bCs/>
        </w:rPr>
        <w:t>(B)</w:t>
      </w:r>
      <w:r w:rsidRPr="004B1616">
        <w:rPr>
          <w:rFonts w:ascii="Arial" w:hAnsi="Arial" w:cs="Arial"/>
          <w:b/>
          <w:bCs/>
        </w:rPr>
        <w:tab/>
        <w:t>Time for Filing</w:t>
      </w:r>
      <w:r w:rsidR="00891321">
        <w:rPr>
          <w:rFonts w:ascii="Arial" w:hAnsi="Arial" w:cs="Arial"/>
          <w:b/>
          <w:bCs/>
        </w:rPr>
        <w:t>.</w:t>
      </w:r>
      <w:bookmarkEnd w:id="48"/>
      <w:r w:rsidR="00571BFB">
        <w:rPr>
          <w:rFonts w:ascii="Arial" w:hAnsi="Arial" w:cs="Arial"/>
          <w:bCs/>
        </w:rPr>
        <w:br/>
      </w:r>
    </w:p>
    <w:p w14:paraId="1D25079B" w14:textId="3E751F3F" w:rsidR="00067866" w:rsidRDefault="00067866" w:rsidP="00571BFB">
      <w:pPr>
        <w:widowControl/>
        <w:ind w:left="2880"/>
        <w:jc w:val="both"/>
        <w:rPr>
          <w:rFonts w:ascii="Arial" w:hAnsi="Arial" w:cs="Arial"/>
        </w:rPr>
      </w:pPr>
      <w:r w:rsidRPr="004B1616">
        <w:rPr>
          <w:rFonts w:ascii="Arial" w:hAnsi="Arial" w:cs="Arial"/>
        </w:rPr>
        <w:t xml:space="preserve">A brief opposing a motion to dismiss, for judgment on the pleadings, </w:t>
      </w:r>
      <w:r w:rsidR="00BE7F17" w:rsidRPr="004166B4">
        <w:rPr>
          <w:rFonts w:ascii="Arial" w:hAnsi="Arial" w:cs="Arial"/>
        </w:rPr>
        <w:t>for a more definite statement,</w:t>
      </w:r>
      <w:r w:rsidR="00BE7F17">
        <w:rPr>
          <w:rFonts w:ascii="Arial" w:hAnsi="Arial" w:cs="Arial"/>
        </w:rPr>
        <w:t xml:space="preserve"> </w:t>
      </w:r>
      <w:r w:rsidRPr="004B1616">
        <w:rPr>
          <w:rFonts w:ascii="Arial" w:hAnsi="Arial" w:cs="Arial"/>
        </w:rPr>
        <w:t>or for summary judgment must be filed and served within 21 days after the motion and supporting brief are filed and served</w:t>
      </w:r>
      <w:r w:rsidR="00891321">
        <w:rPr>
          <w:rFonts w:ascii="Arial" w:hAnsi="Arial" w:cs="Arial"/>
        </w:rPr>
        <w:t xml:space="preserve">. </w:t>
      </w:r>
      <w:r w:rsidRPr="004B1616">
        <w:rPr>
          <w:rFonts w:ascii="Arial" w:hAnsi="Arial" w:cs="Arial"/>
        </w:rPr>
        <w:t>A brief opposing any other motion must be filed and served within 14 days after the motion and supporting brief are filed and served.</w:t>
      </w:r>
      <w:r w:rsidR="00571BFB">
        <w:rPr>
          <w:rFonts w:ascii="Arial" w:hAnsi="Arial" w:cs="Arial"/>
        </w:rPr>
        <w:br/>
      </w:r>
    </w:p>
    <w:p w14:paraId="1E19E43B" w14:textId="77777777" w:rsidR="00571BFB" w:rsidRDefault="00067866" w:rsidP="00571BFB">
      <w:pPr>
        <w:widowControl/>
        <w:ind w:left="2880" w:hanging="720"/>
        <w:jc w:val="both"/>
        <w:outlineLvl w:val="3"/>
        <w:rPr>
          <w:rFonts w:ascii="Arial" w:hAnsi="Arial" w:cs="Arial"/>
          <w:bCs/>
        </w:rPr>
      </w:pPr>
      <w:bookmarkStart w:id="49" w:name="a_2"/>
      <w:bookmarkStart w:id="50" w:name="_Toc56163528"/>
      <w:bookmarkEnd w:id="49"/>
      <w:r w:rsidRPr="004B1616">
        <w:rPr>
          <w:rFonts w:ascii="Arial" w:hAnsi="Arial" w:cs="Arial"/>
          <w:b/>
          <w:bCs/>
        </w:rPr>
        <w:t>(C)</w:t>
      </w:r>
      <w:r w:rsidRPr="004B1616">
        <w:rPr>
          <w:rFonts w:ascii="Arial" w:hAnsi="Arial" w:cs="Arial"/>
          <w:b/>
          <w:bCs/>
        </w:rPr>
        <w:tab/>
        <w:t>Effect of Failure to File</w:t>
      </w:r>
      <w:r w:rsidR="00891321">
        <w:rPr>
          <w:rFonts w:ascii="Arial" w:hAnsi="Arial" w:cs="Arial"/>
          <w:b/>
          <w:bCs/>
        </w:rPr>
        <w:t>.</w:t>
      </w:r>
      <w:bookmarkEnd w:id="50"/>
      <w:r w:rsidR="00571BFB">
        <w:rPr>
          <w:rFonts w:ascii="Arial" w:hAnsi="Arial" w:cs="Arial"/>
          <w:bCs/>
        </w:rPr>
        <w:br/>
      </w:r>
    </w:p>
    <w:p w14:paraId="3F109844" w14:textId="0AB0C592" w:rsidR="00067866" w:rsidRPr="004B1616" w:rsidRDefault="00067866" w:rsidP="00571BFB">
      <w:pPr>
        <w:widowControl/>
        <w:ind w:left="2880"/>
        <w:jc w:val="both"/>
        <w:rPr>
          <w:rFonts w:ascii="Arial" w:hAnsi="Arial" w:cs="Arial"/>
        </w:rPr>
      </w:pPr>
      <w:r w:rsidRPr="004B1616">
        <w:rPr>
          <w:rFonts w:ascii="Arial" w:hAnsi="Arial" w:cs="Arial"/>
        </w:rPr>
        <w:t>Failure to file an opposing brief is not considered a confession of a motion but precludes the opposing party from contesting the moving party</w:t>
      </w:r>
      <w:r w:rsidRPr="004B1616">
        <w:rPr>
          <w:rFonts w:ascii="Arial" w:hAnsi="Arial" w:cs="Arial"/>
        </w:rPr>
        <w:sym w:font="WP TypographicSymbols" w:char="003D"/>
      </w:r>
      <w:r w:rsidRPr="004B1616">
        <w:rPr>
          <w:rFonts w:ascii="Arial" w:hAnsi="Arial" w:cs="Arial"/>
        </w:rPr>
        <w:t>s statement of facts.</w:t>
      </w:r>
      <w:r w:rsidR="00571BFB">
        <w:rPr>
          <w:rFonts w:ascii="Arial" w:hAnsi="Arial" w:cs="Arial"/>
        </w:rPr>
        <w:br/>
      </w:r>
    </w:p>
    <w:p w14:paraId="0C386948" w14:textId="2A80DAEA" w:rsidR="00067866" w:rsidRPr="004B1616" w:rsidRDefault="00067866" w:rsidP="00A70A04">
      <w:pPr>
        <w:widowControl/>
        <w:ind w:left="2160" w:hanging="720"/>
        <w:jc w:val="both"/>
        <w:outlineLvl w:val="2"/>
        <w:rPr>
          <w:rFonts w:ascii="Arial" w:hAnsi="Arial" w:cs="Arial"/>
        </w:rPr>
      </w:pPr>
      <w:bookmarkStart w:id="51" w:name="a_3"/>
      <w:bookmarkStart w:id="52" w:name="_Toc56163529"/>
      <w:bookmarkEnd w:id="51"/>
      <w:r w:rsidRPr="004B1616">
        <w:rPr>
          <w:rFonts w:ascii="Arial" w:hAnsi="Arial" w:cs="Arial"/>
          <w:b/>
          <w:bCs/>
        </w:rPr>
        <w:t>(2)</w:t>
      </w:r>
      <w:r w:rsidRPr="004B1616">
        <w:rPr>
          <w:rFonts w:ascii="Arial" w:hAnsi="Arial" w:cs="Arial"/>
          <w:b/>
          <w:bCs/>
        </w:rPr>
        <w:tab/>
        <w:t>Evidence and Evidence Index.</w:t>
      </w:r>
      <w:bookmarkEnd w:id="52"/>
      <w:r w:rsidR="00571BFB">
        <w:rPr>
          <w:rFonts w:ascii="Arial" w:hAnsi="Arial" w:cs="Arial"/>
          <w:b/>
          <w:bCs/>
        </w:rPr>
        <w:br/>
      </w:r>
    </w:p>
    <w:p w14:paraId="0D20E0B5" w14:textId="77777777" w:rsidR="00571BFB" w:rsidRDefault="00067866" w:rsidP="00A70A04">
      <w:pPr>
        <w:widowControl/>
        <w:ind w:left="2880" w:hanging="720"/>
        <w:jc w:val="both"/>
        <w:outlineLvl w:val="3"/>
        <w:rPr>
          <w:rFonts w:ascii="Arial" w:hAnsi="Arial" w:cs="Arial"/>
          <w:bCs/>
        </w:rPr>
      </w:pPr>
      <w:bookmarkStart w:id="53" w:name="a_4"/>
      <w:bookmarkStart w:id="54" w:name="_Toc56163530"/>
      <w:bookmarkEnd w:id="53"/>
      <w:r w:rsidRPr="004B1616">
        <w:rPr>
          <w:rFonts w:ascii="Arial" w:hAnsi="Arial" w:cs="Arial"/>
          <w:b/>
          <w:bCs/>
        </w:rPr>
        <w:t>(A)</w:t>
      </w:r>
      <w:r w:rsidRPr="004B1616">
        <w:rPr>
          <w:rFonts w:ascii="Arial" w:hAnsi="Arial" w:cs="Arial"/>
          <w:b/>
          <w:bCs/>
        </w:rPr>
        <w:tab/>
        <w:t>Factual Support</w:t>
      </w:r>
      <w:r w:rsidR="00891321">
        <w:rPr>
          <w:rFonts w:ascii="Arial" w:hAnsi="Arial" w:cs="Arial"/>
          <w:b/>
          <w:bCs/>
        </w:rPr>
        <w:t>.</w:t>
      </w:r>
      <w:bookmarkEnd w:id="54"/>
      <w:r w:rsidR="00571BFB">
        <w:rPr>
          <w:rFonts w:ascii="Arial" w:hAnsi="Arial" w:cs="Arial"/>
          <w:bCs/>
        </w:rPr>
        <w:br/>
      </w:r>
    </w:p>
    <w:p w14:paraId="03E87414" w14:textId="33EBA972" w:rsidR="00067866" w:rsidRPr="004B1616" w:rsidRDefault="00067866" w:rsidP="00571BFB">
      <w:pPr>
        <w:widowControl/>
        <w:ind w:left="2880"/>
        <w:jc w:val="both"/>
        <w:rPr>
          <w:rFonts w:ascii="Arial" w:hAnsi="Arial" w:cs="Arial"/>
        </w:rPr>
      </w:pPr>
      <w:r w:rsidRPr="004B1616">
        <w:rPr>
          <w:rFonts w:ascii="Arial" w:hAnsi="Arial" w:cs="Arial"/>
        </w:rPr>
        <w:t>When filing the opposing brief, the opposing party must also file and serve supporting evidentiary material not previously filed</w:t>
      </w:r>
      <w:r w:rsidR="00891321">
        <w:rPr>
          <w:rFonts w:ascii="Arial" w:hAnsi="Arial" w:cs="Arial"/>
        </w:rPr>
        <w:t xml:space="preserve">. </w:t>
      </w:r>
      <w:r w:rsidRPr="004B1616">
        <w:rPr>
          <w:rFonts w:ascii="Arial" w:hAnsi="Arial" w:cs="Arial"/>
        </w:rPr>
        <w:t>A factual assertion in the opposing brief must cite to the pertinent page of the pleading, affidavit, deposition, discovery material, or other evidence on which the opposing party relies.</w:t>
      </w:r>
      <w:r w:rsidR="00571BFB">
        <w:rPr>
          <w:rFonts w:ascii="Arial" w:hAnsi="Arial" w:cs="Arial"/>
        </w:rPr>
        <w:br/>
      </w:r>
    </w:p>
    <w:p w14:paraId="51AA6A1C" w14:textId="77777777" w:rsidR="00571BFB" w:rsidRDefault="00067866" w:rsidP="00A70A04">
      <w:pPr>
        <w:widowControl/>
        <w:ind w:left="2880" w:hanging="720"/>
        <w:jc w:val="both"/>
        <w:outlineLvl w:val="3"/>
        <w:rPr>
          <w:rFonts w:ascii="Arial" w:hAnsi="Arial" w:cs="Arial"/>
          <w:b/>
          <w:bCs/>
        </w:rPr>
      </w:pPr>
      <w:bookmarkStart w:id="55" w:name="a_5"/>
      <w:bookmarkStart w:id="56" w:name="_Toc56163531"/>
      <w:bookmarkEnd w:id="55"/>
      <w:r w:rsidRPr="004B1616">
        <w:rPr>
          <w:rFonts w:ascii="Arial" w:hAnsi="Arial" w:cs="Arial"/>
          <w:b/>
          <w:bCs/>
        </w:rPr>
        <w:t>(B)</w:t>
      </w:r>
      <w:r w:rsidRPr="004B1616">
        <w:rPr>
          <w:rFonts w:ascii="Arial" w:hAnsi="Arial" w:cs="Arial"/>
          <w:b/>
          <w:bCs/>
        </w:rPr>
        <w:tab/>
        <w:t>How to File.</w:t>
      </w:r>
      <w:bookmarkEnd w:id="56"/>
      <w:r w:rsidR="00571BFB">
        <w:rPr>
          <w:rFonts w:ascii="Arial" w:hAnsi="Arial" w:cs="Arial"/>
          <w:b/>
          <w:bCs/>
        </w:rPr>
        <w:br/>
      </w:r>
    </w:p>
    <w:p w14:paraId="010DF614" w14:textId="34775C50" w:rsidR="00067866" w:rsidRPr="004B1616" w:rsidRDefault="00067866" w:rsidP="00571BFB">
      <w:pPr>
        <w:widowControl/>
        <w:ind w:left="2880"/>
        <w:jc w:val="both"/>
        <w:rPr>
          <w:rFonts w:ascii="Arial" w:hAnsi="Arial" w:cs="Arial"/>
        </w:rPr>
      </w:pPr>
      <w:r w:rsidRPr="004B1616">
        <w:rPr>
          <w:rFonts w:ascii="Arial" w:hAnsi="Arial" w:cs="Arial"/>
        </w:rPr>
        <w:lastRenderedPageBreak/>
        <w:t>Evidentiary materials may be attached to the brief if the brief includes a listing of each item of evidence being filed, and the evidence citations within the brief provide hyperlinks to the evidence attached and offered in support of the factual statements</w:t>
      </w:r>
      <w:r w:rsidR="00891321">
        <w:rPr>
          <w:rFonts w:ascii="Arial" w:hAnsi="Arial" w:cs="Arial"/>
        </w:rPr>
        <w:t xml:space="preserve">. </w:t>
      </w:r>
      <w:r w:rsidRPr="004B1616">
        <w:rPr>
          <w:rFonts w:ascii="Arial" w:hAnsi="Arial" w:cs="Arial"/>
        </w:rPr>
        <w:t>In all other cases, evidentiary materials may not be attached to the brief but rather must be filed separately with an index listing each item of evidence being filed and identifying the motion to which it relates.</w:t>
      </w:r>
      <w:r w:rsidR="00073A7E">
        <w:rPr>
          <w:rFonts w:ascii="Arial" w:hAnsi="Arial" w:cs="Arial"/>
        </w:rPr>
        <w:t xml:space="preserve">  </w:t>
      </w:r>
      <w:r w:rsidR="00571BFB">
        <w:rPr>
          <w:rFonts w:ascii="Arial" w:hAnsi="Arial" w:cs="Arial"/>
        </w:rPr>
        <w:br/>
      </w:r>
    </w:p>
    <w:p w14:paraId="4403CDA2" w14:textId="77777777" w:rsidR="00571BFB" w:rsidRDefault="00067866" w:rsidP="00E23799">
      <w:pPr>
        <w:widowControl/>
        <w:ind w:left="2880" w:hanging="720"/>
        <w:jc w:val="both"/>
        <w:outlineLvl w:val="3"/>
        <w:rPr>
          <w:rFonts w:ascii="Arial" w:hAnsi="Arial" w:cs="Arial"/>
          <w:bCs/>
        </w:rPr>
      </w:pPr>
      <w:bookmarkStart w:id="57" w:name="a_6"/>
      <w:bookmarkStart w:id="58" w:name="_Toc56163532"/>
      <w:bookmarkEnd w:id="57"/>
      <w:r w:rsidRPr="004B1616">
        <w:rPr>
          <w:rFonts w:ascii="Arial" w:hAnsi="Arial" w:cs="Arial"/>
          <w:b/>
          <w:bCs/>
        </w:rPr>
        <w:t>(C)</w:t>
      </w:r>
      <w:r w:rsidRPr="004B1616">
        <w:rPr>
          <w:rFonts w:ascii="Arial" w:hAnsi="Arial" w:cs="Arial"/>
          <w:b/>
          <w:bCs/>
        </w:rPr>
        <w:tab/>
        <w:t>Required Affidavit</w:t>
      </w:r>
      <w:r w:rsidR="00891321">
        <w:rPr>
          <w:rFonts w:ascii="Arial" w:hAnsi="Arial" w:cs="Arial"/>
          <w:b/>
          <w:bCs/>
        </w:rPr>
        <w:t>.</w:t>
      </w:r>
      <w:bookmarkEnd w:id="58"/>
      <w:r w:rsidR="00571BFB">
        <w:rPr>
          <w:rFonts w:ascii="Arial" w:hAnsi="Arial" w:cs="Arial"/>
          <w:bCs/>
        </w:rPr>
        <w:br/>
      </w:r>
    </w:p>
    <w:p w14:paraId="6E19FA82" w14:textId="3CA4BA24" w:rsidR="00067866" w:rsidRPr="004B1616" w:rsidRDefault="00067866" w:rsidP="00571BFB">
      <w:pPr>
        <w:widowControl/>
        <w:ind w:left="2880"/>
        <w:jc w:val="both"/>
        <w:rPr>
          <w:rFonts w:ascii="Arial" w:hAnsi="Arial" w:cs="Arial"/>
        </w:rPr>
      </w:pPr>
      <w:r w:rsidRPr="004B1616">
        <w:rPr>
          <w:rFonts w:ascii="Arial" w:hAnsi="Arial" w:cs="Arial"/>
        </w:rPr>
        <w:t>An affidavit must identify and authenticate any documents offered as evidence</w:t>
      </w:r>
      <w:r w:rsidR="00891321">
        <w:rPr>
          <w:rFonts w:ascii="Arial" w:hAnsi="Arial" w:cs="Arial"/>
        </w:rPr>
        <w:t xml:space="preserve">. </w:t>
      </w:r>
      <w:r w:rsidRPr="004B1616">
        <w:rPr>
          <w:rFonts w:ascii="Arial" w:hAnsi="Arial" w:cs="Arial"/>
        </w:rPr>
        <w:t>The affidavit must be made on personal knowledge, set forth facts that would be admissible in evidence, show affirmatively that the affiant is competent to testify to the matters stated, and identify the related motion.</w:t>
      </w:r>
      <w:r w:rsidR="00571BFB">
        <w:rPr>
          <w:rFonts w:ascii="Arial" w:hAnsi="Arial" w:cs="Arial"/>
        </w:rPr>
        <w:br/>
      </w:r>
    </w:p>
    <w:p w14:paraId="432F4825" w14:textId="77777777" w:rsidR="00195478" w:rsidRDefault="00067866" w:rsidP="00A70A04">
      <w:pPr>
        <w:widowControl/>
        <w:ind w:left="1440" w:hanging="720"/>
        <w:jc w:val="both"/>
        <w:outlineLvl w:val="1"/>
        <w:rPr>
          <w:rFonts w:ascii="Arial" w:hAnsi="Arial" w:cs="Arial"/>
          <w:b/>
          <w:bCs/>
        </w:rPr>
      </w:pPr>
      <w:bookmarkStart w:id="59" w:name="a_7"/>
      <w:bookmarkStart w:id="60" w:name="_Toc56163533"/>
      <w:bookmarkEnd w:id="59"/>
      <w:r w:rsidRPr="004B1616">
        <w:rPr>
          <w:rFonts w:ascii="Arial" w:hAnsi="Arial" w:cs="Arial"/>
          <w:b/>
          <w:bCs/>
        </w:rPr>
        <w:t>(c)</w:t>
      </w:r>
      <w:r w:rsidRPr="004B1616">
        <w:rPr>
          <w:rFonts w:ascii="Arial" w:hAnsi="Arial" w:cs="Arial"/>
          <w:b/>
          <w:bCs/>
        </w:rPr>
        <w:tab/>
        <w:t>Replying to Opposing Briefs and Evidence</w:t>
      </w:r>
      <w:r w:rsidR="00891321">
        <w:rPr>
          <w:rFonts w:ascii="Arial" w:hAnsi="Arial" w:cs="Arial"/>
          <w:b/>
          <w:bCs/>
        </w:rPr>
        <w:t>.</w:t>
      </w:r>
      <w:bookmarkEnd w:id="60"/>
    </w:p>
    <w:p w14:paraId="0DFFFE54" w14:textId="77777777" w:rsidR="00195478" w:rsidRDefault="00195478" w:rsidP="00A70A04">
      <w:pPr>
        <w:widowControl/>
        <w:ind w:left="1440" w:hanging="720"/>
        <w:jc w:val="both"/>
        <w:outlineLvl w:val="1"/>
        <w:rPr>
          <w:rFonts w:ascii="Arial" w:hAnsi="Arial" w:cs="Arial"/>
          <w:b/>
          <w:bCs/>
        </w:rPr>
      </w:pPr>
    </w:p>
    <w:p w14:paraId="71682757" w14:textId="6EC12AE0" w:rsidR="00571BFB" w:rsidRPr="00E00F84" w:rsidRDefault="00195478" w:rsidP="00263E61">
      <w:pPr>
        <w:pStyle w:val="ListParagraph"/>
        <w:widowControl/>
        <w:numPr>
          <w:ilvl w:val="0"/>
          <w:numId w:val="3"/>
        </w:numPr>
        <w:ind w:left="2160" w:hanging="720"/>
        <w:jc w:val="both"/>
        <w:outlineLvl w:val="2"/>
        <w:rPr>
          <w:rFonts w:ascii="Arial" w:hAnsi="Arial" w:cs="Arial"/>
          <w:b/>
          <w:bCs/>
        </w:rPr>
      </w:pPr>
      <w:bookmarkStart w:id="61" w:name="_Toc56163534"/>
      <w:r w:rsidRPr="00E00F84">
        <w:rPr>
          <w:rFonts w:ascii="Arial" w:hAnsi="Arial" w:cs="Arial"/>
          <w:b/>
          <w:bCs/>
        </w:rPr>
        <w:t>Time for Filing.</w:t>
      </w:r>
      <w:bookmarkEnd w:id="61"/>
      <w:r w:rsidR="00571BFB" w:rsidRPr="00E00F84">
        <w:rPr>
          <w:rFonts w:ascii="Arial" w:hAnsi="Arial" w:cs="Arial"/>
          <w:b/>
          <w:bCs/>
        </w:rPr>
        <w:br/>
      </w:r>
    </w:p>
    <w:p w14:paraId="2C7C5003" w14:textId="77777777" w:rsidR="001A0A05" w:rsidRDefault="00067866" w:rsidP="00EC4A96">
      <w:pPr>
        <w:widowControl/>
        <w:ind w:left="2160"/>
        <w:jc w:val="both"/>
        <w:rPr>
          <w:rFonts w:ascii="Arial" w:hAnsi="Arial" w:cs="Arial"/>
        </w:rPr>
      </w:pPr>
      <w:r w:rsidRPr="004B1616">
        <w:rPr>
          <w:rFonts w:ascii="Arial" w:hAnsi="Arial" w:cs="Arial"/>
        </w:rPr>
        <w:t>The moving party may file a reply brief and index of evidence within 7 days after the opposing party files and serves the opposing brief</w:t>
      </w:r>
      <w:r w:rsidR="00891321">
        <w:rPr>
          <w:rFonts w:ascii="Arial" w:hAnsi="Arial" w:cs="Arial"/>
        </w:rPr>
        <w:t xml:space="preserve">. </w:t>
      </w:r>
    </w:p>
    <w:p w14:paraId="49549D89" w14:textId="77777777" w:rsidR="001A0A05" w:rsidRDefault="001A0A05" w:rsidP="00A70A04">
      <w:pPr>
        <w:widowControl/>
        <w:ind w:left="1440"/>
        <w:jc w:val="both"/>
        <w:rPr>
          <w:rFonts w:ascii="Arial" w:hAnsi="Arial" w:cs="Arial"/>
        </w:rPr>
      </w:pPr>
    </w:p>
    <w:p w14:paraId="1A0288D6" w14:textId="79BC7911" w:rsidR="001A0A05" w:rsidRPr="00E00F84" w:rsidRDefault="001A0A05" w:rsidP="00263E61">
      <w:pPr>
        <w:pStyle w:val="ListParagraph"/>
        <w:widowControl/>
        <w:numPr>
          <w:ilvl w:val="0"/>
          <w:numId w:val="3"/>
        </w:numPr>
        <w:ind w:left="2160" w:hanging="720"/>
        <w:jc w:val="both"/>
        <w:outlineLvl w:val="2"/>
        <w:rPr>
          <w:rFonts w:ascii="Arial" w:hAnsi="Arial" w:cs="Arial"/>
          <w:b/>
          <w:bCs/>
        </w:rPr>
      </w:pPr>
      <w:bookmarkStart w:id="62" w:name="_Toc56163535"/>
      <w:r w:rsidRPr="00E00F84">
        <w:rPr>
          <w:rFonts w:ascii="Arial" w:hAnsi="Arial" w:cs="Arial"/>
          <w:b/>
          <w:bCs/>
        </w:rPr>
        <w:t>Contents of Reply Brief.</w:t>
      </w:r>
      <w:bookmarkEnd w:id="62"/>
    </w:p>
    <w:p w14:paraId="4E7D75B0" w14:textId="77777777" w:rsidR="001A0A05" w:rsidRPr="001A0A05" w:rsidRDefault="001A0A05" w:rsidP="001A0A05">
      <w:pPr>
        <w:pStyle w:val="ListParagraph"/>
        <w:widowControl/>
        <w:ind w:left="2160"/>
        <w:jc w:val="both"/>
        <w:rPr>
          <w:rFonts w:ascii="Arial" w:hAnsi="Arial" w:cs="Arial"/>
          <w:b/>
          <w:bCs/>
          <w:color w:val="FF0000"/>
          <w:u w:val="single"/>
        </w:rPr>
      </w:pPr>
    </w:p>
    <w:p w14:paraId="1808E718" w14:textId="55ECCCBB" w:rsidR="00B95852" w:rsidRDefault="00067866" w:rsidP="00EC4A96">
      <w:pPr>
        <w:widowControl/>
        <w:ind w:left="2160"/>
        <w:jc w:val="both"/>
        <w:rPr>
          <w:rFonts w:ascii="Arial" w:hAnsi="Arial" w:cs="Arial"/>
        </w:rPr>
      </w:pPr>
      <w:r w:rsidRPr="004B1616">
        <w:rPr>
          <w:rFonts w:ascii="Arial" w:hAnsi="Arial" w:cs="Arial"/>
        </w:rPr>
        <w:t>The reply brief may not merely repeat the moving party</w:t>
      </w:r>
      <w:r w:rsidRPr="004B1616">
        <w:rPr>
          <w:rFonts w:ascii="Arial" w:hAnsi="Arial" w:cs="Arial"/>
        </w:rPr>
        <w:sym w:font="WP TypographicSymbols" w:char="003D"/>
      </w:r>
      <w:r w:rsidRPr="004B1616">
        <w:rPr>
          <w:rFonts w:ascii="Arial" w:hAnsi="Arial" w:cs="Arial"/>
        </w:rPr>
        <w:t>s initial arguments, but rather must address factual or legal issues raised in the opposing brief</w:t>
      </w:r>
      <w:r w:rsidR="00891321">
        <w:rPr>
          <w:rFonts w:ascii="Arial" w:hAnsi="Arial" w:cs="Arial"/>
        </w:rPr>
        <w:t>.</w:t>
      </w:r>
      <w:r w:rsidR="001A0A05">
        <w:rPr>
          <w:rFonts w:ascii="Arial" w:hAnsi="Arial" w:cs="Arial"/>
        </w:rPr>
        <w:t xml:space="preserve"> </w:t>
      </w:r>
      <w:r w:rsidR="0071082A" w:rsidRPr="004A5133">
        <w:rPr>
          <w:rFonts w:ascii="Arial" w:hAnsi="Arial" w:cs="Arial"/>
        </w:rPr>
        <w:t xml:space="preserve">Without leave of court, a </w:t>
      </w:r>
      <w:r w:rsidR="001A0A05" w:rsidRPr="004A5133">
        <w:rPr>
          <w:rFonts w:ascii="Arial" w:hAnsi="Arial" w:cs="Arial"/>
        </w:rPr>
        <w:t xml:space="preserve">reply brief </w:t>
      </w:r>
      <w:r w:rsidR="0071082A" w:rsidRPr="004A5133">
        <w:rPr>
          <w:rFonts w:ascii="Arial" w:hAnsi="Arial" w:cs="Arial"/>
        </w:rPr>
        <w:t xml:space="preserve">may not </w:t>
      </w:r>
      <w:r w:rsidR="001A0A05" w:rsidRPr="004A5133">
        <w:rPr>
          <w:rFonts w:ascii="Arial" w:hAnsi="Arial" w:cs="Arial"/>
        </w:rPr>
        <w:t>raise new grounds for relief or present matters that do not relate to the opposing party’s response.</w:t>
      </w:r>
      <w:r w:rsidR="001A0A05">
        <w:rPr>
          <w:rFonts w:ascii="Arial" w:hAnsi="Arial" w:cs="Arial"/>
        </w:rPr>
        <w:t xml:space="preserve"> </w:t>
      </w:r>
      <w:r w:rsidR="00891321">
        <w:rPr>
          <w:rFonts w:ascii="Arial" w:hAnsi="Arial" w:cs="Arial"/>
        </w:rPr>
        <w:t xml:space="preserve"> </w:t>
      </w:r>
    </w:p>
    <w:p w14:paraId="7E1E2913" w14:textId="661AAF6B" w:rsidR="00B95852" w:rsidRDefault="00B95852" w:rsidP="00A70A04">
      <w:pPr>
        <w:widowControl/>
        <w:ind w:left="1440"/>
        <w:jc w:val="both"/>
        <w:rPr>
          <w:rFonts w:ascii="Arial" w:hAnsi="Arial" w:cs="Arial"/>
        </w:rPr>
      </w:pPr>
    </w:p>
    <w:p w14:paraId="5A7ABA06" w14:textId="313F57A4" w:rsidR="00B95852" w:rsidRPr="004A5133" w:rsidRDefault="00B95852" w:rsidP="00263E61">
      <w:pPr>
        <w:pStyle w:val="ListParagraph"/>
        <w:widowControl/>
        <w:numPr>
          <w:ilvl w:val="0"/>
          <w:numId w:val="3"/>
        </w:numPr>
        <w:ind w:left="2160" w:hanging="720"/>
        <w:jc w:val="both"/>
        <w:outlineLvl w:val="2"/>
        <w:rPr>
          <w:rFonts w:ascii="Arial" w:hAnsi="Arial" w:cs="Arial"/>
          <w:b/>
          <w:bCs/>
        </w:rPr>
      </w:pPr>
      <w:bookmarkStart w:id="63" w:name="_Toc56163536"/>
      <w:r w:rsidRPr="004A5133">
        <w:rPr>
          <w:rFonts w:ascii="Arial" w:hAnsi="Arial" w:cs="Arial"/>
          <w:b/>
          <w:bCs/>
        </w:rPr>
        <w:t>Leave of Court; When Required.</w:t>
      </w:r>
      <w:bookmarkEnd w:id="63"/>
    </w:p>
    <w:p w14:paraId="1730EB7C" w14:textId="77777777" w:rsidR="00B95852" w:rsidRDefault="00B95852" w:rsidP="00B95852">
      <w:pPr>
        <w:widowControl/>
        <w:jc w:val="both"/>
        <w:rPr>
          <w:rFonts w:ascii="Arial" w:hAnsi="Arial" w:cs="Arial"/>
          <w:b/>
          <w:bCs/>
          <w:u w:val="single"/>
        </w:rPr>
      </w:pPr>
    </w:p>
    <w:p w14:paraId="4AC6AD38" w14:textId="77777777" w:rsidR="00B95852" w:rsidRDefault="00B95852" w:rsidP="00EC4A96">
      <w:pPr>
        <w:widowControl/>
        <w:ind w:left="2160"/>
        <w:jc w:val="both"/>
        <w:rPr>
          <w:rFonts w:ascii="Arial" w:hAnsi="Arial" w:cs="Arial"/>
        </w:rPr>
      </w:pPr>
      <w:r w:rsidRPr="004B1616">
        <w:rPr>
          <w:rFonts w:ascii="Arial" w:hAnsi="Arial" w:cs="Arial"/>
        </w:rPr>
        <w:t xml:space="preserve">No party may file further briefs or evidence without the </w:t>
      </w:r>
      <w:r>
        <w:rPr>
          <w:rFonts w:ascii="Arial" w:hAnsi="Arial" w:cs="Arial"/>
        </w:rPr>
        <w:t xml:space="preserve">court’s </w:t>
      </w:r>
      <w:r w:rsidRPr="004B1616">
        <w:rPr>
          <w:rFonts w:ascii="Arial" w:hAnsi="Arial" w:cs="Arial"/>
        </w:rPr>
        <w:t xml:space="preserve">leave. If the moving party does not file an initial brief, it may not file a reply brief without the </w:t>
      </w:r>
      <w:r>
        <w:rPr>
          <w:rFonts w:ascii="Arial" w:hAnsi="Arial" w:cs="Arial"/>
        </w:rPr>
        <w:t xml:space="preserve">court’s </w:t>
      </w:r>
      <w:r w:rsidRPr="004B1616">
        <w:rPr>
          <w:rFonts w:ascii="Arial" w:hAnsi="Arial" w:cs="Arial"/>
        </w:rPr>
        <w:t>leave.</w:t>
      </w:r>
    </w:p>
    <w:p w14:paraId="6C7E29B0" w14:textId="5BBB50F3" w:rsidR="00067866" w:rsidRPr="00B95852" w:rsidRDefault="00067866" w:rsidP="00B95852">
      <w:pPr>
        <w:widowControl/>
        <w:jc w:val="both"/>
        <w:rPr>
          <w:rFonts w:ascii="Arial" w:hAnsi="Arial" w:cs="Arial"/>
          <w:b/>
          <w:bCs/>
          <w:u w:val="single"/>
        </w:rPr>
      </w:pPr>
    </w:p>
    <w:p w14:paraId="45C9C01A" w14:textId="7B50B81F" w:rsidR="001479F9" w:rsidRPr="006B15EE" w:rsidRDefault="00067866" w:rsidP="00134AD2">
      <w:pPr>
        <w:widowControl/>
        <w:ind w:left="1440" w:hanging="720"/>
        <w:jc w:val="both"/>
        <w:outlineLvl w:val="1"/>
        <w:rPr>
          <w:rFonts w:ascii="Arial" w:hAnsi="Arial" w:cs="Arial"/>
          <w:b/>
          <w:bCs/>
        </w:rPr>
      </w:pPr>
      <w:bookmarkStart w:id="64" w:name="a_8"/>
      <w:bookmarkStart w:id="65" w:name="_Toc56163537"/>
      <w:bookmarkEnd w:id="64"/>
      <w:r w:rsidRPr="006B15EE">
        <w:rPr>
          <w:rFonts w:ascii="Arial" w:hAnsi="Arial" w:cs="Arial"/>
          <w:b/>
          <w:bCs/>
        </w:rPr>
        <w:t>(d)</w:t>
      </w:r>
      <w:r w:rsidRPr="006B15EE">
        <w:rPr>
          <w:rFonts w:ascii="Arial" w:hAnsi="Arial" w:cs="Arial"/>
          <w:b/>
          <w:bCs/>
        </w:rPr>
        <w:tab/>
      </w:r>
      <w:r w:rsidR="001479F9" w:rsidRPr="006B15EE">
        <w:rPr>
          <w:rFonts w:ascii="Arial" w:hAnsi="Arial" w:cs="Arial"/>
          <w:b/>
          <w:bCs/>
        </w:rPr>
        <w:t>Word Limits and Certificate of Compliance.</w:t>
      </w:r>
      <w:bookmarkEnd w:id="65"/>
      <w:r w:rsidR="001A2B64">
        <w:rPr>
          <w:rFonts w:ascii="Arial" w:hAnsi="Arial" w:cs="Arial"/>
          <w:b/>
          <w:bCs/>
        </w:rPr>
        <w:br/>
      </w:r>
    </w:p>
    <w:p w14:paraId="6CC58D22" w14:textId="4BBC25A3" w:rsidR="001479F9" w:rsidRPr="006B15EE" w:rsidRDefault="001479F9" w:rsidP="00195478">
      <w:pPr>
        <w:widowControl/>
        <w:ind w:left="2160" w:hanging="720"/>
        <w:jc w:val="both"/>
        <w:outlineLvl w:val="2"/>
        <w:rPr>
          <w:rFonts w:ascii="Arial" w:hAnsi="Arial" w:cs="Arial"/>
          <w:b/>
          <w:bCs/>
        </w:rPr>
      </w:pPr>
      <w:bookmarkStart w:id="66" w:name="_Toc56163538"/>
      <w:r w:rsidRPr="006B15EE">
        <w:rPr>
          <w:rFonts w:ascii="Arial" w:hAnsi="Arial" w:cs="Arial"/>
          <w:b/>
          <w:bCs/>
        </w:rPr>
        <w:t>(1)</w:t>
      </w:r>
      <w:r w:rsidRPr="006B15EE">
        <w:rPr>
          <w:rFonts w:ascii="Arial" w:hAnsi="Arial" w:cs="Arial"/>
          <w:b/>
          <w:bCs/>
        </w:rPr>
        <w:tab/>
        <w:t>Word Limits.</w:t>
      </w:r>
      <w:bookmarkEnd w:id="66"/>
      <w:r w:rsidR="001A2B64">
        <w:rPr>
          <w:rFonts w:ascii="Arial" w:hAnsi="Arial" w:cs="Arial"/>
          <w:b/>
          <w:bCs/>
        </w:rPr>
        <w:br/>
      </w:r>
    </w:p>
    <w:p w14:paraId="34F9C23D" w14:textId="3B9E4CB4" w:rsidR="00792DD5" w:rsidRPr="001A2B64" w:rsidRDefault="001479F9" w:rsidP="001A2B64">
      <w:pPr>
        <w:pStyle w:val="ListParagraph"/>
        <w:widowControl/>
        <w:numPr>
          <w:ilvl w:val="0"/>
          <w:numId w:val="1"/>
        </w:numPr>
        <w:jc w:val="both"/>
        <w:outlineLvl w:val="3"/>
        <w:rPr>
          <w:rFonts w:ascii="Arial" w:hAnsi="Arial" w:cs="Arial"/>
        </w:rPr>
      </w:pPr>
      <w:bookmarkStart w:id="67" w:name="_Toc56163539"/>
      <w:r w:rsidRPr="001A2B64">
        <w:rPr>
          <w:rFonts w:ascii="Arial" w:hAnsi="Arial" w:cs="Arial"/>
          <w:b/>
          <w:bCs/>
        </w:rPr>
        <w:t>Supporting and Opposing Briefs.</w:t>
      </w:r>
      <w:bookmarkEnd w:id="67"/>
      <w:r w:rsidR="001A2B64" w:rsidRPr="001A2B64">
        <w:rPr>
          <w:rFonts w:ascii="Arial" w:hAnsi="Arial" w:cs="Arial"/>
          <w:b/>
          <w:bCs/>
        </w:rPr>
        <w:br/>
      </w:r>
    </w:p>
    <w:p w14:paraId="138505D2" w14:textId="42F1705B" w:rsidR="001479F9" w:rsidRPr="006B15EE" w:rsidRDefault="001479F9" w:rsidP="00195478">
      <w:pPr>
        <w:widowControl/>
        <w:ind w:left="2880"/>
        <w:jc w:val="both"/>
        <w:rPr>
          <w:rFonts w:ascii="Arial" w:hAnsi="Arial" w:cs="Arial"/>
        </w:rPr>
      </w:pPr>
      <w:r w:rsidRPr="006B15EE">
        <w:rPr>
          <w:rFonts w:ascii="Arial" w:hAnsi="Arial" w:cs="Arial"/>
        </w:rPr>
        <w:lastRenderedPageBreak/>
        <w:t>Except with the court's prior permission, a party's supporting brief or opposing brief may not exceed 13,000 words.</w:t>
      </w:r>
      <w:r w:rsidR="001A2B64">
        <w:rPr>
          <w:rFonts w:ascii="Arial" w:hAnsi="Arial" w:cs="Arial"/>
        </w:rPr>
        <w:br/>
      </w:r>
    </w:p>
    <w:p w14:paraId="7D090576" w14:textId="66E432CB" w:rsidR="00512EFE" w:rsidRPr="006B15EE" w:rsidRDefault="001479F9" w:rsidP="001A2B64">
      <w:pPr>
        <w:pStyle w:val="ListParagraph"/>
        <w:widowControl/>
        <w:numPr>
          <w:ilvl w:val="0"/>
          <w:numId w:val="1"/>
        </w:numPr>
        <w:jc w:val="both"/>
        <w:outlineLvl w:val="3"/>
        <w:rPr>
          <w:rFonts w:ascii="Arial" w:hAnsi="Arial" w:cs="Arial"/>
          <w:b/>
          <w:bCs/>
        </w:rPr>
      </w:pPr>
      <w:bookmarkStart w:id="68" w:name="_Toc56163540"/>
      <w:r w:rsidRPr="006B15EE">
        <w:rPr>
          <w:rFonts w:ascii="Arial" w:hAnsi="Arial" w:cs="Arial"/>
          <w:b/>
          <w:bCs/>
        </w:rPr>
        <w:t>Reply Briefs.</w:t>
      </w:r>
      <w:bookmarkEnd w:id="68"/>
    </w:p>
    <w:p w14:paraId="6F1E3794" w14:textId="77777777" w:rsidR="00512EFE" w:rsidRPr="006B15EE" w:rsidRDefault="00512EFE" w:rsidP="009B4DAB">
      <w:pPr>
        <w:widowControl/>
        <w:ind w:left="2880"/>
        <w:jc w:val="both"/>
        <w:rPr>
          <w:rFonts w:ascii="Arial" w:hAnsi="Arial" w:cs="Arial"/>
        </w:rPr>
      </w:pPr>
    </w:p>
    <w:p w14:paraId="4A3E4DF2" w14:textId="5B7D7966" w:rsidR="001479F9" w:rsidRPr="006B15EE" w:rsidRDefault="001479F9" w:rsidP="009B4DAB">
      <w:pPr>
        <w:widowControl/>
        <w:ind w:left="2880"/>
        <w:jc w:val="both"/>
        <w:rPr>
          <w:rFonts w:ascii="Arial" w:hAnsi="Arial" w:cs="Arial"/>
        </w:rPr>
      </w:pPr>
      <w:r w:rsidRPr="006B15EE">
        <w:rPr>
          <w:rFonts w:ascii="Arial" w:hAnsi="Arial" w:cs="Arial"/>
        </w:rPr>
        <w:t>Except with the court's prior permission, a moving</w:t>
      </w:r>
      <w:r w:rsidR="004E4CCB" w:rsidRPr="006B15EE">
        <w:rPr>
          <w:rFonts w:ascii="Arial" w:hAnsi="Arial" w:cs="Arial"/>
        </w:rPr>
        <w:t xml:space="preserve"> </w:t>
      </w:r>
      <w:r w:rsidRPr="006B15EE">
        <w:rPr>
          <w:rFonts w:ascii="Arial" w:hAnsi="Arial" w:cs="Arial"/>
        </w:rPr>
        <w:t>party's reply brief may not exceed 6,500 words.</w:t>
      </w:r>
      <w:r w:rsidR="001A2B64">
        <w:rPr>
          <w:rFonts w:ascii="Arial" w:hAnsi="Arial" w:cs="Arial"/>
        </w:rPr>
        <w:br/>
      </w:r>
    </w:p>
    <w:p w14:paraId="1FDC1448" w14:textId="2D363D63" w:rsidR="000E344E" w:rsidRPr="006B15EE" w:rsidRDefault="001479F9" w:rsidP="001A2B64">
      <w:pPr>
        <w:pStyle w:val="ListParagraph"/>
        <w:widowControl/>
        <w:numPr>
          <w:ilvl w:val="0"/>
          <w:numId w:val="1"/>
        </w:numPr>
        <w:jc w:val="both"/>
        <w:outlineLvl w:val="3"/>
        <w:rPr>
          <w:rFonts w:ascii="Arial" w:hAnsi="Arial" w:cs="Arial"/>
          <w:b/>
          <w:bCs/>
        </w:rPr>
      </w:pPr>
      <w:bookmarkStart w:id="69" w:name="_Toc56163541"/>
      <w:r w:rsidRPr="006B15EE">
        <w:rPr>
          <w:rFonts w:ascii="Arial" w:hAnsi="Arial" w:cs="Arial"/>
          <w:b/>
          <w:bCs/>
        </w:rPr>
        <w:t>Text Included.</w:t>
      </w:r>
      <w:bookmarkEnd w:id="69"/>
    </w:p>
    <w:p w14:paraId="43304D88" w14:textId="77777777" w:rsidR="00512EFE" w:rsidRPr="006B15EE" w:rsidRDefault="00512EFE" w:rsidP="009B4DAB">
      <w:pPr>
        <w:widowControl/>
        <w:ind w:left="2880"/>
        <w:jc w:val="both"/>
        <w:rPr>
          <w:rFonts w:ascii="Arial" w:hAnsi="Arial" w:cs="Arial"/>
        </w:rPr>
      </w:pPr>
    </w:p>
    <w:p w14:paraId="040FB069" w14:textId="77A72E38" w:rsidR="001479F9" w:rsidRPr="006B15EE" w:rsidRDefault="001479F9" w:rsidP="009B4DAB">
      <w:pPr>
        <w:widowControl/>
        <w:ind w:left="2880"/>
        <w:jc w:val="both"/>
        <w:rPr>
          <w:rFonts w:ascii="Arial" w:hAnsi="Arial" w:cs="Arial"/>
        </w:rPr>
      </w:pPr>
      <w:r w:rsidRPr="006B15EE">
        <w:rPr>
          <w:rFonts w:ascii="Arial" w:hAnsi="Arial" w:cs="Arial"/>
        </w:rPr>
        <w:t>All text—including the caption, headings,</w:t>
      </w:r>
      <w:r w:rsidR="001C0544" w:rsidRPr="006B15EE">
        <w:rPr>
          <w:rFonts w:ascii="Arial" w:hAnsi="Arial" w:cs="Arial"/>
        </w:rPr>
        <w:t xml:space="preserve"> </w:t>
      </w:r>
      <w:r w:rsidRPr="006B15EE">
        <w:rPr>
          <w:rFonts w:ascii="Arial" w:hAnsi="Arial" w:cs="Arial"/>
        </w:rPr>
        <w:t>footnotes, and quotations—counts toward these limits.</w:t>
      </w:r>
      <w:r w:rsidR="001A2B64">
        <w:rPr>
          <w:rFonts w:ascii="Arial" w:hAnsi="Arial" w:cs="Arial"/>
        </w:rPr>
        <w:br/>
      </w:r>
    </w:p>
    <w:p w14:paraId="20A8DE31" w14:textId="77777777" w:rsidR="001A2B64" w:rsidRDefault="001479F9" w:rsidP="001A2B64">
      <w:pPr>
        <w:widowControl/>
        <w:ind w:left="2160" w:hanging="720"/>
        <w:jc w:val="both"/>
        <w:outlineLvl w:val="2"/>
        <w:rPr>
          <w:rFonts w:ascii="Arial" w:hAnsi="Arial" w:cs="Arial"/>
          <w:b/>
          <w:bCs/>
        </w:rPr>
      </w:pPr>
      <w:bookmarkStart w:id="70" w:name="_Toc56163542"/>
      <w:r w:rsidRPr="008A4760">
        <w:rPr>
          <w:rFonts w:ascii="Arial" w:hAnsi="Arial" w:cs="Arial"/>
          <w:b/>
          <w:bCs/>
        </w:rPr>
        <w:t>(2)</w:t>
      </w:r>
      <w:r w:rsidRPr="00765B85">
        <w:rPr>
          <w:rFonts w:ascii="Arial" w:hAnsi="Arial" w:cs="Arial"/>
          <w:b/>
          <w:bCs/>
          <w:color w:val="FF0000"/>
        </w:rPr>
        <w:tab/>
      </w:r>
      <w:bookmarkStart w:id="71" w:name="_Hlk20823659"/>
      <w:r w:rsidRPr="008A4760">
        <w:rPr>
          <w:rFonts w:ascii="Arial" w:hAnsi="Arial" w:cs="Arial"/>
          <w:b/>
          <w:bCs/>
        </w:rPr>
        <w:t>Motion to Exceed Limits.</w:t>
      </w:r>
      <w:bookmarkEnd w:id="70"/>
      <w:r w:rsidR="001A2B64">
        <w:rPr>
          <w:rFonts w:ascii="Arial" w:hAnsi="Arial" w:cs="Arial"/>
          <w:b/>
          <w:bCs/>
        </w:rPr>
        <w:br/>
      </w:r>
    </w:p>
    <w:p w14:paraId="3F880737" w14:textId="6F75C06D" w:rsidR="001479F9" w:rsidRPr="00BE3D1E" w:rsidRDefault="001479F9" w:rsidP="001A2B64">
      <w:pPr>
        <w:widowControl/>
        <w:ind w:left="2160"/>
        <w:jc w:val="both"/>
        <w:rPr>
          <w:rFonts w:ascii="Arial" w:hAnsi="Arial" w:cs="Arial"/>
        </w:rPr>
      </w:pPr>
      <w:r w:rsidRPr="00BE3D1E">
        <w:rPr>
          <w:rFonts w:ascii="Arial" w:hAnsi="Arial" w:cs="Arial"/>
        </w:rPr>
        <w:t xml:space="preserve">A party who seeks to exceed these word limits </w:t>
      </w:r>
      <w:r w:rsidRPr="00BE3D1E">
        <w:rPr>
          <w:rFonts w:ascii="Arial" w:hAnsi="Arial" w:cs="Arial"/>
        </w:rPr>
        <w:tab/>
        <w:t>must first obtain the court’s permission to do so by filing and serving a motion of no more than 500 words that (1) indicates whether the motion is unopposed or opposed after conferring with opposing parties; (2) explains the reason for the requested relief; and (3) states the proposed number of additional words. The court will grant such a motion only upon a showing of good cause. A party who opposes such a motion may, within 7 days, file and serve a response in opposition of no more than 500 words. A motion under this section shall not serve to extend the deadline for filing the brief, and any extension must be separately sought and granted.</w:t>
      </w:r>
      <w:bookmarkEnd w:id="71"/>
      <w:r w:rsidR="001A2B64">
        <w:rPr>
          <w:rFonts w:ascii="Arial" w:hAnsi="Arial" w:cs="Arial"/>
        </w:rPr>
        <w:br/>
      </w:r>
    </w:p>
    <w:p w14:paraId="1EA57A0E" w14:textId="77777777" w:rsidR="005A7F69" w:rsidRDefault="001479F9" w:rsidP="005A7F69">
      <w:pPr>
        <w:widowControl/>
        <w:ind w:left="2160" w:hanging="720"/>
        <w:jc w:val="both"/>
        <w:outlineLvl w:val="2"/>
        <w:rPr>
          <w:rFonts w:ascii="Arial" w:hAnsi="Arial" w:cs="Arial"/>
        </w:rPr>
      </w:pPr>
      <w:bookmarkStart w:id="72" w:name="_Toc56163543"/>
      <w:r w:rsidRPr="00E773FA">
        <w:rPr>
          <w:rFonts w:ascii="Arial" w:hAnsi="Arial" w:cs="Arial"/>
          <w:b/>
          <w:bCs/>
        </w:rPr>
        <w:t>(3)</w:t>
      </w:r>
      <w:r w:rsidRPr="00765B85">
        <w:rPr>
          <w:rFonts w:ascii="Arial" w:hAnsi="Arial" w:cs="Arial"/>
          <w:b/>
          <w:bCs/>
          <w:color w:val="FF0000"/>
        </w:rPr>
        <w:tab/>
      </w:r>
      <w:r w:rsidRPr="00E773FA">
        <w:rPr>
          <w:rFonts w:ascii="Arial" w:hAnsi="Arial" w:cs="Arial"/>
          <w:b/>
          <w:bCs/>
        </w:rPr>
        <w:t>Certificate of Compliance.</w:t>
      </w:r>
      <w:bookmarkEnd w:id="72"/>
      <w:r w:rsidR="005A7F69">
        <w:rPr>
          <w:rFonts w:ascii="Arial" w:hAnsi="Arial" w:cs="Arial"/>
          <w:b/>
          <w:bCs/>
        </w:rPr>
        <w:br/>
      </w:r>
    </w:p>
    <w:p w14:paraId="18A8C173" w14:textId="18736990" w:rsidR="001479F9" w:rsidRPr="00E773FA" w:rsidRDefault="001479F9" w:rsidP="00DC0988">
      <w:pPr>
        <w:widowControl/>
        <w:ind w:left="2160"/>
        <w:jc w:val="both"/>
        <w:rPr>
          <w:rFonts w:ascii="Arial" w:hAnsi="Arial" w:cs="Arial"/>
        </w:rPr>
      </w:pPr>
      <w:r w:rsidRPr="00E773FA">
        <w:rPr>
          <w:rFonts w:ascii="Arial" w:hAnsi="Arial" w:cs="Arial"/>
        </w:rPr>
        <w:t>A brief shall include a certificate executed by the author affirming that the brief complies with these limits. The</w:t>
      </w:r>
      <w:r w:rsidR="00C513BC" w:rsidRPr="00E773FA">
        <w:rPr>
          <w:rFonts w:ascii="Arial" w:hAnsi="Arial" w:cs="Arial"/>
        </w:rPr>
        <w:t xml:space="preserve"> </w:t>
      </w:r>
      <w:r w:rsidRPr="00E773FA">
        <w:rPr>
          <w:rFonts w:ascii="Arial" w:hAnsi="Arial" w:cs="Arial"/>
        </w:rPr>
        <w:t>certificate must state how many words the brief contains. Certifying authors may rely on the word-count function of their word-processing</w:t>
      </w:r>
      <w:r w:rsidR="00C513BC" w:rsidRPr="00E773FA">
        <w:rPr>
          <w:rFonts w:ascii="Arial" w:hAnsi="Arial" w:cs="Arial"/>
        </w:rPr>
        <w:t xml:space="preserve"> </w:t>
      </w:r>
      <w:r w:rsidRPr="00E773FA">
        <w:rPr>
          <w:rFonts w:ascii="Arial" w:hAnsi="Arial" w:cs="Arial"/>
        </w:rPr>
        <w:t>software if they certify that the function was applied to include all text, including the caption, headings, footnotes, and quotations, and include the name and version of the word-processing software used.</w:t>
      </w:r>
      <w:r w:rsidR="001A2B64">
        <w:rPr>
          <w:rFonts w:ascii="Arial" w:hAnsi="Arial" w:cs="Arial"/>
        </w:rPr>
        <w:br/>
      </w:r>
    </w:p>
    <w:p w14:paraId="27D391F4" w14:textId="77777777" w:rsidR="005A7F69" w:rsidRDefault="001479F9" w:rsidP="00DC0988">
      <w:pPr>
        <w:widowControl/>
        <w:ind w:left="2160" w:hanging="720"/>
        <w:jc w:val="both"/>
        <w:outlineLvl w:val="2"/>
        <w:rPr>
          <w:rFonts w:ascii="Arial" w:hAnsi="Arial" w:cs="Arial"/>
        </w:rPr>
      </w:pPr>
      <w:bookmarkStart w:id="73" w:name="_Toc56163544"/>
      <w:r w:rsidRPr="00E773FA">
        <w:rPr>
          <w:rFonts w:ascii="Arial" w:hAnsi="Arial" w:cs="Arial"/>
          <w:b/>
          <w:bCs/>
        </w:rPr>
        <w:t>(4)</w:t>
      </w:r>
      <w:r w:rsidRPr="00765B85">
        <w:rPr>
          <w:rFonts w:ascii="Arial" w:hAnsi="Arial" w:cs="Arial"/>
          <w:b/>
          <w:bCs/>
          <w:color w:val="FF0000"/>
        </w:rPr>
        <w:tab/>
      </w:r>
      <w:r w:rsidRPr="00E773FA">
        <w:rPr>
          <w:rFonts w:ascii="Arial" w:hAnsi="Arial" w:cs="Arial"/>
          <w:b/>
          <w:bCs/>
        </w:rPr>
        <w:t>Consequence of Noncompliance.</w:t>
      </w:r>
      <w:bookmarkEnd w:id="73"/>
      <w:r w:rsidR="001A2B64">
        <w:rPr>
          <w:rFonts w:ascii="Arial" w:hAnsi="Arial" w:cs="Arial"/>
          <w:b/>
          <w:bCs/>
        </w:rPr>
        <w:br/>
      </w:r>
    </w:p>
    <w:p w14:paraId="5B300B78" w14:textId="4BA22E35" w:rsidR="001479F9" w:rsidRPr="00E773FA" w:rsidRDefault="001479F9" w:rsidP="005A7F69">
      <w:pPr>
        <w:widowControl/>
        <w:ind w:left="2160"/>
        <w:jc w:val="both"/>
        <w:rPr>
          <w:rFonts w:ascii="Arial" w:hAnsi="Arial" w:cs="Arial"/>
        </w:rPr>
      </w:pPr>
      <w:r w:rsidRPr="00E773FA">
        <w:rPr>
          <w:rFonts w:ascii="Arial" w:hAnsi="Arial" w:cs="Arial"/>
        </w:rPr>
        <w:t>Any brief not in compliance with this</w:t>
      </w:r>
      <w:r w:rsidR="00990724" w:rsidRPr="00E773FA">
        <w:rPr>
          <w:rFonts w:ascii="Arial" w:hAnsi="Arial" w:cs="Arial"/>
        </w:rPr>
        <w:t xml:space="preserve"> </w:t>
      </w:r>
      <w:r w:rsidRPr="00E773FA">
        <w:rPr>
          <w:rFonts w:ascii="Arial" w:hAnsi="Arial" w:cs="Arial"/>
        </w:rPr>
        <w:t xml:space="preserve">subsection may be stricken, with or without further notice, in the sole discretion of the court. The opposing party shall </w:t>
      </w:r>
      <w:r w:rsidRPr="00FB3F92">
        <w:rPr>
          <w:rFonts w:ascii="Arial" w:hAnsi="Arial" w:cs="Arial"/>
          <w:u w:val="single"/>
        </w:rPr>
        <w:t>not</w:t>
      </w:r>
      <w:r w:rsidRPr="00E773FA">
        <w:rPr>
          <w:rFonts w:ascii="Arial" w:hAnsi="Arial" w:cs="Arial"/>
        </w:rPr>
        <w:t xml:space="preserve"> file a motion to strike based on alleged noncompliance with this subsection.</w:t>
      </w:r>
      <w:r w:rsidR="001A2B64">
        <w:rPr>
          <w:rFonts w:ascii="Arial" w:hAnsi="Arial" w:cs="Arial"/>
        </w:rPr>
        <w:br/>
      </w:r>
    </w:p>
    <w:p w14:paraId="052FD797" w14:textId="026D21BD" w:rsidR="00571BFB" w:rsidRPr="00134AD2" w:rsidRDefault="00134AD2" w:rsidP="00A70A04">
      <w:pPr>
        <w:widowControl/>
        <w:ind w:left="1440" w:hanging="720"/>
        <w:jc w:val="both"/>
        <w:outlineLvl w:val="1"/>
        <w:rPr>
          <w:rFonts w:ascii="Arial" w:hAnsi="Arial" w:cs="Arial"/>
          <w:b/>
          <w:bCs/>
        </w:rPr>
      </w:pPr>
      <w:bookmarkStart w:id="74" w:name="_Toc56163545"/>
      <w:r w:rsidRPr="00E773FA">
        <w:rPr>
          <w:rFonts w:ascii="Arial" w:hAnsi="Arial" w:cs="Arial"/>
          <w:b/>
          <w:bCs/>
        </w:rPr>
        <w:lastRenderedPageBreak/>
        <w:t>(e)</w:t>
      </w:r>
      <w:r>
        <w:rPr>
          <w:rFonts w:ascii="Arial" w:hAnsi="Arial" w:cs="Arial"/>
          <w:b/>
          <w:bCs/>
        </w:rPr>
        <w:tab/>
      </w:r>
      <w:r w:rsidR="00067866" w:rsidRPr="004B1616">
        <w:rPr>
          <w:rFonts w:ascii="Arial" w:hAnsi="Arial" w:cs="Arial"/>
          <w:b/>
          <w:bCs/>
        </w:rPr>
        <w:t>Request for Oral Argument or Evidentiary Hearing</w:t>
      </w:r>
      <w:r w:rsidR="00891321">
        <w:rPr>
          <w:rFonts w:ascii="Arial" w:hAnsi="Arial" w:cs="Arial"/>
          <w:b/>
          <w:bCs/>
        </w:rPr>
        <w:t>.</w:t>
      </w:r>
      <w:bookmarkEnd w:id="74"/>
      <w:r w:rsidR="00571BFB" w:rsidRPr="00134AD2">
        <w:rPr>
          <w:rFonts w:ascii="Arial" w:hAnsi="Arial" w:cs="Arial"/>
          <w:b/>
          <w:bCs/>
        </w:rPr>
        <w:br/>
      </w:r>
    </w:p>
    <w:p w14:paraId="3AF347D3" w14:textId="2F88E4F2" w:rsidR="00067866" w:rsidRPr="004B1616" w:rsidRDefault="00067866" w:rsidP="00A70A04">
      <w:pPr>
        <w:widowControl/>
        <w:ind w:left="1440"/>
        <w:jc w:val="both"/>
        <w:rPr>
          <w:rFonts w:ascii="Arial" w:hAnsi="Arial" w:cs="Arial"/>
        </w:rPr>
      </w:pPr>
      <w:r w:rsidRPr="004B1616">
        <w:rPr>
          <w:rFonts w:ascii="Arial" w:hAnsi="Arial" w:cs="Arial"/>
        </w:rPr>
        <w:t>Any request for oral argument or for an evidentiary hearing by a moving party must be included in the motion or else presented by a separate motion filed no later than the deadline for filing a reply brief. Any request for oral argument or for an evidentiary hearing by an opposing party must be presented by a motion filed no later than the deadline for filing an opposing brief. In general the court does not allow oral argument or evidentiary hearings on motions</w:t>
      </w:r>
      <w:r w:rsidR="00891321">
        <w:rPr>
          <w:rFonts w:ascii="Arial" w:hAnsi="Arial" w:cs="Arial"/>
        </w:rPr>
        <w:t xml:space="preserve">. </w:t>
      </w:r>
      <w:r w:rsidRPr="004B1616">
        <w:rPr>
          <w:rFonts w:ascii="Arial" w:hAnsi="Arial" w:cs="Arial"/>
        </w:rPr>
        <w:t>The party requesting oral argument or an evidentiary hearing must state (1) why argument or a hearing is necessary and (2) an estimate of the time required for the argument or hearing.</w:t>
      </w:r>
      <w:r w:rsidR="00A70A04">
        <w:rPr>
          <w:rFonts w:ascii="Arial" w:hAnsi="Arial" w:cs="Arial"/>
        </w:rPr>
        <w:br/>
      </w:r>
    </w:p>
    <w:p w14:paraId="1289A3BF" w14:textId="40A39B8A" w:rsidR="00571BFB" w:rsidRDefault="00D14196" w:rsidP="0073381A">
      <w:pPr>
        <w:widowControl/>
        <w:ind w:left="1440" w:hanging="720"/>
        <w:jc w:val="both"/>
        <w:outlineLvl w:val="1"/>
        <w:rPr>
          <w:rFonts w:ascii="Arial" w:hAnsi="Arial" w:cs="Arial"/>
          <w:b/>
          <w:bCs/>
        </w:rPr>
      </w:pPr>
      <w:bookmarkStart w:id="75" w:name="a_9"/>
      <w:bookmarkStart w:id="76" w:name="_Toc56163546"/>
      <w:bookmarkEnd w:id="75"/>
      <w:r w:rsidRPr="00735A74">
        <w:rPr>
          <w:rFonts w:ascii="Arial" w:hAnsi="Arial" w:cs="Arial"/>
          <w:b/>
          <w:bCs/>
        </w:rPr>
        <w:t>(f)</w:t>
      </w:r>
      <w:r w:rsidR="00067866" w:rsidRPr="004B1616">
        <w:rPr>
          <w:rFonts w:ascii="Arial" w:hAnsi="Arial" w:cs="Arial"/>
          <w:b/>
          <w:bCs/>
        </w:rPr>
        <w:tab/>
        <w:t>Request to Present Oral Testimony</w:t>
      </w:r>
      <w:r w:rsidR="00891321">
        <w:rPr>
          <w:rFonts w:ascii="Arial" w:hAnsi="Arial" w:cs="Arial"/>
          <w:b/>
          <w:bCs/>
        </w:rPr>
        <w:t>.</w:t>
      </w:r>
      <w:bookmarkEnd w:id="76"/>
      <w:r w:rsidR="00571BFB">
        <w:rPr>
          <w:rFonts w:ascii="Arial" w:hAnsi="Arial" w:cs="Arial"/>
          <w:b/>
          <w:bCs/>
        </w:rPr>
        <w:br/>
      </w:r>
    </w:p>
    <w:p w14:paraId="727F1F31" w14:textId="2EBD7414" w:rsidR="00067866" w:rsidRPr="004B1616" w:rsidRDefault="00067866" w:rsidP="00571BFB">
      <w:pPr>
        <w:widowControl/>
        <w:ind w:left="1440"/>
        <w:jc w:val="both"/>
        <w:rPr>
          <w:rFonts w:ascii="Arial" w:hAnsi="Arial" w:cs="Arial"/>
        </w:rPr>
      </w:pPr>
      <w:r w:rsidRPr="004B1616">
        <w:rPr>
          <w:rFonts w:ascii="Arial" w:hAnsi="Arial" w:cs="Arial"/>
        </w:rPr>
        <w:t>A party failing to request the opportunity to present oral testimony consents to the motion</w:t>
      </w:r>
      <w:r w:rsidRPr="004B1616">
        <w:rPr>
          <w:rFonts w:ascii="Arial" w:hAnsi="Arial" w:cs="Arial"/>
        </w:rPr>
        <w:sym w:font="WP TypographicSymbols" w:char="003D"/>
      </w:r>
      <w:r w:rsidRPr="004B1616">
        <w:rPr>
          <w:rFonts w:ascii="Arial" w:hAnsi="Arial" w:cs="Arial"/>
        </w:rPr>
        <w:t>s submission without oral testimony</w:t>
      </w:r>
      <w:r w:rsidR="00891321">
        <w:rPr>
          <w:rFonts w:ascii="Arial" w:hAnsi="Arial" w:cs="Arial"/>
        </w:rPr>
        <w:t xml:space="preserve">. </w:t>
      </w:r>
      <w:r w:rsidRPr="004B1616">
        <w:rPr>
          <w:rFonts w:ascii="Arial" w:hAnsi="Arial" w:cs="Arial"/>
        </w:rPr>
        <w:t>No oral testimony is allowed without the court</w:t>
      </w:r>
      <w:r w:rsidR="007668D5">
        <w:rPr>
          <w:rFonts w:ascii="Arial" w:hAnsi="Arial" w:cs="Arial"/>
        </w:rPr>
        <w:t>’</w:t>
      </w:r>
      <w:r w:rsidRPr="004B1616">
        <w:rPr>
          <w:rFonts w:ascii="Arial" w:hAnsi="Arial" w:cs="Arial"/>
        </w:rPr>
        <w:t>s prior leave.</w:t>
      </w:r>
      <w:r w:rsidR="00A70A04">
        <w:rPr>
          <w:rFonts w:ascii="Arial" w:hAnsi="Arial" w:cs="Arial"/>
        </w:rPr>
        <w:br/>
      </w:r>
    </w:p>
    <w:p w14:paraId="28223D3F" w14:textId="546F690C" w:rsidR="00571BFB" w:rsidRDefault="00D14196" w:rsidP="007668D5">
      <w:pPr>
        <w:widowControl/>
        <w:ind w:left="1440" w:hanging="720"/>
        <w:jc w:val="both"/>
        <w:outlineLvl w:val="1"/>
        <w:rPr>
          <w:rFonts w:ascii="Arial" w:hAnsi="Arial" w:cs="Arial"/>
          <w:b/>
          <w:bCs/>
        </w:rPr>
      </w:pPr>
      <w:bookmarkStart w:id="77" w:name="_Toc56163547"/>
      <w:r w:rsidRPr="00735A74">
        <w:rPr>
          <w:rFonts w:ascii="Arial" w:hAnsi="Arial" w:cs="Arial"/>
          <w:b/>
          <w:bCs/>
        </w:rPr>
        <w:t>(g)</w:t>
      </w:r>
      <w:r w:rsidR="00067866" w:rsidRPr="004B1616">
        <w:rPr>
          <w:rFonts w:ascii="Arial" w:hAnsi="Arial" w:cs="Arial"/>
          <w:b/>
          <w:bCs/>
        </w:rPr>
        <w:tab/>
        <w:t>Submission of Motion</w:t>
      </w:r>
      <w:r w:rsidR="00891321">
        <w:rPr>
          <w:rFonts w:ascii="Arial" w:hAnsi="Arial" w:cs="Arial"/>
          <w:b/>
          <w:bCs/>
        </w:rPr>
        <w:t>.</w:t>
      </w:r>
      <w:bookmarkEnd w:id="77"/>
      <w:r w:rsidR="00571BFB">
        <w:rPr>
          <w:rFonts w:ascii="Arial" w:hAnsi="Arial" w:cs="Arial"/>
          <w:b/>
          <w:bCs/>
        </w:rPr>
        <w:br/>
      </w:r>
    </w:p>
    <w:p w14:paraId="55253EB3" w14:textId="79D00E8C" w:rsidR="00067866" w:rsidRPr="004B1616" w:rsidRDefault="00067866" w:rsidP="00571BFB">
      <w:pPr>
        <w:widowControl/>
        <w:ind w:left="1440"/>
        <w:jc w:val="both"/>
        <w:rPr>
          <w:rFonts w:ascii="Arial" w:hAnsi="Arial" w:cs="Arial"/>
        </w:rPr>
      </w:pPr>
      <w:r w:rsidRPr="004B1616">
        <w:rPr>
          <w:rFonts w:ascii="Arial" w:hAnsi="Arial" w:cs="Arial"/>
        </w:rPr>
        <w:t>Unless the court grants leave for oral argument, a motion is submitted on the briefs and any evidence filed when the time limit specified in Nebraska Civil Rule 7.1(c) expires.</w:t>
      </w:r>
      <w:r w:rsidR="00A70A04">
        <w:rPr>
          <w:rFonts w:ascii="Arial" w:hAnsi="Arial" w:cs="Arial"/>
        </w:rPr>
        <w:br/>
      </w:r>
    </w:p>
    <w:p w14:paraId="66D9C972" w14:textId="5D9C9E3E" w:rsidR="00571BFB" w:rsidRPr="00571BFB" w:rsidRDefault="00D14196" w:rsidP="007668D5">
      <w:pPr>
        <w:widowControl/>
        <w:ind w:left="1440" w:hanging="720"/>
        <w:jc w:val="both"/>
        <w:outlineLvl w:val="1"/>
        <w:rPr>
          <w:rFonts w:ascii="Arial" w:hAnsi="Arial" w:cs="Arial"/>
          <w:bCs/>
        </w:rPr>
      </w:pPr>
      <w:bookmarkStart w:id="78" w:name="_Toc56163548"/>
      <w:r w:rsidRPr="00735A74">
        <w:rPr>
          <w:rFonts w:ascii="Arial" w:hAnsi="Arial" w:cs="Arial"/>
          <w:b/>
          <w:bCs/>
        </w:rPr>
        <w:t>(h)</w:t>
      </w:r>
      <w:r w:rsidR="00067866" w:rsidRPr="004B1616">
        <w:rPr>
          <w:rFonts w:ascii="Arial" w:hAnsi="Arial" w:cs="Arial"/>
          <w:b/>
          <w:bCs/>
        </w:rPr>
        <w:tab/>
        <w:t>Procedures for Summary Judgment Motions</w:t>
      </w:r>
      <w:r w:rsidR="00891321">
        <w:rPr>
          <w:rFonts w:ascii="Arial" w:hAnsi="Arial" w:cs="Arial"/>
          <w:b/>
          <w:bCs/>
        </w:rPr>
        <w:t>.</w:t>
      </w:r>
      <w:bookmarkEnd w:id="78"/>
      <w:r w:rsidR="00571BFB">
        <w:rPr>
          <w:rFonts w:ascii="Arial" w:hAnsi="Arial" w:cs="Arial"/>
          <w:b/>
          <w:bCs/>
        </w:rPr>
        <w:br/>
      </w:r>
    </w:p>
    <w:p w14:paraId="7ADAB583" w14:textId="656363D2" w:rsidR="00067866" w:rsidRPr="004B1616" w:rsidRDefault="00067866" w:rsidP="00571BFB">
      <w:pPr>
        <w:widowControl/>
        <w:ind w:left="1440"/>
        <w:jc w:val="both"/>
        <w:rPr>
          <w:rFonts w:ascii="Arial" w:hAnsi="Arial" w:cs="Arial"/>
        </w:rPr>
      </w:pPr>
      <w:r w:rsidRPr="004B1616">
        <w:rPr>
          <w:rFonts w:ascii="Arial" w:hAnsi="Arial" w:cs="Arial"/>
        </w:rPr>
        <w:t>See Nebraska Civil Rule 56.1.</w:t>
      </w:r>
      <w:r w:rsidR="00571BFB">
        <w:rPr>
          <w:rFonts w:ascii="Arial" w:hAnsi="Arial" w:cs="Arial"/>
        </w:rPr>
        <w:br/>
      </w:r>
    </w:p>
    <w:p w14:paraId="13010823" w14:textId="1EE038B7" w:rsidR="00571BFB" w:rsidRDefault="00D14196" w:rsidP="007668D5">
      <w:pPr>
        <w:widowControl/>
        <w:ind w:left="1440" w:hanging="720"/>
        <w:jc w:val="both"/>
        <w:outlineLvl w:val="1"/>
        <w:rPr>
          <w:rFonts w:ascii="Arial" w:hAnsi="Arial" w:cs="Arial"/>
          <w:b/>
          <w:bCs/>
        </w:rPr>
      </w:pPr>
      <w:bookmarkStart w:id="79" w:name="_Toc56163549"/>
      <w:r w:rsidRPr="00735A74">
        <w:rPr>
          <w:rFonts w:ascii="Arial" w:hAnsi="Arial" w:cs="Arial"/>
          <w:b/>
          <w:bCs/>
        </w:rPr>
        <w:t>(i)</w:t>
      </w:r>
      <w:r w:rsidR="00067866" w:rsidRPr="004B1616">
        <w:rPr>
          <w:rFonts w:ascii="Arial" w:hAnsi="Arial" w:cs="Arial"/>
          <w:b/>
          <w:bCs/>
        </w:rPr>
        <w:tab/>
        <w:t>Extensions of Time for Filing or Responding to Motions</w:t>
      </w:r>
      <w:r w:rsidR="00891321">
        <w:rPr>
          <w:rFonts w:ascii="Arial" w:hAnsi="Arial" w:cs="Arial"/>
          <w:b/>
          <w:bCs/>
        </w:rPr>
        <w:t>.</w:t>
      </w:r>
      <w:bookmarkEnd w:id="79"/>
      <w:r w:rsidR="00571BFB">
        <w:rPr>
          <w:rFonts w:ascii="Arial" w:hAnsi="Arial" w:cs="Arial"/>
          <w:b/>
          <w:bCs/>
        </w:rPr>
        <w:br/>
      </w:r>
    </w:p>
    <w:p w14:paraId="43005D0D" w14:textId="4FA05121" w:rsidR="00067866" w:rsidRPr="004B1616" w:rsidRDefault="00067866" w:rsidP="00571BFB">
      <w:pPr>
        <w:widowControl/>
        <w:ind w:left="1440"/>
        <w:jc w:val="both"/>
        <w:rPr>
          <w:rFonts w:ascii="Arial" w:hAnsi="Arial" w:cs="Arial"/>
        </w:rPr>
      </w:pPr>
      <w:r w:rsidRPr="004B1616">
        <w:rPr>
          <w:rFonts w:ascii="Arial" w:hAnsi="Arial" w:cs="Arial"/>
        </w:rPr>
        <w:t>See Nebraska Civil Rule 6.1.</w:t>
      </w:r>
      <w:r w:rsidR="00571BFB">
        <w:rPr>
          <w:rFonts w:ascii="Arial" w:hAnsi="Arial" w:cs="Arial"/>
        </w:rPr>
        <w:br/>
      </w:r>
    </w:p>
    <w:p w14:paraId="79DE59CA" w14:textId="40D5CA93" w:rsidR="00571BFB" w:rsidRDefault="00D14196" w:rsidP="007668D5">
      <w:pPr>
        <w:widowControl/>
        <w:ind w:left="1440" w:hanging="720"/>
        <w:jc w:val="both"/>
        <w:outlineLvl w:val="1"/>
        <w:rPr>
          <w:rFonts w:ascii="Arial" w:hAnsi="Arial" w:cs="Arial"/>
          <w:b/>
          <w:bCs/>
        </w:rPr>
      </w:pPr>
      <w:bookmarkStart w:id="80" w:name="_Toc56163550"/>
      <w:r w:rsidRPr="00735A74">
        <w:rPr>
          <w:rFonts w:ascii="Arial" w:hAnsi="Arial" w:cs="Arial"/>
          <w:b/>
          <w:bCs/>
        </w:rPr>
        <w:t>(j)</w:t>
      </w:r>
      <w:r w:rsidR="00067866" w:rsidRPr="004B1616">
        <w:rPr>
          <w:rFonts w:ascii="Arial" w:hAnsi="Arial" w:cs="Arial"/>
          <w:b/>
          <w:bCs/>
        </w:rPr>
        <w:tab/>
        <w:t>Discovery Motions</w:t>
      </w:r>
      <w:r w:rsidR="00891321">
        <w:rPr>
          <w:rFonts w:ascii="Arial" w:hAnsi="Arial" w:cs="Arial"/>
          <w:b/>
          <w:bCs/>
        </w:rPr>
        <w:t>.</w:t>
      </w:r>
      <w:bookmarkEnd w:id="80"/>
      <w:r w:rsidR="00571BFB">
        <w:rPr>
          <w:rFonts w:ascii="Arial" w:hAnsi="Arial" w:cs="Arial"/>
          <w:b/>
          <w:bCs/>
        </w:rPr>
        <w:br/>
      </w:r>
    </w:p>
    <w:p w14:paraId="6629968F" w14:textId="24C6C01C" w:rsidR="00067866" w:rsidRPr="004B1616" w:rsidRDefault="00067866" w:rsidP="00571BFB">
      <w:pPr>
        <w:widowControl/>
        <w:ind w:left="1440"/>
        <w:jc w:val="both"/>
        <w:rPr>
          <w:rFonts w:ascii="Arial" w:hAnsi="Arial" w:cs="Arial"/>
        </w:rPr>
      </w:pPr>
      <w:r w:rsidRPr="004B1616">
        <w:rPr>
          <w:rFonts w:ascii="Arial" w:hAnsi="Arial" w:cs="Arial"/>
        </w:rPr>
        <w:t>To curtail undue delay in the administration of justice, this court only considers a discovery motion in which the moving party, in the written motion, shows that after personal consultation with opposing parties and sincere attempts to resolve differences, the parties cannot reach an accord</w:t>
      </w:r>
      <w:r w:rsidR="00891321">
        <w:rPr>
          <w:rFonts w:ascii="Arial" w:hAnsi="Arial" w:cs="Arial"/>
        </w:rPr>
        <w:t xml:space="preserve">. </w:t>
      </w:r>
      <w:r w:rsidRPr="004B1616">
        <w:rPr>
          <w:rFonts w:ascii="Arial" w:hAnsi="Arial" w:cs="Arial"/>
        </w:rPr>
        <w:t>This showing must also state the date, time, and place of the communications and the names of all participating persons</w:t>
      </w:r>
      <w:r w:rsidR="00891321">
        <w:rPr>
          <w:rFonts w:ascii="Arial" w:hAnsi="Arial" w:cs="Arial"/>
        </w:rPr>
        <w:t xml:space="preserve">. </w:t>
      </w:r>
      <w:r w:rsidRPr="004B1616">
        <w:rPr>
          <w:rFonts w:ascii="Arial" w:hAnsi="Arial" w:cs="Arial"/>
        </w:rPr>
        <w:sym w:font="WP TypographicSymbols" w:char="0041"/>
      </w:r>
      <w:r w:rsidRPr="004B1616">
        <w:rPr>
          <w:rFonts w:ascii="Arial" w:hAnsi="Arial" w:cs="Arial"/>
        </w:rPr>
        <w:t>Personal consultation</w:t>
      </w:r>
      <w:r w:rsidRPr="004B1616">
        <w:rPr>
          <w:rFonts w:ascii="Arial" w:hAnsi="Arial" w:cs="Arial"/>
        </w:rPr>
        <w:sym w:font="WP TypographicSymbols" w:char="0040"/>
      </w:r>
      <w:r w:rsidRPr="004B1616">
        <w:rPr>
          <w:rFonts w:ascii="Arial" w:hAnsi="Arial" w:cs="Arial"/>
        </w:rPr>
        <w:t xml:space="preserve"> means person-to-person conversation, either in person or on the telephone</w:t>
      </w:r>
      <w:r w:rsidR="00891321">
        <w:rPr>
          <w:rFonts w:ascii="Arial" w:hAnsi="Arial" w:cs="Arial"/>
        </w:rPr>
        <w:t xml:space="preserve">. </w:t>
      </w:r>
      <w:r w:rsidRPr="004B1616">
        <w:rPr>
          <w:rFonts w:ascii="Arial" w:hAnsi="Arial" w:cs="Arial"/>
        </w:rPr>
        <w:t xml:space="preserve">An exchange of letters, faxes, voice mail messages, or e-mails is also personal consultation for purposes of this rule upon a showing that person-to-person conversation was attempted by the moving party and </w:t>
      </w:r>
      <w:r w:rsidRPr="004B1616">
        <w:rPr>
          <w:rFonts w:ascii="Arial" w:hAnsi="Arial" w:cs="Arial"/>
        </w:rPr>
        <w:lastRenderedPageBreak/>
        <w:t>thwarted by the nonmoving party.</w:t>
      </w:r>
      <w:r w:rsidR="00571BFB">
        <w:rPr>
          <w:rFonts w:ascii="Arial" w:hAnsi="Arial" w:cs="Arial"/>
        </w:rPr>
        <w:br/>
      </w:r>
    </w:p>
    <w:p w14:paraId="28420C99" w14:textId="7FF127EB" w:rsidR="00571BFB" w:rsidRDefault="00D14196" w:rsidP="007668D5">
      <w:pPr>
        <w:widowControl/>
        <w:ind w:left="1440" w:hanging="720"/>
        <w:jc w:val="both"/>
        <w:outlineLvl w:val="1"/>
        <w:rPr>
          <w:rFonts w:ascii="Arial" w:hAnsi="Arial" w:cs="Arial"/>
          <w:b/>
          <w:bCs/>
        </w:rPr>
      </w:pPr>
      <w:bookmarkStart w:id="81" w:name="_Toc56163551"/>
      <w:r w:rsidRPr="00735A74">
        <w:rPr>
          <w:rFonts w:ascii="Arial" w:hAnsi="Arial" w:cs="Arial"/>
          <w:b/>
          <w:bCs/>
        </w:rPr>
        <w:t>(k)</w:t>
      </w:r>
      <w:r w:rsidR="00067866" w:rsidRPr="004B1616">
        <w:rPr>
          <w:rFonts w:ascii="Arial" w:hAnsi="Arial" w:cs="Arial"/>
          <w:b/>
          <w:bCs/>
        </w:rPr>
        <w:tab/>
        <w:t>Conference Telephone Calls</w:t>
      </w:r>
      <w:r w:rsidR="00891321">
        <w:rPr>
          <w:rFonts w:ascii="Arial" w:hAnsi="Arial" w:cs="Arial"/>
          <w:b/>
          <w:bCs/>
        </w:rPr>
        <w:t>.</w:t>
      </w:r>
      <w:bookmarkEnd w:id="81"/>
      <w:r w:rsidR="00571BFB">
        <w:rPr>
          <w:rFonts w:ascii="Arial" w:hAnsi="Arial" w:cs="Arial"/>
          <w:b/>
          <w:bCs/>
        </w:rPr>
        <w:br/>
      </w:r>
    </w:p>
    <w:p w14:paraId="638D5108" w14:textId="77C4AFFC" w:rsidR="00067866" w:rsidRPr="004B1616" w:rsidRDefault="00067866" w:rsidP="00571BFB">
      <w:pPr>
        <w:widowControl/>
        <w:ind w:left="1440"/>
        <w:jc w:val="both"/>
        <w:rPr>
          <w:rFonts w:ascii="Arial" w:hAnsi="Arial" w:cs="Arial"/>
        </w:rPr>
      </w:pPr>
      <w:r w:rsidRPr="004B1616">
        <w:rPr>
          <w:rFonts w:ascii="Arial" w:hAnsi="Arial" w:cs="Arial"/>
        </w:rPr>
        <w:t>The judge may conduct a motion hearing by telephone or video conference.</w:t>
      </w:r>
      <w:r w:rsidR="00571BFB">
        <w:rPr>
          <w:rFonts w:ascii="Arial" w:hAnsi="Arial" w:cs="Arial"/>
        </w:rPr>
        <w:br/>
      </w:r>
    </w:p>
    <w:p w14:paraId="79001F66" w14:textId="77777777" w:rsidR="00BE0BA0" w:rsidRDefault="00067866" w:rsidP="007668D5">
      <w:pPr>
        <w:widowControl/>
        <w:ind w:left="720" w:hanging="720"/>
        <w:jc w:val="both"/>
        <w:outlineLvl w:val="0"/>
        <w:rPr>
          <w:rFonts w:ascii="Arial" w:hAnsi="Arial" w:cs="Arial"/>
          <w:b/>
          <w:bCs/>
        </w:rPr>
      </w:pPr>
      <w:bookmarkStart w:id="82" w:name="_Toc56163552"/>
      <w:r w:rsidRPr="004B1616">
        <w:rPr>
          <w:rFonts w:ascii="Arial" w:hAnsi="Arial" w:cs="Arial"/>
          <w:b/>
          <w:bCs/>
        </w:rPr>
        <w:t>7.2</w:t>
      </w:r>
      <w:r w:rsidRPr="004B1616">
        <w:rPr>
          <w:rFonts w:ascii="Arial" w:hAnsi="Arial" w:cs="Arial"/>
          <w:b/>
          <w:bCs/>
        </w:rPr>
        <w:tab/>
        <w:t>Proposed Order</w:t>
      </w:r>
      <w:r w:rsidR="00891321">
        <w:rPr>
          <w:rFonts w:ascii="Arial" w:hAnsi="Arial" w:cs="Arial"/>
          <w:b/>
          <w:bCs/>
        </w:rPr>
        <w:t>.</w:t>
      </w:r>
      <w:bookmarkEnd w:id="82"/>
      <w:r w:rsidR="00BE0BA0">
        <w:rPr>
          <w:rFonts w:ascii="Arial" w:hAnsi="Arial" w:cs="Arial"/>
          <w:b/>
          <w:bCs/>
        </w:rPr>
        <w:br/>
      </w:r>
    </w:p>
    <w:p w14:paraId="77C9ACA3" w14:textId="44591D24" w:rsidR="00067866" w:rsidRPr="004B1616" w:rsidRDefault="00067866" w:rsidP="00BE0BA0">
      <w:pPr>
        <w:widowControl/>
        <w:ind w:left="720"/>
        <w:jc w:val="both"/>
        <w:rPr>
          <w:rFonts w:ascii="Arial" w:hAnsi="Arial" w:cs="Arial"/>
        </w:rPr>
      </w:pPr>
      <w:r w:rsidRPr="004B1616">
        <w:rPr>
          <w:rFonts w:ascii="Arial" w:hAnsi="Arial" w:cs="Arial"/>
        </w:rPr>
        <w:t>A party may submit a proposed order to the assigned judge</w:t>
      </w:r>
      <w:r w:rsidRPr="004B1616">
        <w:rPr>
          <w:rFonts w:ascii="Arial" w:hAnsi="Arial" w:cs="Arial"/>
        </w:rPr>
        <w:sym w:font="WP TypographicSymbols" w:char="003D"/>
      </w:r>
      <w:r w:rsidRPr="004B1616">
        <w:rPr>
          <w:rFonts w:ascii="Arial" w:hAnsi="Arial" w:cs="Arial"/>
        </w:rPr>
        <w:t>s chambers by e-mail sent to the address listed on the judge</w:t>
      </w:r>
      <w:r w:rsidRPr="004B1616">
        <w:rPr>
          <w:rFonts w:ascii="Arial" w:hAnsi="Arial" w:cs="Arial"/>
        </w:rPr>
        <w:sym w:font="WP TypographicSymbols" w:char="003D"/>
      </w:r>
      <w:r w:rsidRPr="004B1616">
        <w:rPr>
          <w:rFonts w:ascii="Arial" w:hAnsi="Arial" w:cs="Arial"/>
        </w:rPr>
        <w:t>s information page on the court</w:t>
      </w:r>
      <w:r w:rsidR="007668D5">
        <w:rPr>
          <w:rFonts w:ascii="Arial" w:hAnsi="Arial" w:cs="Arial"/>
        </w:rPr>
        <w:t>’</w:t>
      </w:r>
      <w:r w:rsidRPr="004B1616">
        <w:rPr>
          <w:rFonts w:ascii="Arial" w:hAnsi="Arial" w:cs="Arial"/>
        </w:rPr>
        <w:t>s</w:t>
      </w:r>
      <w:r w:rsidRPr="00875684">
        <w:rPr>
          <w:rFonts w:ascii="Arial" w:hAnsi="Arial" w:cs="Arial"/>
        </w:rPr>
        <w:t xml:space="preserve"> </w:t>
      </w:r>
      <w:r w:rsidR="00E40D69" w:rsidRPr="00875684">
        <w:rPr>
          <w:rFonts w:ascii="Arial" w:hAnsi="Arial" w:cs="Arial"/>
        </w:rPr>
        <w:t>w</w:t>
      </w:r>
      <w:r w:rsidR="00E40D69" w:rsidRPr="0049764A">
        <w:rPr>
          <w:rFonts w:ascii="Arial" w:hAnsi="Arial" w:cs="Arial"/>
        </w:rPr>
        <w:t>ebsite</w:t>
      </w:r>
      <w:r w:rsidR="00891321">
        <w:rPr>
          <w:rFonts w:ascii="Arial" w:hAnsi="Arial" w:cs="Arial"/>
        </w:rPr>
        <w:t xml:space="preserve">. </w:t>
      </w:r>
      <w:r w:rsidRPr="004B1616">
        <w:rPr>
          <w:rFonts w:ascii="Arial" w:hAnsi="Arial" w:cs="Arial"/>
          <w:i/>
          <w:iCs/>
        </w:rPr>
        <w:t>See</w:t>
      </w:r>
      <w:r w:rsidR="00ED0E82" w:rsidRPr="00ED0E82">
        <w:rPr>
          <w:rStyle w:val="Hyperlink"/>
          <w:rFonts w:ascii="Arial" w:hAnsi="Arial" w:cs="Arial"/>
          <w:color w:val="FF0000"/>
        </w:rPr>
        <w:t xml:space="preserve"> </w:t>
      </w:r>
      <w:hyperlink r:id="rId10" w:history="1">
        <w:r w:rsidR="00ED0E82" w:rsidRPr="00ED0E82">
          <w:rPr>
            <w:rStyle w:val="Hyperlink"/>
            <w:rFonts w:ascii="Arial" w:hAnsi="Arial" w:cs="Arial"/>
          </w:rPr>
          <w:t>https://www.ned.uscourts.gov/attorney/judges-information</w:t>
        </w:r>
      </w:hyperlink>
      <w:r w:rsidRPr="004B1616">
        <w:rPr>
          <w:rFonts w:ascii="Arial" w:hAnsi="Arial" w:cs="Arial"/>
        </w:rPr>
        <w:t>. A proposed order may not be filed by a party.</w:t>
      </w:r>
      <w:r w:rsidR="00BE0BA0">
        <w:rPr>
          <w:rFonts w:ascii="Arial" w:hAnsi="Arial" w:cs="Arial"/>
        </w:rPr>
        <w:br/>
      </w:r>
    </w:p>
    <w:p w14:paraId="238DAC8A" w14:textId="77777777" w:rsidR="00BE0BA0" w:rsidRDefault="00067866" w:rsidP="007668D5">
      <w:pPr>
        <w:widowControl/>
        <w:ind w:left="720" w:hanging="720"/>
        <w:jc w:val="both"/>
        <w:outlineLvl w:val="0"/>
        <w:rPr>
          <w:rFonts w:ascii="Arial" w:hAnsi="Arial" w:cs="Arial"/>
          <w:b/>
          <w:bCs/>
        </w:rPr>
      </w:pPr>
      <w:bookmarkStart w:id="83" w:name="_Toc56163553"/>
      <w:r w:rsidRPr="004B1616">
        <w:rPr>
          <w:rFonts w:ascii="Arial" w:hAnsi="Arial" w:cs="Arial"/>
          <w:b/>
          <w:bCs/>
        </w:rPr>
        <w:t>7.3</w:t>
      </w:r>
      <w:r w:rsidRPr="004B1616">
        <w:rPr>
          <w:rFonts w:ascii="Arial" w:hAnsi="Arial" w:cs="Arial"/>
          <w:b/>
          <w:bCs/>
        </w:rPr>
        <w:tab/>
        <w:t>Agreements and Stipulations</w:t>
      </w:r>
      <w:r w:rsidR="00891321">
        <w:rPr>
          <w:rFonts w:ascii="Arial" w:hAnsi="Arial" w:cs="Arial"/>
          <w:b/>
          <w:bCs/>
        </w:rPr>
        <w:t>.</w:t>
      </w:r>
      <w:bookmarkEnd w:id="83"/>
      <w:r w:rsidR="00BE0BA0">
        <w:rPr>
          <w:rFonts w:ascii="Arial" w:hAnsi="Arial" w:cs="Arial"/>
          <w:b/>
          <w:bCs/>
        </w:rPr>
        <w:br/>
      </w:r>
    </w:p>
    <w:p w14:paraId="4726EE6F" w14:textId="107A27A5" w:rsidR="00067866" w:rsidRDefault="00067866" w:rsidP="00BE0BA0">
      <w:pPr>
        <w:widowControl/>
        <w:ind w:left="720"/>
        <w:jc w:val="both"/>
        <w:rPr>
          <w:rFonts w:ascii="Arial" w:hAnsi="Arial" w:cs="Arial"/>
        </w:rPr>
      </w:pPr>
      <w:r w:rsidRPr="004B1616">
        <w:rPr>
          <w:rFonts w:ascii="Arial" w:hAnsi="Arial" w:cs="Arial"/>
        </w:rPr>
        <w:t>An agreement, stipulation or consent between parties is binding only if (a) in writing and signed by the parties or their attorneys, or if oral, made a part of the record and (b) approved by an appropriate court order or ruling if required</w:t>
      </w:r>
      <w:r w:rsidR="00891321">
        <w:rPr>
          <w:rFonts w:ascii="Arial" w:hAnsi="Arial" w:cs="Arial"/>
        </w:rPr>
        <w:t xml:space="preserve">. </w:t>
      </w:r>
      <w:r w:rsidRPr="004B1616">
        <w:rPr>
          <w:rFonts w:ascii="Arial" w:hAnsi="Arial" w:cs="Arial"/>
        </w:rPr>
        <w:t xml:space="preserve">For provisions on multiple signatures on electronically filed documents, </w:t>
      </w:r>
      <w:r w:rsidRPr="004B1616">
        <w:rPr>
          <w:rFonts w:ascii="Arial" w:hAnsi="Arial" w:cs="Arial"/>
          <w:i/>
          <w:iCs/>
        </w:rPr>
        <w:t>see</w:t>
      </w:r>
      <w:r w:rsidRPr="004B1616">
        <w:rPr>
          <w:rFonts w:ascii="Arial" w:hAnsi="Arial" w:cs="Arial"/>
        </w:rPr>
        <w:t xml:space="preserve"> Nebraska Civil Rule 11.1(a)(3)</w:t>
      </w:r>
      <w:r w:rsidR="00891321">
        <w:rPr>
          <w:rFonts w:ascii="Arial" w:hAnsi="Arial" w:cs="Arial"/>
        </w:rPr>
        <w:t xml:space="preserve">. </w:t>
      </w:r>
      <w:r w:rsidRPr="004B1616">
        <w:rPr>
          <w:rFonts w:ascii="Arial" w:hAnsi="Arial" w:cs="Arial"/>
        </w:rPr>
        <w:t xml:space="preserve">For discovery stipulations, </w:t>
      </w:r>
      <w:r w:rsidRPr="004B1616">
        <w:rPr>
          <w:rFonts w:ascii="Arial" w:hAnsi="Arial" w:cs="Arial"/>
          <w:i/>
          <w:iCs/>
        </w:rPr>
        <w:t>see</w:t>
      </w:r>
      <w:r w:rsidRPr="004B1616">
        <w:rPr>
          <w:rFonts w:ascii="Arial" w:hAnsi="Arial" w:cs="Arial"/>
        </w:rPr>
        <w:t xml:space="preserve"> Nebraska Civil Rule 29.1</w:t>
      </w:r>
      <w:r w:rsidR="00891321">
        <w:rPr>
          <w:rFonts w:ascii="Arial" w:hAnsi="Arial" w:cs="Arial"/>
        </w:rPr>
        <w:t xml:space="preserve">. </w:t>
      </w:r>
      <w:r w:rsidRPr="004B1616">
        <w:rPr>
          <w:rFonts w:ascii="Arial" w:hAnsi="Arial" w:cs="Arial"/>
        </w:rPr>
        <w:t>The attorney who electronically files a joint stipulation must file a certificate of service.</w:t>
      </w:r>
    </w:p>
    <w:p w14:paraId="394F9785" w14:textId="77777777" w:rsidR="007668D5" w:rsidRPr="004B1616" w:rsidRDefault="007668D5" w:rsidP="00BE0BA0">
      <w:pPr>
        <w:widowControl/>
        <w:ind w:left="720"/>
        <w:jc w:val="both"/>
        <w:rPr>
          <w:rFonts w:ascii="Arial" w:hAnsi="Arial" w:cs="Arial"/>
        </w:rPr>
      </w:pPr>
    </w:p>
    <w:p w14:paraId="6E7521EE" w14:textId="77777777" w:rsidR="00BE0BA0" w:rsidRDefault="00067866" w:rsidP="007668D5">
      <w:pPr>
        <w:widowControl/>
        <w:ind w:left="720" w:hanging="720"/>
        <w:jc w:val="both"/>
        <w:outlineLvl w:val="0"/>
        <w:rPr>
          <w:rFonts w:ascii="Arial" w:hAnsi="Arial" w:cs="Arial"/>
          <w:b/>
          <w:bCs/>
        </w:rPr>
      </w:pPr>
      <w:bookmarkStart w:id="84" w:name="_Toc56163554"/>
      <w:r w:rsidRPr="004B1616">
        <w:rPr>
          <w:rFonts w:ascii="Arial" w:hAnsi="Arial" w:cs="Arial"/>
          <w:b/>
          <w:bCs/>
        </w:rPr>
        <w:t>7.4</w:t>
      </w:r>
      <w:r w:rsidRPr="004B1616">
        <w:rPr>
          <w:rFonts w:ascii="Arial" w:hAnsi="Arial" w:cs="Arial"/>
          <w:b/>
          <w:bCs/>
        </w:rPr>
        <w:tab/>
        <w:t>Motion to Certify a Question to State Court</w:t>
      </w:r>
      <w:r w:rsidR="00891321">
        <w:rPr>
          <w:rFonts w:ascii="Arial" w:hAnsi="Arial" w:cs="Arial"/>
          <w:b/>
          <w:bCs/>
        </w:rPr>
        <w:t>.</w:t>
      </w:r>
      <w:bookmarkEnd w:id="84"/>
      <w:r w:rsidR="00BE0BA0">
        <w:rPr>
          <w:rFonts w:ascii="Arial" w:hAnsi="Arial" w:cs="Arial"/>
          <w:b/>
          <w:bCs/>
        </w:rPr>
        <w:br/>
      </w:r>
    </w:p>
    <w:p w14:paraId="02CB632F" w14:textId="60F7584C" w:rsidR="00067866" w:rsidRPr="00615F43" w:rsidRDefault="00067866" w:rsidP="00BE0BA0">
      <w:pPr>
        <w:widowControl/>
        <w:ind w:left="720"/>
        <w:jc w:val="both"/>
        <w:rPr>
          <w:rFonts w:ascii="Arial" w:hAnsi="Arial" w:cs="Arial"/>
        </w:rPr>
      </w:pPr>
      <w:r w:rsidRPr="004B1616">
        <w:rPr>
          <w:rFonts w:ascii="Arial" w:hAnsi="Arial" w:cs="Arial"/>
        </w:rPr>
        <w:t>A party may move to certify a question of state law to the highest court of that state when it appears that (a) an issue of that state</w:t>
      </w:r>
      <w:r w:rsidR="00BE0BA0">
        <w:rPr>
          <w:rFonts w:ascii="Arial" w:hAnsi="Arial" w:cs="Arial"/>
        </w:rPr>
        <w:t>’</w:t>
      </w:r>
      <w:r w:rsidRPr="004B1616">
        <w:rPr>
          <w:rFonts w:ascii="Arial" w:hAnsi="Arial" w:cs="Arial"/>
        </w:rPr>
        <w:t>s law is determinative of the case and (b) there is no clear controlling state law precedent</w:t>
      </w:r>
      <w:r w:rsidR="00891321">
        <w:rPr>
          <w:rFonts w:ascii="Arial" w:hAnsi="Arial" w:cs="Arial"/>
        </w:rPr>
        <w:t xml:space="preserve">. </w:t>
      </w:r>
      <w:r w:rsidRPr="004B1616">
        <w:rPr>
          <w:rFonts w:ascii="Arial" w:hAnsi="Arial" w:cs="Arial"/>
        </w:rPr>
        <w:t>The moving party</w:t>
      </w:r>
      <w:r w:rsidRPr="004B1616">
        <w:rPr>
          <w:rFonts w:ascii="Arial" w:hAnsi="Arial" w:cs="Arial"/>
        </w:rPr>
        <w:sym w:font="WP TypographicSymbols" w:char="003D"/>
      </w:r>
      <w:r w:rsidRPr="004B1616">
        <w:rPr>
          <w:rFonts w:ascii="Arial" w:hAnsi="Arial" w:cs="Arial"/>
        </w:rPr>
        <w:t>s brief must include a statement of the precise issue to be certified</w:t>
      </w:r>
      <w:r w:rsidR="00891321">
        <w:rPr>
          <w:rFonts w:ascii="Arial" w:hAnsi="Arial" w:cs="Arial"/>
        </w:rPr>
        <w:t xml:space="preserve">. </w:t>
      </w:r>
      <w:r w:rsidRPr="004B1616">
        <w:rPr>
          <w:rFonts w:ascii="Arial" w:hAnsi="Arial" w:cs="Arial"/>
        </w:rPr>
        <w:t>If the court grants the motion, it orders the parties to prepare and file stipulated facts, which this court forwards to the state court.</w:t>
      </w:r>
      <w:r w:rsidR="00DA2ECA">
        <w:rPr>
          <w:rFonts w:ascii="Arial" w:hAnsi="Arial" w:cs="Arial"/>
        </w:rPr>
        <w:t xml:space="preserve"> </w:t>
      </w:r>
      <w:r w:rsidR="00DA2ECA" w:rsidRPr="00615F43">
        <w:rPr>
          <w:rFonts w:ascii="Arial" w:hAnsi="Arial" w:cs="Arial"/>
        </w:rPr>
        <w:t>The filing fees and court costs of the state court must be paid directly to the clerk of the state court.</w:t>
      </w:r>
    </w:p>
    <w:p w14:paraId="3C624133" w14:textId="77777777" w:rsidR="007668D5" w:rsidRPr="004B1616" w:rsidRDefault="007668D5" w:rsidP="00BE0BA0">
      <w:pPr>
        <w:widowControl/>
        <w:ind w:left="720"/>
        <w:jc w:val="both"/>
        <w:rPr>
          <w:rFonts w:ascii="Arial" w:hAnsi="Arial" w:cs="Arial"/>
        </w:rPr>
      </w:pPr>
    </w:p>
    <w:p w14:paraId="158EDC4E" w14:textId="77777777" w:rsidR="00067866" w:rsidRPr="004B1616" w:rsidRDefault="00067866" w:rsidP="007668D5">
      <w:pPr>
        <w:widowControl/>
        <w:jc w:val="both"/>
        <w:outlineLvl w:val="0"/>
        <w:rPr>
          <w:rFonts w:ascii="Arial" w:hAnsi="Arial" w:cs="Arial"/>
        </w:rPr>
      </w:pPr>
      <w:bookmarkStart w:id="85" w:name="_Toc56163555"/>
      <w:r w:rsidRPr="004B1616">
        <w:rPr>
          <w:rFonts w:ascii="Arial" w:hAnsi="Arial" w:cs="Arial"/>
          <w:b/>
          <w:bCs/>
        </w:rPr>
        <w:t>7.5</w:t>
      </w:r>
      <w:r w:rsidRPr="004B1616">
        <w:rPr>
          <w:rFonts w:ascii="Arial" w:hAnsi="Arial" w:cs="Arial"/>
          <w:b/>
          <w:bCs/>
        </w:rPr>
        <w:tab/>
        <w:t>Sealed Documents and Objects.</w:t>
      </w:r>
      <w:bookmarkEnd w:id="85"/>
    </w:p>
    <w:p w14:paraId="24A665B1" w14:textId="77777777" w:rsidR="00067866" w:rsidRPr="004B1616" w:rsidRDefault="00067866">
      <w:pPr>
        <w:widowControl/>
        <w:jc w:val="both"/>
        <w:rPr>
          <w:rFonts w:ascii="Arial" w:hAnsi="Arial" w:cs="Arial"/>
        </w:rPr>
      </w:pPr>
    </w:p>
    <w:p w14:paraId="1E980A79" w14:textId="308E97E0" w:rsidR="00067866" w:rsidRPr="004B1616" w:rsidRDefault="00067866" w:rsidP="007668D5">
      <w:pPr>
        <w:widowControl/>
        <w:ind w:left="1440" w:hanging="720"/>
        <w:jc w:val="both"/>
        <w:outlineLvl w:val="1"/>
        <w:rPr>
          <w:rFonts w:ascii="Arial" w:hAnsi="Arial" w:cs="Arial"/>
        </w:rPr>
      </w:pPr>
      <w:bookmarkStart w:id="86" w:name="_Toc56163556"/>
      <w:r w:rsidRPr="004B1616">
        <w:rPr>
          <w:rFonts w:ascii="Arial" w:hAnsi="Arial" w:cs="Arial"/>
          <w:b/>
          <w:bCs/>
        </w:rPr>
        <w:t>(a)</w:t>
      </w:r>
      <w:r w:rsidRPr="004B1616">
        <w:rPr>
          <w:rFonts w:ascii="Arial" w:hAnsi="Arial" w:cs="Arial"/>
          <w:b/>
          <w:bCs/>
        </w:rPr>
        <w:tab/>
        <w:t>Procedure.</w:t>
      </w:r>
      <w:bookmarkEnd w:id="86"/>
      <w:r w:rsidR="007668D5">
        <w:rPr>
          <w:rFonts w:ascii="Arial" w:hAnsi="Arial" w:cs="Arial"/>
          <w:b/>
          <w:bCs/>
        </w:rPr>
        <w:br/>
      </w:r>
    </w:p>
    <w:p w14:paraId="07CC904C" w14:textId="12FC2104" w:rsidR="007668D5" w:rsidRDefault="00E40D69" w:rsidP="007668D5">
      <w:pPr>
        <w:widowControl/>
        <w:ind w:left="2160" w:hanging="720"/>
        <w:jc w:val="both"/>
        <w:outlineLvl w:val="2"/>
        <w:rPr>
          <w:rFonts w:ascii="Arial" w:hAnsi="Arial" w:cs="Arial"/>
          <w:bCs/>
        </w:rPr>
      </w:pPr>
      <w:bookmarkStart w:id="87" w:name="_Toc56163557"/>
      <w:r w:rsidRPr="00615F43">
        <w:rPr>
          <w:rFonts w:ascii="Arial" w:hAnsi="Arial" w:cs="Arial"/>
          <w:b/>
          <w:bCs/>
        </w:rPr>
        <w:t>(1)</w:t>
      </w:r>
      <w:r w:rsidR="00067866" w:rsidRPr="004B1616">
        <w:rPr>
          <w:rFonts w:ascii="Arial" w:hAnsi="Arial" w:cs="Arial"/>
          <w:b/>
          <w:bCs/>
        </w:rPr>
        <w:tab/>
        <w:t>Motion to Seal</w:t>
      </w:r>
      <w:r w:rsidR="00891321">
        <w:rPr>
          <w:rFonts w:ascii="Arial" w:hAnsi="Arial" w:cs="Arial"/>
          <w:b/>
          <w:bCs/>
        </w:rPr>
        <w:t>.</w:t>
      </w:r>
      <w:bookmarkEnd w:id="87"/>
      <w:r w:rsidR="007668D5">
        <w:rPr>
          <w:rFonts w:ascii="Arial" w:hAnsi="Arial" w:cs="Arial"/>
          <w:bCs/>
        </w:rPr>
        <w:br/>
      </w:r>
    </w:p>
    <w:p w14:paraId="4742C5DF" w14:textId="1911293E" w:rsidR="00067866" w:rsidRPr="004B1616" w:rsidRDefault="00067866" w:rsidP="007668D5">
      <w:pPr>
        <w:widowControl/>
        <w:ind w:left="2160"/>
        <w:jc w:val="both"/>
        <w:rPr>
          <w:rFonts w:ascii="Arial" w:hAnsi="Arial" w:cs="Arial"/>
        </w:rPr>
      </w:pPr>
      <w:r w:rsidRPr="004B1616">
        <w:rPr>
          <w:rFonts w:ascii="Arial" w:hAnsi="Arial" w:cs="Arial"/>
        </w:rPr>
        <w:t>A party seeking to file a sealed document or object must electronically file a motion to seal</w:t>
      </w:r>
      <w:r w:rsidR="00891321">
        <w:rPr>
          <w:rFonts w:ascii="Arial" w:hAnsi="Arial" w:cs="Arial"/>
        </w:rPr>
        <w:t xml:space="preserve">. </w:t>
      </w:r>
      <w:r w:rsidRPr="004B1616">
        <w:rPr>
          <w:rFonts w:ascii="Arial" w:hAnsi="Arial" w:cs="Arial"/>
        </w:rPr>
        <w:t>The motion must state why sealing is required and whether redaction could eliminate or reduce the need for sealing</w:t>
      </w:r>
      <w:r w:rsidR="00891321">
        <w:rPr>
          <w:rFonts w:ascii="Arial" w:hAnsi="Arial" w:cs="Arial"/>
        </w:rPr>
        <w:t xml:space="preserve">. </w:t>
      </w:r>
      <w:r w:rsidRPr="004B1616">
        <w:rPr>
          <w:rFonts w:ascii="Arial" w:hAnsi="Arial" w:cs="Arial"/>
        </w:rPr>
        <w:t xml:space="preserve">A motion to seal is not required if the document or object is already subject to a protective order or included within a category of documents or objects considered sealed under a federal statute </w:t>
      </w:r>
      <w:r w:rsidRPr="004B1616">
        <w:rPr>
          <w:rFonts w:ascii="Arial" w:hAnsi="Arial" w:cs="Arial"/>
        </w:rPr>
        <w:lastRenderedPageBreak/>
        <w:t>or rule of procedure, local rule, or standing order of this court.</w:t>
      </w:r>
      <w:r w:rsidR="007668D5">
        <w:rPr>
          <w:rFonts w:ascii="Arial" w:hAnsi="Arial" w:cs="Arial"/>
        </w:rPr>
        <w:br/>
      </w:r>
    </w:p>
    <w:p w14:paraId="60120DD9" w14:textId="1421F780" w:rsidR="007668D5" w:rsidRDefault="00E40D69" w:rsidP="007668D5">
      <w:pPr>
        <w:widowControl/>
        <w:ind w:left="2160" w:hanging="720"/>
        <w:jc w:val="both"/>
        <w:outlineLvl w:val="2"/>
        <w:rPr>
          <w:rFonts w:ascii="Arial" w:hAnsi="Arial" w:cs="Arial"/>
          <w:bCs/>
        </w:rPr>
      </w:pPr>
      <w:bookmarkStart w:id="88" w:name="_Toc56163558"/>
      <w:r w:rsidRPr="00615F43">
        <w:rPr>
          <w:rFonts w:ascii="Arial" w:hAnsi="Arial" w:cs="Arial"/>
          <w:b/>
          <w:bCs/>
        </w:rPr>
        <w:t>(2)</w:t>
      </w:r>
      <w:r w:rsidR="00067866" w:rsidRPr="004B1616">
        <w:rPr>
          <w:rFonts w:ascii="Arial" w:hAnsi="Arial" w:cs="Arial"/>
          <w:b/>
          <w:bCs/>
        </w:rPr>
        <w:tab/>
        <w:t>Sealed Document not Attached</w:t>
      </w:r>
      <w:r w:rsidR="00891321">
        <w:rPr>
          <w:rFonts w:ascii="Arial" w:hAnsi="Arial" w:cs="Arial"/>
          <w:b/>
          <w:bCs/>
        </w:rPr>
        <w:t>.</w:t>
      </w:r>
      <w:bookmarkEnd w:id="88"/>
      <w:r w:rsidR="007668D5">
        <w:rPr>
          <w:rFonts w:ascii="Arial" w:hAnsi="Arial" w:cs="Arial"/>
          <w:bCs/>
        </w:rPr>
        <w:br/>
      </w:r>
    </w:p>
    <w:p w14:paraId="11F4E940" w14:textId="4267F91A" w:rsidR="00067866" w:rsidRPr="004B1616" w:rsidRDefault="00067866" w:rsidP="007668D5">
      <w:pPr>
        <w:widowControl/>
        <w:ind w:left="2160"/>
        <w:jc w:val="both"/>
        <w:rPr>
          <w:rFonts w:ascii="Arial" w:hAnsi="Arial" w:cs="Arial"/>
        </w:rPr>
      </w:pPr>
      <w:r w:rsidRPr="004B1616">
        <w:rPr>
          <w:rFonts w:ascii="Arial" w:hAnsi="Arial" w:cs="Arial"/>
        </w:rPr>
        <w:t>The document to be sealed must not be attached to the motion but rather filed separately as a provisionally sealed document</w:t>
      </w:r>
      <w:r w:rsidR="00891321">
        <w:rPr>
          <w:rFonts w:ascii="Arial" w:hAnsi="Arial" w:cs="Arial"/>
        </w:rPr>
        <w:t xml:space="preserve">. </w:t>
      </w:r>
      <w:r w:rsidRPr="004B1616">
        <w:rPr>
          <w:rFonts w:ascii="Arial" w:hAnsi="Arial" w:cs="Arial"/>
        </w:rPr>
        <w:t>The document remains provisionally sealed until the court rules on the motion to seal.</w:t>
      </w:r>
      <w:r w:rsidR="007668D5">
        <w:rPr>
          <w:rFonts w:ascii="Arial" w:hAnsi="Arial" w:cs="Arial"/>
        </w:rPr>
        <w:br/>
      </w:r>
    </w:p>
    <w:p w14:paraId="357F1886" w14:textId="3DAF6F01" w:rsidR="007668D5" w:rsidRDefault="005B5A9F" w:rsidP="007668D5">
      <w:pPr>
        <w:widowControl/>
        <w:ind w:left="2160" w:hanging="720"/>
        <w:jc w:val="both"/>
        <w:outlineLvl w:val="2"/>
        <w:rPr>
          <w:rFonts w:ascii="Arial" w:hAnsi="Arial" w:cs="Arial"/>
          <w:bCs/>
        </w:rPr>
      </w:pPr>
      <w:bookmarkStart w:id="89" w:name="_Toc56163559"/>
      <w:r w:rsidRPr="00615F43">
        <w:rPr>
          <w:rFonts w:ascii="Arial" w:hAnsi="Arial" w:cs="Arial"/>
          <w:b/>
          <w:bCs/>
        </w:rPr>
        <w:t>(3)</w:t>
      </w:r>
      <w:r w:rsidR="00067866" w:rsidRPr="004B1616">
        <w:rPr>
          <w:rFonts w:ascii="Arial" w:hAnsi="Arial" w:cs="Arial"/>
          <w:b/>
          <w:bCs/>
        </w:rPr>
        <w:tab/>
        <w:t>Order</w:t>
      </w:r>
      <w:r w:rsidR="00891321">
        <w:rPr>
          <w:rFonts w:ascii="Arial" w:hAnsi="Arial" w:cs="Arial"/>
          <w:b/>
          <w:bCs/>
        </w:rPr>
        <w:t>.</w:t>
      </w:r>
      <w:bookmarkEnd w:id="89"/>
      <w:r w:rsidR="007668D5">
        <w:rPr>
          <w:rFonts w:ascii="Arial" w:hAnsi="Arial" w:cs="Arial"/>
          <w:bCs/>
        </w:rPr>
        <w:br/>
      </w:r>
    </w:p>
    <w:p w14:paraId="04172705" w14:textId="29CC4286" w:rsidR="00067866" w:rsidRPr="004B1616" w:rsidRDefault="00067866" w:rsidP="007668D5">
      <w:pPr>
        <w:widowControl/>
        <w:ind w:left="2160"/>
        <w:jc w:val="both"/>
        <w:rPr>
          <w:rFonts w:ascii="Arial" w:hAnsi="Arial" w:cs="Arial"/>
        </w:rPr>
      </w:pPr>
      <w:r w:rsidRPr="004B1616">
        <w:rPr>
          <w:rFonts w:ascii="Arial" w:hAnsi="Arial" w:cs="Arial"/>
        </w:rPr>
        <w:t>In ruling on the motion, the assigned judge may also unseal the document, strike it, or order the filing party to electronically file a redacted copy.</w:t>
      </w:r>
      <w:r w:rsidR="007668D5">
        <w:rPr>
          <w:rFonts w:ascii="Arial" w:hAnsi="Arial" w:cs="Arial"/>
        </w:rPr>
        <w:br/>
      </w:r>
    </w:p>
    <w:p w14:paraId="5A143567" w14:textId="77777777" w:rsidR="007668D5" w:rsidRDefault="00067866" w:rsidP="007668D5">
      <w:pPr>
        <w:widowControl/>
        <w:ind w:left="1440" w:hanging="720"/>
        <w:jc w:val="both"/>
        <w:outlineLvl w:val="1"/>
        <w:rPr>
          <w:rFonts w:ascii="Arial" w:hAnsi="Arial" w:cs="Arial"/>
        </w:rPr>
      </w:pPr>
      <w:bookmarkStart w:id="90" w:name="_Toc56163560"/>
      <w:r w:rsidRPr="004B1616">
        <w:rPr>
          <w:rFonts w:ascii="Arial" w:hAnsi="Arial" w:cs="Arial"/>
          <w:b/>
          <w:bCs/>
        </w:rPr>
        <w:t>(b)</w:t>
      </w:r>
      <w:r w:rsidRPr="004B1616">
        <w:rPr>
          <w:rFonts w:ascii="Arial" w:hAnsi="Arial" w:cs="Arial"/>
          <w:b/>
          <w:bCs/>
        </w:rPr>
        <w:tab/>
        <w:t>Notice.</w:t>
      </w:r>
      <w:bookmarkEnd w:id="90"/>
      <w:r w:rsidR="007668D5">
        <w:rPr>
          <w:rFonts w:ascii="Arial" w:hAnsi="Arial" w:cs="Arial"/>
        </w:rPr>
        <w:br/>
      </w:r>
    </w:p>
    <w:p w14:paraId="535C080F" w14:textId="2B332E90" w:rsidR="00067866" w:rsidRPr="004B1616" w:rsidRDefault="00067866" w:rsidP="007668D5">
      <w:pPr>
        <w:widowControl/>
        <w:ind w:left="1440"/>
        <w:jc w:val="both"/>
        <w:rPr>
          <w:rFonts w:ascii="Arial" w:hAnsi="Arial" w:cs="Arial"/>
        </w:rPr>
      </w:pPr>
      <w:r w:rsidRPr="004B1616">
        <w:rPr>
          <w:rFonts w:ascii="Arial" w:hAnsi="Arial" w:cs="Arial"/>
        </w:rPr>
        <w:t>When a sealed document is filed, the System does not provide notice of electronic filing to all parties in the case</w:t>
      </w:r>
      <w:r w:rsidR="00891321">
        <w:rPr>
          <w:rFonts w:ascii="Arial" w:hAnsi="Arial" w:cs="Arial"/>
        </w:rPr>
        <w:t xml:space="preserve">. </w:t>
      </w:r>
      <w:r w:rsidRPr="004B1616">
        <w:rPr>
          <w:rFonts w:ascii="Arial" w:hAnsi="Arial" w:cs="Arial"/>
        </w:rPr>
        <w:t>The filing party must use alternate forms of service to provide all parties entitled to notice with copies of the sealed document.</w:t>
      </w:r>
      <w:r w:rsidR="007668D5">
        <w:rPr>
          <w:rFonts w:ascii="Arial" w:hAnsi="Arial" w:cs="Arial"/>
        </w:rPr>
        <w:br/>
      </w:r>
    </w:p>
    <w:p w14:paraId="1CE8CBED" w14:textId="77777777" w:rsidR="007668D5" w:rsidRDefault="00067866" w:rsidP="007668D5">
      <w:pPr>
        <w:widowControl/>
        <w:ind w:left="1440" w:hanging="720"/>
        <w:jc w:val="both"/>
        <w:outlineLvl w:val="1"/>
        <w:rPr>
          <w:rFonts w:ascii="Arial" w:hAnsi="Arial" w:cs="Arial"/>
          <w:b/>
          <w:bCs/>
        </w:rPr>
      </w:pPr>
      <w:bookmarkStart w:id="91" w:name="_Toc56163561"/>
      <w:r w:rsidRPr="004B1616">
        <w:rPr>
          <w:rFonts w:ascii="Arial" w:hAnsi="Arial" w:cs="Arial"/>
          <w:b/>
          <w:bCs/>
        </w:rPr>
        <w:t>(c)</w:t>
      </w:r>
      <w:r w:rsidRPr="004B1616">
        <w:rPr>
          <w:rFonts w:ascii="Arial" w:hAnsi="Arial" w:cs="Arial"/>
          <w:b/>
          <w:bCs/>
        </w:rPr>
        <w:tab/>
        <w:t>Docket Sheet Entries</w:t>
      </w:r>
      <w:r w:rsidR="00891321">
        <w:rPr>
          <w:rFonts w:ascii="Arial" w:hAnsi="Arial" w:cs="Arial"/>
          <w:b/>
          <w:bCs/>
        </w:rPr>
        <w:t>.</w:t>
      </w:r>
      <w:bookmarkEnd w:id="91"/>
      <w:r w:rsidR="007668D5">
        <w:rPr>
          <w:rFonts w:ascii="Arial" w:hAnsi="Arial" w:cs="Arial"/>
          <w:b/>
          <w:bCs/>
        </w:rPr>
        <w:br/>
      </w:r>
    </w:p>
    <w:p w14:paraId="09CD8D0F" w14:textId="658E1F21" w:rsidR="00067866" w:rsidRPr="004B1616" w:rsidRDefault="00067866" w:rsidP="00993CEB">
      <w:pPr>
        <w:widowControl/>
        <w:ind w:left="1440"/>
        <w:jc w:val="both"/>
        <w:rPr>
          <w:rFonts w:ascii="Arial" w:hAnsi="Arial" w:cs="Arial"/>
        </w:rPr>
      </w:pPr>
      <w:r w:rsidRPr="004B1616">
        <w:rPr>
          <w:rFonts w:ascii="Arial" w:hAnsi="Arial" w:cs="Arial"/>
        </w:rPr>
        <w:t>When a sealed document is filed electronically, an entry appears on the electronic docket sheet only for court users</w:t>
      </w:r>
      <w:r w:rsidR="00891321">
        <w:rPr>
          <w:rFonts w:ascii="Arial" w:hAnsi="Arial" w:cs="Arial"/>
        </w:rPr>
        <w:t xml:space="preserve">. </w:t>
      </w:r>
      <w:r w:rsidRPr="004B1616">
        <w:rPr>
          <w:rFonts w:ascii="Arial" w:hAnsi="Arial" w:cs="Arial"/>
        </w:rPr>
        <w:t>The parties and the public do not have remote access to the sealed document from the docket sheet unless otherwise ordered by the court.</w:t>
      </w:r>
      <w:r w:rsidR="007668D5">
        <w:rPr>
          <w:rFonts w:ascii="Arial" w:hAnsi="Arial" w:cs="Arial"/>
        </w:rPr>
        <w:br/>
      </w:r>
    </w:p>
    <w:p w14:paraId="62B934AC" w14:textId="77777777" w:rsidR="007668D5" w:rsidRDefault="00067866" w:rsidP="007668D5">
      <w:pPr>
        <w:widowControl/>
        <w:ind w:left="1440" w:hanging="720"/>
        <w:jc w:val="both"/>
        <w:outlineLvl w:val="1"/>
        <w:rPr>
          <w:rFonts w:ascii="Arial" w:hAnsi="Arial" w:cs="Arial"/>
          <w:b/>
          <w:bCs/>
        </w:rPr>
      </w:pPr>
      <w:bookmarkStart w:id="92" w:name="_Toc56163562"/>
      <w:r w:rsidRPr="004B1616">
        <w:rPr>
          <w:rFonts w:ascii="Arial" w:hAnsi="Arial" w:cs="Arial"/>
          <w:b/>
          <w:bCs/>
        </w:rPr>
        <w:t>(d)</w:t>
      </w:r>
      <w:r w:rsidRPr="004B1616">
        <w:rPr>
          <w:rFonts w:ascii="Arial" w:hAnsi="Arial" w:cs="Arial"/>
          <w:b/>
          <w:bCs/>
        </w:rPr>
        <w:tab/>
        <w:t>Motion to Unseal</w:t>
      </w:r>
      <w:r w:rsidR="00891321">
        <w:rPr>
          <w:rFonts w:ascii="Arial" w:hAnsi="Arial" w:cs="Arial"/>
          <w:b/>
          <w:bCs/>
        </w:rPr>
        <w:t>.</w:t>
      </w:r>
      <w:bookmarkEnd w:id="92"/>
      <w:r w:rsidR="007668D5">
        <w:rPr>
          <w:rFonts w:ascii="Arial" w:hAnsi="Arial" w:cs="Arial"/>
          <w:b/>
          <w:bCs/>
        </w:rPr>
        <w:br/>
      </w:r>
    </w:p>
    <w:p w14:paraId="4F48E649" w14:textId="184D2682" w:rsidR="00067866" w:rsidRPr="004B1616" w:rsidRDefault="00067866" w:rsidP="00993CEB">
      <w:pPr>
        <w:widowControl/>
        <w:ind w:left="1440"/>
        <w:jc w:val="both"/>
        <w:rPr>
          <w:rFonts w:ascii="Arial" w:hAnsi="Arial" w:cs="Arial"/>
        </w:rPr>
      </w:pPr>
      <w:r w:rsidRPr="004B1616">
        <w:rPr>
          <w:rFonts w:ascii="Arial" w:hAnsi="Arial" w:cs="Arial"/>
        </w:rPr>
        <w:t>A motion to unseal or view a document or object may be made on any legal grounds.</w:t>
      </w:r>
      <w:r w:rsidR="007668D5">
        <w:rPr>
          <w:rFonts w:ascii="Arial" w:hAnsi="Arial" w:cs="Arial"/>
        </w:rPr>
        <w:br/>
      </w:r>
    </w:p>
    <w:p w14:paraId="4B3E8E61" w14:textId="77777777" w:rsidR="007668D5" w:rsidRDefault="00067866" w:rsidP="00015BD0">
      <w:pPr>
        <w:widowControl/>
        <w:ind w:left="720" w:hanging="720"/>
        <w:jc w:val="both"/>
        <w:outlineLvl w:val="0"/>
        <w:rPr>
          <w:rFonts w:ascii="Arial" w:hAnsi="Arial" w:cs="Arial"/>
          <w:bCs/>
        </w:rPr>
      </w:pPr>
      <w:bookmarkStart w:id="93" w:name="_Toc56163563"/>
      <w:r w:rsidRPr="004B1616">
        <w:rPr>
          <w:rFonts w:ascii="Arial" w:hAnsi="Arial" w:cs="Arial"/>
          <w:b/>
          <w:bCs/>
        </w:rPr>
        <w:t>7.6</w:t>
      </w:r>
      <w:r w:rsidRPr="004B1616">
        <w:rPr>
          <w:rFonts w:ascii="Arial" w:hAnsi="Arial" w:cs="Arial"/>
          <w:b/>
          <w:bCs/>
        </w:rPr>
        <w:tab/>
        <w:t>Denial of Pending Motions Upon Reference</w:t>
      </w:r>
      <w:r w:rsidR="00891321">
        <w:rPr>
          <w:rFonts w:ascii="Arial" w:hAnsi="Arial" w:cs="Arial"/>
          <w:b/>
          <w:bCs/>
        </w:rPr>
        <w:t>.</w:t>
      </w:r>
      <w:bookmarkEnd w:id="93"/>
      <w:r w:rsidR="007668D5">
        <w:rPr>
          <w:rFonts w:ascii="Arial" w:hAnsi="Arial" w:cs="Arial"/>
          <w:bCs/>
        </w:rPr>
        <w:br/>
      </w:r>
    </w:p>
    <w:p w14:paraId="268655F1" w14:textId="2757E51A" w:rsidR="00067866" w:rsidRPr="004B1616" w:rsidRDefault="00067866" w:rsidP="007668D5">
      <w:pPr>
        <w:widowControl/>
        <w:ind w:left="720"/>
        <w:jc w:val="both"/>
        <w:rPr>
          <w:rFonts w:ascii="Arial" w:hAnsi="Arial" w:cs="Arial"/>
        </w:rPr>
      </w:pPr>
      <w:r w:rsidRPr="004B1616">
        <w:rPr>
          <w:rFonts w:ascii="Arial" w:hAnsi="Arial" w:cs="Arial"/>
        </w:rPr>
        <w:t>When a district judge refers a case with pending motions to mediation or to the bankruptcy court, the clerk is authorized to enter a text-only order (a) automatically denying all pending motions as of the date of the reference and (b) stating that the denial is made under this rule and without prejudice to refiling.</w:t>
      </w:r>
      <w:r w:rsidR="007668D5">
        <w:rPr>
          <w:rFonts w:ascii="Arial" w:hAnsi="Arial" w:cs="Arial"/>
        </w:rPr>
        <w:br/>
      </w:r>
    </w:p>
    <w:p w14:paraId="140EF0F0" w14:textId="77777777" w:rsidR="00067866" w:rsidRPr="004B1616" w:rsidRDefault="00067866" w:rsidP="00546FB8">
      <w:pPr>
        <w:widowControl/>
        <w:ind w:left="720" w:hanging="720"/>
        <w:jc w:val="both"/>
        <w:outlineLvl w:val="0"/>
        <w:rPr>
          <w:rFonts w:ascii="Arial" w:hAnsi="Arial" w:cs="Arial"/>
        </w:rPr>
      </w:pPr>
      <w:bookmarkStart w:id="94" w:name="_Toc56163564"/>
      <w:r w:rsidRPr="004B1616">
        <w:rPr>
          <w:rFonts w:ascii="Arial" w:hAnsi="Arial" w:cs="Arial"/>
          <w:b/>
          <w:bCs/>
        </w:rPr>
        <w:t>9.1</w:t>
      </w:r>
      <w:r w:rsidRPr="004B1616">
        <w:rPr>
          <w:rFonts w:ascii="Arial" w:hAnsi="Arial" w:cs="Arial"/>
          <w:b/>
          <w:bCs/>
        </w:rPr>
        <w:tab/>
        <w:t>Pleading Special Matters.</w:t>
      </w:r>
      <w:bookmarkEnd w:id="94"/>
    </w:p>
    <w:p w14:paraId="1C3DF3B1" w14:textId="77777777" w:rsidR="00067866" w:rsidRPr="004B1616" w:rsidRDefault="00067866">
      <w:pPr>
        <w:widowControl/>
        <w:jc w:val="both"/>
        <w:rPr>
          <w:rFonts w:ascii="Arial" w:hAnsi="Arial" w:cs="Arial"/>
        </w:rPr>
      </w:pPr>
    </w:p>
    <w:p w14:paraId="0FBA923D" w14:textId="3AB42CE5" w:rsidR="00067866" w:rsidRPr="004B1616" w:rsidRDefault="00067866" w:rsidP="00546FB8">
      <w:pPr>
        <w:widowControl/>
        <w:ind w:left="1440" w:hanging="720"/>
        <w:jc w:val="both"/>
        <w:outlineLvl w:val="1"/>
        <w:rPr>
          <w:rFonts w:ascii="Arial" w:hAnsi="Arial" w:cs="Arial"/>
        </w:rPr>
      </w:pPr>
      <w:bookmarkStart w:id="95" w:name="_Toc56163565"/>
      <w:r w:rsidRPr="004B1616">
        <w:rPr>
          <w:rFonts w:ascii="Arial" w:hAnsi="Arial" w:cs="Arial"/>
          <w:b/>
          <w:bCs/>
        </w:rPr>
        <w:t>(a)</w:t>
      </w:r>
      <w:r w:rsidRPr="004B1616">
        <w:rPr>
          <w:rFonts w:ascii="Arial" w:hAnsi="Arial" w:cs="Arial"/>
          <w:b/>
          <w:bCs/>
        </w:rPr>
        <w:tab/>
        <w:t>Social Security Cases.</w:t>
      </w:r>
      <w:bookmarkEnd w:id="95"/>
      <w:r w:rsidR="00546FB8">
        <w:rPr>
          <w:rFonts w:ascii="Arial" w:hAnsi="Arial" w:cs="Arial"/>
          <w:b/>
          <w:bCs/>
        </w:rPr>
        <w:br/>
      </w:r>
    </w:p>
    <w:p w14:paraId="7F4CE4CD" w14:textId="77777777" w:rsidR="00546FB8" w:rsidRDefault="00067866" w:rsidP="00546FB8">
      <w:pPr>
        <w:widowControl/>
        <w:ind w:left="2160" w:hanging="720"/>
        <w:jc w:val="both"/>
        <w:outlineLvl w:val="2"/>
        <w:rPr>
          <w:rFonts w:ascii="Arial" w:hAnsi="Arial" w:cs="Arial"/>
          <w:b/>
          <w:bCs/>
        </w:rPr>
      </w:pPr>
      <w:bookmarkStart w:id="96" w:name="_Toc56163566"/>
      <w:r w:rsidRPr="004B1616">
        <w:rPr>
          <w:rFonts w:ascii="Arial" w:hAnsi="Arial" w:cs="Arial"/>
          <w:b/>
          <w:bCs/>
        </w:rPr>
        <w:lastRenderedPageBreak/>
        <w:t>(1)</w:t>
      </w:r>
      <w:r w:rsidRPr="004B1616">
        <w:rPr>
          <w:rFonts w:ascii="Arial" w:hAnsi="Arial" w:cs="Arial"/>
          <w:b/>
          <w:bCs/>
        </w:rPr>
        <w:tab/>
        <w:t>Social Security Number Required</w:t>
      </w:r>
      <w:r w:rsidR="00891321">
        <w:rPr>
          <w:rFonts w:ascii="Arial" w:hAnsi="Arial" w:cs="Arial"/>
          <w:b/>
          <w:bCs/>
        </w:rPr>
        <w:t>.</w:t>
      </w:r>
      <w:bookmarkEnd w:id="96"/>
      <w:r w:rsidR="00546FB8">
        <w:rPr>
          <w:rFonts w:ascii="Arial" w:hAnsi="Arial" w:cs="Arial"/>
          <w:b/>
          <w:bCs/>
        </w:rPr>
        <w:br/>
      </w:r>
    </w:p>
    <w:p w14:paraId="35E5F4A5" w14:textId="169FDE5F" w:rsidR="00067866" w:rsidRPr="004B1616" w:rsidRDefault="00067866" w:rsidP="00546FB8">
      <w:pPr>
        <w:widowControl/>
        <w:ind w:left="2160"/>
        <w:jc w:val="both"/>
        <w:rPr>
          <w:rFonts w:ascii="Arial" w:hAnsi="Arial" w:cs="Arial"/>
        </w:rPr>
      </w:pPr>
      <w:r w:rsidRPr="004B1616">
        <w:rPr>
          <w:rFonts w:ascii="Arial" w:hAnsi="Arial" w:cs="Arial"/>
        </w:rPr>
        <w:t xml:space="preserve">A person seeking judicial review of a decision of the Commissioner of Social Security under Section 205(g) of the Social Security Act, 42 U.S.C. </w:t>
      </w:r>
      <w:r w:rsidRPr="004B1616">
        <w:rPr>
          <w:rFonts w:ascii="Arial" w:hAnsi="Arial" w:cs="Arial"/>
        </w:rPr>
        <w:sym w:font="WP TypographicSymbols" w:char="0027"/>
      </w:r>
      <w:r w:rsidRPr="004B1616">
        <w:rPr>
          <w:rFonts w:ascii="Arial" w:hAnsi="Arial" w:cs="Arial"/>
        </w:rPr>
        <w:t xml:space="preserve"> 405(g) must provide, on a separate document attached to the copy of the complaint served on the Commissioner, the social security number of the worker on whose wage record the application for benefits was filed</w:t>
      </w:r>
      <w:r w:rsidR="00891321">
        <w:rPr>
          <w:rFonts w:ascii="Arial" w:hAnsi="Arial" w:cs="Arial"/>
        </w:rPr>
        <w:t xml:space="preserve">. </w:t>
      </w:r>
      <w:r w:rsidRPr="004B1616">
        <w:rPr>
          <w:rFonts w:ascii="Arial" w:hAnsi="Arial" w:cs="Arial"/>
        </w:rPr>
        <w:t>The complaint must also state that the social security number has been attached to the copy of the complaint served on the Commissioner</w:t>
      </w:r>
      <w:r w:rsidR="00891321">
        <w:rPr>
          <w:rFonts w:ascii="Arial" w:hAnsi="Arial" w:cs="Arial"/>
        </w:rPr>
        <w:t xml:space="preserve">. </w:t>
      </w:r>
      <w:r w:rsidRPr="004B1616">
        <w:rPr>
          <w:rFonts w:ascii="Arial" w:hAnsi="Arial" w:cs="Arial"/>
        </w:rPr>
        <w:t>Failure to provide a social security number to the Commissioner may result in sanctions that do not include dismissal of the complaint.</w:t>
      </w:r>
      <w:r w:rsidR="00546FB8">
        <w:rPr>
          <w:rFonts w:ascii="Arial" w:hAnsi="Arial" w:cs="Arial"/>
        </w:rPr>
        <w:br/>
      </w:r>
    </w:p>
    <w:p w14:paraId="65392872" w14:textId="77777777" w:rsidR="00546FB8" w:rsidRPr="00B51365" w:rsidRDefault="00067866" w:rsidP="00B51365">
      <w:pPr>
        <w:widowControl/>
        <w:ind w:left="2160" w:hanging="720"/>
        <w:jc w:val="both"/>
        <w:outlineLvl w:val="2"/>
        <w:rPr>
          <w:rFonts w:ascii="Arial" w:hAnsi="Arial" w:cs="Arial"/>
          <w:bCs/>
        </w:rPr>
      </w:pPr>
      <w:bookmarkStart w:id="97" w:name="_Toc56163567"/>
      <w:r w:rsidRPr="004B1616">
        <w:rPr>
          <w:rFonts w:ascii="Arial" w:hAnsi="Arial" w:cs="Arial"/>
          <w:b/>
          <w:bCs/>
        </w:rPr>
        <w:t>(2)</w:t>
      </w:r>
      <w:r w:rsidRPr="004B1616">
        <w:rPr>
          <w:rFonts w:ascii="Arial" w:hAnsi="Arial" w:cs="Arial"/>
          <w:b/>
          <w:bCs/>
        </w:rPr>
        <w:tab/>
        <w:t>Electronic Filing</w:t>
      </w:r>
      <w:r w:rsidR="00891321">
        <w:rPr>
          <w:rFonts w:ascii="Arial" w:hAnsi="Arial" w:cs="Arial"/>
          <w:b/>
          <w:bCs/>
        </w:rPr>
        <w:t>.</w:t>
      </w:r>
      <w:bookmarkEnd w:id="97"/>
      <w:r w:rsidR="00546FB8">
        <w:rPr>
          <w:rFonts w:ascii="Arial" w:hAnsi="Arial" w:cs="Arial"/>
          <w:b/>
          <w:bCs/>
        </w:rPr>
        <w:br/>
      </w:r>
    </w:p>
    <w:p w14:paraId="2E2B8724" w14:textId="4EE3DCF1" w:rsidR="00067866" w:rsidRPr="004B1616" w:rsidRDefault="00067866" w:rsidP="00BE4CEB">
      <w:pPr>
        <w:widowControl/>
        <w:ind w:left="2160"/>
        <w:jc w:val="both"/>
        <w:rPr>
          <w:rFonts w:ascii="Arial" w:hAnsi="Arial" w:cs="Arial"/>
        </w:rPr>
      </w:pPr>
      <w:r w:rsidRPr="004B1616">
        <w:rPr>
          <w:rFonts w:ascii="Arial" w:hAnsi="Arial" w:cs="Arial"/>
        </w:rPr>
        <w:t>Absent a showing of good cause, all documents in social security cases filed in this court must be filed and noticed electronically according to local rule, except as noted below.</w:t>
      </w:r>
      <w:r w:rsidR="00546FB8">
        <w:rPr>
          <w:rFonts w:ascii="Arial" w:hAnsi="Arial" w:cs="Arial"/>
        </w:rPr>
        <w:br/>
      </w:r>
    </w:p>
    <w:p w14:paraId="272EF118" w14:textId="77777777" w:rsidR="00546FB8" w:rsidRDefault="00067866" w:rsidP="00105A9B">
      <w:pPr>
        <w:widowControl/>
        <w:ind w:left="2880" w:hanging="720"/>
        <w:jc w:val="both"/>
        <w:outlineLvl w:val="3"/>
        <w:rPr>
          <w:rFonts w:ascii="Arial" w:hAnsi="Arial" w:cs="Arial"/>
          <w:b/>
          <w:bCs/>
        </w:rPr>
      </w:pPr>
      <w:bookmarkStart w:id="98" w:name="_Toc56163568"/>
      <w:r w:rsidRPr="004B1616">
        <w:rPr>
          <w:rFonts w:ascii="Arial" w:hAnsi="Arial" w:cs="Arial"/>
          <w:b/>
          <w:bCs/>
        </w:rPr>
        <w:t>(A)</w:t>
      </w:r>
      <w:r w:rsidRPr="004B1616">
        <w:rPr>
          <w:rFonts w:ascii="Arial" w:hAnsi="Arial" w:cs="Arial"/>
          <w:b/>
          <w:bCs/>
        </w:rPr>
        <w:tab/>
        <w:t>Transcript or Administrative Records</w:t>
      </w:r>
      <w:r w:rsidR="00891321">
        <w:rPr>
          <w:rFonts w:ascii="Arial" w:hAnsi="Arial" w:cs="Arial"/>
          <w:b/>
          <w:bCs/>
        </w:rPr>
        <w:t>.</w:t>
      </w:r>
      <w:bookmarkEnd w:id="98"/>
      <w:r w:rsidR="00546FB8">
        <w:rPr>
          <w:rFonts w:ascii="Arial" w:hAnsi="Arial" w:cs="Arial"/>
          <w:b/>
          <w:bCs/>
        </w:rPr>
        <w:br/>
      </w:r>
    </w:p>
    <w:p w14:paraId="3EF12FAB" w14:textId="7D095CA5" w:rsidR="00067866" w:rsidRPr="004B1616" w:rsidRDefault="00067866" w:rsidP="00546FB8">
      <w:pPr>
        <w:widowControl/>
        <w:ind w:left="2880"/>
        <w:jc w:val="both"/>
        <w:rPr>
          <w:rFonts w:ascii="Arial" w:hAnsi="Arial" w:cs="Arial"/>
        </w:rPr>
      </w:pPr>
      <w:r w:rsidRPr="004B1616">
        <w:rPr>
          <w:rFonts w:ascii="Arial" w:hAnsi="Arial" w:cs="Arial"/>
        </w:rPr>
        <w:t>Social security transcripts or administrative records may be nonelectronically filed and served</w:t>
      </w:r>
      <w:r w:rsidR="00891321">
        <w:rPr>
          <w:rFonts w:ascii="Arial" w:hAnsi="Arial" w:cs="Arial"/>
        </w:rPr>
        <w:t xml:space="preserve">. </w:t>
      </w:r>
      <w:r w:rsidRPr="004B1616">
        <w:rPr>
          <w:rFonts w:ascii="Arial" w:hAnsi="Arial" w:cs="Arial"/>
        </w:rPr>
        <w:t>If a transcript or administrative record is filed nonelectronically, the clerk dockets a text-only event stating that the transcript or administrative record is available to parties and counsel of record in paper format from the clerk.</w:t>
      </w:r>
      <w:r w:rsidR="00546FB8">
        <w:rPr>
          <w:rFonts w:ascii="Arial" w:hAnsi="Arial" w:cs="Arial"/>
        </w:rPr>
        <w:br/>
      </w:r>
    </w:p>
    <w:p w14:paraId="59E901DC" w14:textId="77777777" w:rsidR="00546FB8" w:rsidRPr="00B51365" w:rsidRDefault="00067866" w:rsidP="00105A9B">
      <w:pPr>
        <w:widowControl/>
        <w:ind w:left="1440" w:hanging="720"/>
        <w:jc w:val="both"/>
        <w:outlineLvl w:val="1"/>
        <w:rPr>
          <w:rFonts w:ascii="Arial" w:hAnsi="Arial" w:cs="Arial"/>
          <w:bCs/>
        </w:rPr>
      </w:pPr>
      <w:bookmarkStart w:id="99" w:name="_Toc56163569"/>
      <w:r w:rsidRPr="004B1616">
        <w:rPr>
          <w:rFonts w:ascii="Arial" w:hAnsi="Arial" w:cs="Arial"/>
          <w:b/>
          <w:bCs/>
        </w:rPr>
        <w:t>(b)</w:t>
      </w:r>
      <w:r w:rsidRPr="004B1616">
        <w:rPr>
          <w:rFonts w:ascii="Arial" w:hAnsi="Arial" w:cs="Arial"/>
          <w:b/>
          <w:bCs/>
        </w:rPr>
        <w:tab/>
        <w:t>Claim of Unconstitutionality</w:t>
      </w:r>
      <w:r w:rsidR="00891321">
        <w:rPr>
          <w:rFonts w:ascii="Arial" w:hAnsi="Arial" w:cs="Arial"/>
          <w:b/>
          <w:bCs/>
        </w:rPr>
        <w:t>.</w:t>
      </w:r>
      <w:bookmarkEnd w:id="99"/>
      <w:r w:rsidR="00546FB8">
        <w:rPr>
          <w:rFonts w:ascii="Arial" w:hAnsi="Arial" w:cs="Arial"/>
          <w:b/>
          <w:bCs/>
        </w:rPr>
        <w:br/>
      </w:r>
    </w:p>
    <w:p w14:paraId="39B9D079" w14:textId="20DEAC25" w:rsidR="00067866" w:rsidRPr="004B1616" w:rsidRDefault="00067866" w:rsidP="00546FB8">
      <w:pPr>
        <w:widowControl/>
        <w:ind w:left="1440"/>
        <w:jc w:val="both"/>
        <w:rPr>
          <w:rFonts w:ascii="Arial" w:hAnsi="Arial" w:cs="Arial"/>
        </w:rPr>
      </w:pPr>
      <w:r w:rsidRPr="004B1616">
        <w:rPr>
          <w:rFonts w:ascii="Arial" w:hAnsi="Arial" w:cs="Arial"/>
        </w:rPr>
        <w:t>A party who pleads the unconstitutionality of an act of Congress or a state statute in any action in which the United States, the state, or a federal or state agency, officer or employee is not a party must notify the court of the question either by (1) checking the appropriate box on the civil cover sheet or (2) stating in the caption of the pleading that alleges unconstitutionality: "Claim of Unconstitutionality." A party raising a claim of unconstitutionality after the complaint must file a document entitled "Notice of Claim of Unconstitutionality."</w:t>
      </w:r>
      <w:r w:rsidR="00546FB8">
        <w:rPr>
          <w:rFonts w:ascii="Arial" w:hAnsi="Arial" w:cs="Arial"/>
        </w:rPr>
        <w:br/>
      </w:r>
    </w:p>
    <w:p w14:paraId="2BA5D82D" w14:textId="77777777" w:rsidR="00546FB8" w:rsidRDefault="00067866" w:rsidP="00105A9B">
      <w:pPr>
        <w:widowControl/>
        <w:ind w:left="1440" w:hanging="720"/>
        <w:jc w:val="both"/>
        <w:outlineLvl w:val="1"/>
        <w:rPr>
          <w:rFonts w:ascii="Arial" w:hAnsi="Arial" w:cs="Arial"/>
          <w:b/>
          <w:bCs/>
        </w:rPr>
      </w:pPr>
      <w:bookmarkStart w:id="100" w:name="_Toc56163570"/>
      <w:r w:rsidRPr="004B1616">
        <w:rPr>
          <w:rFonts w:ascii="Arial" w:hAnsi="Arial" w:cs="Arial"/>
          <w:b/>
          <w:bCs/>
        </w:rPr>
        <w:t>(c)</w:t>
      </w:r>
      <w:r w:rsidRPr="004B1616">
        <w:rPr>
          <w:rFonts w:ascii="Arial" w:hAnsi="Arial" w:cs="Arial"/>
          <w:b/>
          <w:bCs/>
        </w:rPr>
        <w:tab/>
        <w:t>Request for 3-Judge Court</w:t>
      </w:r>
      <w:r w:rsidR="00891321">
        <w:rPr>
          <w:rFonts w:ascii="Arial" w:hAnsi="Arial" w:cs="Arial"/>
          <w:b/>
          <w:bCs/>
        </w:rPr>
        <w:t>.</w:t>
      </w:r>
      <w:bookmarkEnd w:id="100"/>
      <w:r w:rsidR="00546FB8">
        <w:rPr>
          <w:rFonts w:ascii="Arial" w:hAnsi="Arial" w:cs="Arial"/>
          <w:b/>
          <w:bCs/>
        </w:rPr>
        <w:br/>
      </w:r>
    </w:p>
    <w:p w14:paraId="3D4303E4" w14:textId="3D3BA636" w:rsidR="00067866" w:rsidRPr="004B1616" w:rsidRDefault="00067866" w:rsidP="00546FB8">
      <w:pPr>
        <w:widowControl/>
        <w:ind w:left="1440"/>
        <w:jc w:val="both"/>
        <w:rPr>
          <w:rFonts w:ascii="Arial" w:hAnsi="Arial" w:cs="Arial"/>
        </w:rPr>
      </w:pPr>
      <w:r w:rsidRPr="004B1616">
        <w:rPr>
          <w:rFonts w:ascii="Arial" w:hAnsi="Arial" w:cs="Arial"/>
        </w:rPr>
        <w:t xml:space="preserve">If a party believes a 3-judge district court is required to hear an action or proceeding under 28 U.S.C. </w:t>
      </w:r>
      <w:r w:rsidRPr="004B1616">
        <w:rPr>
          <w:rFonts w:ascii="Arial" w:hAnsi="Arial" w:cs="Arial"/>
        </w:rPr>
        <w:sym w:font="WP TypographicSymbols" w:char="0027"/>
      </w:r>
      <w:r w:rsidRPr="004B1616">
        <w:rPr>
          <w:rFonts w:ascii="Arial" w:hAnsi="Arial" w:cs="Arial"/>
        </w:rPr>
        <w:t xml:space="preserve"> 2284 or any other federal law, the party must include the words "3-Judge District Court Requested" or the equivalent immediately after the title of the first pleading in which the cause of action </w:t>
      </w:r>
      <w:r w:rsidRPr="004B1616">
        <w:rPr>
          <w:rFonts w:ascii="Arial" w:hAnsi="Arial" w:cs="Arial"/>
        </w:rPr>
        <w:lastRenderedPageBreak/>
        <w:t>requiring a 3-judge court is pleaded</w:t>
      </w:r>
      <w:r w:rsidR="00891321">
        <w:rPr>
          <w:rFonts w:ascii="Arial" w:hAnsi="Arial" w:cs="Arial"/>
        </w:rPr>
        <w:t xml:space="preserve">. </w:t>
      </w:r>
      <w:r w:rsidRPr="004B1616">
        <w:rPr>
          <w:rFonts w:ascii="Arial" w:hAnsi="Arial" w:cs="Arial"/>
        </w:rPr>
        <w:t>Unless the basis for the request is apparent from the pleading, it must be stated in the pleading or in a brief attached statement.</w:t>
      </w:r>
      <w:r w:rsidR="00546FB8">
        <w:rPr>
          <w:rFonts w:ascii="Arial" w:hAnsi="Arial" w:cs="Arial"/>
        </w:rPr>
        <w:br/>
      </w:r>
    </w:p>
    <w:p w14:paraId="06645A41" w14:textId="77777777" w:rsidR="00546FB8" w:rsidRDefault="00067866" w:rsidP="00105A9B">
      <w:pPr>
        <w:widowControl/>
        <w:ind w:left="1440" w:hanging="720"/>
        <w:jc w:val="both"/>
        <w:outlineLvl w:val="1"/>
        <w:rPr>
          <w:rFonts w:ascii="Arial" w:hAnsi="Arial" w:cs="Arial"/>
          <w:b/>
          <w:bCs/>
        </w:rPr>
      </w:pPr>
      <w:bookmarkStart w:id="101" w:name="_Toc56163571"/>
      <w:r w:rsidRPr="004B1616">
        <w:rPr>
          <w:rFonts w:ascii="Arial" w:hAnsi="Arial" w:cs="Arial"/>
          <w:b/>
          <w:bCs/>
        </w:rPr>
        <w:t>(d)</w:t>
      </w:r>
      <w:r w:rsidRPr="004B1616">
        <w:rPr>
          <w:rFonts w:ascii="Arial" w:hAnsi="Arial" w:cs="Arial"/>
          <w:b/>
          <w:bCs/>
        </w:rPr>
        <w:tab/>
        <w:t>Privacy Issues</w:t>
      </w:r>
      <w:r w:rsidR="00891321">
        <w:rPr>
          <w:rFonts w:ascii="Arial" w:hAnsi="Arial" w:cs="Arial"/>
          <w:b/>
          <w:bCs/>
        </w:rPr>
        <w:t>.</w:t>
      </w:r>
      <w:bookmarkEnd w:id="101"/>
      <w:r w:rsidR="00546FB8">
        <w:rPr>
          <w:rFonts w:ascii="Arial" w:hAnsi="Arial" w:cs="Arial"/>
          <w:b/>
          <w:bCs/>
        </w:rPr>
        <w:br/>
      </w:r>
    </w:p>
    <w:p w14:paraId="42B622AD" w14:textId="34644500" w:rsidR="00067866" w:rsidRPr="004B1616" w:rsidRDefault="00067866" w:rsidP="00546FB8">
      <w:pPr>
        <w:widowControl/>
        <w:ind w:left="1440"/>
        <w:jc w:val="both"/>
        <w:rPr>
          <w:rFonts w:ascii="Arial" w:hAnsi="Arial" w:cs="Arial"/>
        </w:rPr>
      </w:pPr>
      <w:r w:rsidRPr="004B1616">
        <w:rPr>
          <w:rFonts w:ascii="Arial" w:hAnsi="Arial" w:cs="Arial"/>
        </w:rPr>
        <w:t>Documents containing personal identifying information must conform to the E-Government Act</w:t>
      </w:r>
      <w:r w:rsidR="00891321">
        <w:rPr>
          <w:rFonts w:ascii="Arial" w:hAnsi="Arial" w:cs="Arial"/>
        </w:rPr>
        <w:t xml:space="preserve">. </w:t>
      </w:r>
      <w:r w:rsidRPr="004B1616">
        <w:rPr>
          <w:rFonts w:ascii="Arial" w:hAnsi="Arial" w:cs="Arial"/>
          <w:i/>
          <w:iCs/>
        </w:rPr>
        <w:t xml:space="preserve">See also </w:t>
      </w:r>
      <w:r w:rsidRPr="004B1616">
        <w:rPr>
          <w:rFonts w:ascii="Arial" w:hAnsi="Arial" w:cs="Arial"/>
        </w:rPr>
        <w:t>NECivR 5.0.3(a); NEGenR 1.3(c)</w:t>
      </w:r>
      <w:r w:rsidR="00891321">
        <w:rPr>
          <w:rFonts w:ascii="Arial" w:hAnsi="Arial" w:cs="Arial"/>
        </w:rPr>
        <w:t xml:space="preserve">. </w:t>
      </w:r>
      <w:r w:rsidRPr="004B1616">
        <w:rPr>
          <w:rFonts w:ascii="Arial" w:hAnsi="Arial" w:cs="Arial"/>
        </w:rPr>
        <w:t>Parties, attorneys, and court personnel should be vigilant in protecting sensitive personal information found in documents including mental competency evaluations, substance abuse evaluations, and medical reports.</w:t>
      </w:r>
      <w:r w:rsidR="00546FB8">
        <w:rPr>
          <w:rFonts w:ascii="Arial" w:hAnsi="Arial" w:cs="Arial"/>
        </w:rPr>
        <w:br/>
      </w:r>
    </w:p>
    <w:p w14:paraId="707F48D0" w14:textId="63570218" w:rsidR="00067866" w:rsidRPr="004B1616" w:rsidRDefault="00067866" w:rsidP="00105A9B">
      <w:pPr>
        <w:widowControl/>
        <w:ind w:left="720" w:hanging="720"/>
        <w:jc w:val="both"/>
        <w:outlineLvl w:val="0"/>
        <w:rPr>
          <w:rFonts w:ascii="Arial" w:hAnsi="Arial" w:cs="Arial"/>
        </w:rPr>
      </w:pPr>
      <w:bookmarkStart w:id="102" w:name="_Toc56163572"/>
      <w:r w:rsidRPr="004B1616">
        <w:rPr>
          <w:rFonts w:ascii="Arial" w:hAnsi="Arial" w:cs="Arial"/>
          <w:b/>
          <w:bCs/>
        </w:rPr>
        <w:t>10.1</w:t>
      </w:r>
      <w:r w:rsidRPr="004B1616">
        <w:rPr>
          <w:rFonts w:ascii="Arial" w:hAnsi="Arial" w:cs="Arial"/>
          <w:b/>
          <w:bCs/>
        </w:rPr>
        <w:tab/>
        <w:t>Form of Documents.</w:t>
      </w:r>
      <w:bookmarkEnd w:id="102"/>
      <w:r w:rsidR="00105A9B">
        <w:rPr>
          <w:rFonts w:ascii="Arial" w:hAnsi="Arial" w:cs="Arial"/>
          <w:b/>
          <w:bCs/>
        </w:rPr>
        <w:br/>
      </w:r>
    </w:p>
    <w:p w14:paraId="39F52FFE" w14:textId="77777777" w:rsidR="00105A9B" w:rsidRDefault="00067866" w:rsidP="00581E40">
      <w:pPr>
        <w:widowControl/>
        <w:ind w:left="1440" w:hanging="720"/>
        <w:jc w:val="both"/>
        <w:outlineLvl w:val="1"/>
        <w:rPr>
          <w:rFonts w:ascii="Arial" w:hAnsi="Arial" w:cs="Arial"/>
          <w:bCs/>
        </w:rPr>
      </w:pPr>
      <w:bookmarkStart w:id="103" w:name="_Toc56163573"/>
      <w:r w:rsidRPr="004B1616">
        <w:rPr>
          <w:rFonts w:ascii="Arial" w:hAnsi="Arial" w:cs="Arial"/>
          <w:b/>
          <w:bCs/>
        </w:rPr>
        <w:t>(a)</w:t>
      </w:r>
      <w:r w:rsidRPr="004B1616">
        <w:rPr>
          <w:rFonts w:ascii="Arial" w:hAnsi="Arial" w:cs="Arial"/>
          <w:b/>
          <w:bCs/>
        </w:rPr>
        <w:tab/>
        <w:t>Electronic Filings</w:t>
      </w:r>
      <w:r w:rsidR="00891321">
        <w:rPr>
          <w:rFonts w:ascii="Arial" w:hAnsi="Arial" w:cs="Arial"/>
          <w:b/>
          <w:bCs/>
        </w:rPr>
        <w:t>.</w:t>
      </w:r>
      <w:bookmarkEnd w:id="103"/>
      <w:r w:rsidR="00105A9B">
        <w:rPr>
          <w:rFonts w:ascii="Arial" w:hAnsi="Arial" w:cs="Arial"/>
          <w:bCs/>
        </w:rPr>
        <w:br/>
      </w:r>
    </w:p>
    <w:p w14:paraId="0ADDACE7" w14:textId="0354410E" w:rsidR="00067866" w:rsidRPr="004B1616" w:rsidRDefault="00067866" w:rsidP="00581E40">
      <w:pPr>
        <w:widowControl/>
        <w:ind w:left="1440"/>
        <w:jc w:val="both"/>
        <w:rPr>
          <w:rFonts w:ascii="Arial" w:hAnsi="Arial" w:cs="Arial"/>
        </w:rPr>
      </w:pPr>
      <w:r w:rsidRPr="004B1616">
        <w:rPr>
          <w:rFonts w:ascii="Arial" w:hAnsi="Arial" w:cs="Arial"/>
        </w:rPr>
        <w:t>Absent a contrary local rule or assigned judge</w:t>
      </w:r>
      <w:r w:rsidRPr="004B1616">
        <w:rPr>
          <w:rFonts w:ascii="Arial" w:hAnsi="Arial" w:cs="Arial"/>
        </w:rPr>
        <w:sym w:font="WP TypographicSymbols" w:char="003D"/>
      </w:r>
      <w:r w:rsidRPr="004B1616">
        <w:rPr>
          <w:rFonts w:ascii="Arial" w:hAnsi="Arial" w:cs="Arial"/>
        </w:rPr>
        <w:t>s order, all documents must be filed electronically on the System as .pdf files</w:t>
      </w:r>
      <w:r w:rsidR="00891321">
        <w:rPr>
          <w:rFonts w:ascii="Arial" w:hAnsi="Arial" w:cs="Arial"/>
        </w:rPr>
        <w:t xml:space="preserve">. </w:t>
      </w:r>
      <w:r w:rsidRPr="004B1616">
        <w:rPr>
          <w:rFonts w:ascii="Arial" w:hAnsi="Arial" w:cs="Arial"/>
        </w:rPr>
        <w:t>To make these .pdf files text-searchable, filers should convert word processed documents to .pdf format and then upload them to the System; filers should avoid printing the documents on paper and then scanning them to produce .pdf files for uploading</w:t>
      </w:r>
      <w:r w:rsidR="00891321">
        <w:rPr>
          <w:rFonts w:ascii="Arial" w:hAnsi="Arial" w:cs="Arial"/>
        </w:rPr>
        <w:t xml:space="preserve">. </w:t>
      </w:r>
      <w:r w:rsidRPr="004B1616">
        <w:rPr>
          <w:rFonts w:ascii="Arial" w:hAnsi="Arial" w:cs="Arial"/>
        </w:rPr>
        <w:t>The following provisions apply to all electronically filed documents.</w:t>
      </w:r>
      <w:r w:rsidR="00581E40">
        <w:rPr>
          <w:rFonts w:ascii="Arial" w:hAnsi="Arial" w:cs="Arial"/>
        </w:rPr>
        <w:br/>
      </w:r>
    </w:p>
    <w:p w14:paraId="2D12B324" w14:textId="77777777" w:rsidR="00105A9B" w:rsidRDefault="00067866" w:rsidP="00581E40">
      <w:pPr>
        <w:widowControl/>
        <w:ind w:left="2160" w:hanging="720"/>
        <w:jc w:val="both"/>
        <w:outlineLvl w:val="2"/>
        <w:rPr>
          <w:rFonts w:ascii="Arial" w:hAnsi="Arial" w:cs="Arial"/>
          <w:b/>
          <w:bCs/>
        </w:rPr>
      </w:pPr>
      <w:bookmarkStart w:id="104" w:name="_Toc56163574"/>
      <w:r w:rsidRPr="004B1616">
        <w:rPr>
          <w:rFonts w:ascii="Arial" w:hAnsi="Arial" w:cs="Arial"/>
          <w:b/>
          <w:bCs/>
        </w:rPr>
        <w:t>(1)</w:t>
      </w:r>
      <w:r w:rsidRPr="004B1616">
        <w:rPr>
          <w:rFonts w:ascii="Arial" w:hAnsi="Arial" w:cs="Arial"/>
          <w:b/>
          <w:bCs/>
        </w:rPr>
        <w:tab/>
        <w:t>Legibility</w:t>
      </w:r>
      <w:r w:rsidR="00891321">
        <w:rPr>
          <w:rFonts w:ascii="Arial" w:hAnsi="Arial" w:cs="Arial"/>
          <w:b/>
          <w:bCs/>
        </w:rPr>
        <w:t>.</w:t>
      </w:r>
      <w:bookmarkEnd w:id="104"/>
      <w:r w:rsidR="00105A9B">
        <w:rPr>
          <w:rFonts w:ascii="Arial" w:hAnsi="Arial" w:cs="Arial"/>
          <w:b/>
          <w:bCs/>
        </w:rPr>
        <w:br/>
      </w:r>
    </w:p>
    <w:p w14:paraId="08A4A779" w14:textId="52507866" w:rsidR="00067866" w:rsidRPr="004B1616" w:rsidRDefault="00067866" w:rsidP="00581E40">
      <w:pPr>
        <w:widowControl/>
        <w:ind w:left="2160"/>
        <w:jc w:val="both"/>
        <w:rPr>
          <w:rFonts w:ascii="Arial" w:hAnsi="Arial" w:cs="Arial"/>
        </w:rPr>
      </w:pPr>
      <w:r w:rsidRPr="004B1616">
        <w:rPr>
          <w:rFonts w:ascii="Arial" w:hAnsi="Arial" w:cs="Arial"/>
        </w:rPr>
        <w:t>The filing party is responsible for the legibility of any scanned document uploaded to the System</w:t>
      </w:r>
      <w:r w:rsidR="00891321">
        <w:rPr>
          <w:rFonts w:ascii="Arial" w:hAnsi="Arial" w:cs="Arial"/>
        </w:rPr>
        <w:t xml:space="preserve">. </w:t>
      </w:r>
      <w:r w:rsidRPr="004B1616">
        <w:rPr>
          <w:rFonts w:ascii="Arial" w:hAnsi="Arial" w:cs="Arial"/>
        </w:rPr>
        <w:t>If a document cannot be easily read after scanning, the filing party must file it nonelectronically with the clerk.</w:t>
      </w:r>
      <w:r w:rsidR="00581E40">
        <w:rPr>
          <w:rFonts w:ascii="Arial" w:hAnsi="Arial" w:cs="Arial"/>
        </w:rPr>
        <w:br/>
      </w:r>
    </w:p>
    <w:p w14:paraId="7D77D1DA" w14:textId="416F34AF" w:rsidR="00067866" w:rsidRPr="004B1616" w:rsidRDefault="00067866" w:rsidP="00581E40">
      <w:pPr>
        <w:widowControl/>
        <w:ind w:left="2160" w:hanging="720"/>
        <w:jc w:val="both"/>
        <w:outlineLvl w:val="2"/>
        <w:rPr>
          <w:rFonts w:ascii="Arial" w:hAnsi="Arial" w:cs="Arial"/>
        </w:rPr>
      </w:pPr>
      <w:bookmarkStart w:id="105" w:name="_Toc56163575"/>
      <w:r w:rsidRPr="004B1616">
        <w:rPr>
          <w:rFonts w:ascii="Arial" w:hAnsi="Arial" w:cs="Arial"/>
          <w:b/>
          <w:bCs/>
        </w:rPr>
        <w:t>(2)</w:t>
      </w:r>
      <w:r w:rsidRPr="004B1616">
        <w:rPr>
          <w:rFonts w:ascii="Arial" w:hAnsi="Arial" w:cs="Arial"/>
          <w:b/>
          <w:bCs/>
        </w:rPr>
        <w:tab/>
        <w:t>Evidence, Exhibits, and Attachments.</w:t>
      </w:r>
      <w:bookmarkEnd w:id="105"/>
      <w:r w:rsidR="00105A9B">
        <w:rPr>
          <w:rFonts w:ascii="Arial" w:hAnsi="Arial" w:cs="Arial"/>
          <w:b/>
          <w:bCs/>
        </w:rPr>
        <w:br/>
      </w:r>
    </w:p>
    <w:p w14:paraId="344C93DD" w14:textId="77777777" w:rsidR="00581E40" w:rsidRDefault="00067866" w:rsidP="00581E40">
      <w:pPr>
        <w:widowControl/>
        <w:ind w:left="2880" w:hanging="720"/>
        <w:jc w:val="both"/>
        <w:outlineLvl w:val="3"/>
        <w:rPr>
          <w:rFonts w:ascii="Arial" w:hAnsi="Arial" w:cs="Arial"/>
        </w:rPr>
      </w:pPr>
      <w:bookmarkStart w:id="106" w:name="_Toc56163576"/>
      <w:r w:rsidRPr="004B1616">
        <w:rPr>
          <w:rFonts w:ascii="Arial" w:hAnsi="Arial" w:cs="Arial"/>
          <w:b/>
          <w:bCs/>
        </w:rPr>
        <w:t>(A)</w:t>
      </w:r>
      <w:r w:rsidRPr="004B1616">
        <w:rPr>
          <w:rFonts w:ascii="Arial" w:hAnsi="Arial" w:cs="Arial"/>
          <w:b/>
          <w:bCs/>
        </w:rPr>
        <w:tab/>
        <w:t>Listing or Index</w:t>
      </w:r>
      <w:r w:rsidR="00891321">
        <w:rPr>
          <w:rFonts w:ascii="Arial" w:hAnsi="Arial" w:cs="Arial"/>
        </w:rPr>
        <w:t>.</w:t>
      </w:r>
      <w:bookmarkEnd w:id="106"/>
      <w:r w:rsidR="00581E40">
        <w:rPr>
          <w:rFonts w:ascii="Arial" w:hAnsi="Arial" w:cs="Arial"/>
        </w:rPr>
        <w:br/>
      </w:r>
    </w:p>
    <w:p w14:paraId="27532B60" w14:textId="5035A01F" w:rsidR="00067866" w:rsidRPr="004B1616" w:rsidRDefault="00067866" w:rsidP="00581E40">
      <w:pPr>
        <w:widowControl/>
        <w:ind w:left="2880"/>
        <w:jc w:val="both"/>
        <w:rPr>
          <w:rFonts w:ascii="Arial" w:hAnsi="Arial" w:cs="Arial"/>
        </w:rPr>
      </w:pPr>
      <w:r w:rsidRPr="004B1616">
        <w:rPr>
          <w:rFonts w:ascii="Arial" w:hAnsi="Arial" w:cs="Arial"/>
        </w:rPr>
        <w:t>Court filings which include hyperlinks to attached evidence, exhibits, and documents must include a listing of each item of evidence being filed</w:t>
      </w:r>
      <w:r w:rsidR="00891321">
        <w:rPr>
          <w:rFonts w:ascii="Arial" w:hAnsi="Arial" w:cs="Arial"/>
        </w:rPr>
        <w:t xml:space="preserve">. </w:t>
      </w:r>
      <w:r w:rsidRPr="004B1616">
        <w:rPr>
          <w:rFonts w:ascii="Arial" w:hAnsi="Arial" w:cs="Arial"/>
        </w:rPr>
        <w:t>In all other cases, evidence, exhibits, and attachments in support of a motion must be identified on an electronically filed index of evidence, which must identify the related motion.</w:t>
      </w:r>
      <w:r w:rsidR="00581E40">
        <w:rPr>
          <w:rFonts w:ascii="Arial" w:hAnsi="Arial" w:cs="Arial"/>
        </w:rPr>
        <w:br/>
      </w:r>
    </w:p>
    <w:p w14:paraId="24EA5773" w14:textId="77777777" w:rsidR="00581E40" w:rsidRDefault="00067866" w:rsidP="00581E40">
      <w:pPr>
        <w:widowControl/>
        <w:ind w:left="2880" w:hanging="720"/>
        <w:jc w:val="both"/>
        <w:outlineLvl w:val="3"/>
        <w:rPr>
          <w:rFonts w:ascii="Arial" w:hAnsi="Arial" w:cs="Arial"/>
          <w:b/>
          <w:bCs/>
        </w:rPr>
      </w:pPr>
      <w:bookmarkStart w:id="107" w:name="_Toc56163577"/>
      <w:r w:rsidRPr="004B1616">
        <w:rPr>
          <w:rFonts w:ascii="Arial" w:hAnsi="Arial" w:cs="Arial"/>
          <w:b/>
          <w:bCs/>
        </w:rPr>
        <w:t>(B)</w:t>
      </w:r>
      <w:r w:rsidRPr="004B1616">
        <w:rPr>
          <w:rFonts w:ascii="Arial" w:hAnsi="Arial" w:cs="Arial"/>
          <w:b/>
          <w:bCs/>
        </w:rPr>
        <w:tab/>
        <w:t>Excerpts Required</w:t>
      </w:r>
      <w:r w:rsidR="00891321">
        <w:rPr>
          <w:rFonts w:ascii="Arial" w:hAnsi="Arial" w:cs="Arial"/>
          <w:b/>
          <w:bCs/>
        </w:rPr>
        <w:t>.</w:t>
      </w:r>
      <w:bookmarkEnd w:id="107"/>
      <w:r w:rsidR="00581E40">
        <w:rPr>
          <w:rFonts w:ascii="Arial" w:hAnsi="Arial" w:cs="Arial"/>
          <w:b/>
          <w:bCs/>
        </w:rPr>
        <w:br/>
      </w:r>
    </w:p>
    <w:p w14:paraId="5899A8D4" w14:textId="23AFA8C5" w:rsidR="00067866" w:rsidRPr="004B1616" w:rsidRDefault="00067866" w:rsidP="00581E40">
      <w:pPr>
        <w:widowControl/>
        <w:ind w:left="2880"/>
        <w:jc w:val="both"/>
        <w:rPr>
          <w:rFonts w:ascii="Arial" w:hAnsi="Arial" w:cs="Arial"/>
        </w:rPr>
      </w:pPr>
      <w:r w:rsidRPr="004B1616">
        <w:rPr>
          <w:rFonts w:ascii="Arial" w:hAnsi="Arial" w:cs="Arial"/>
        </w:rPr>
        <w:lastRenderedPageBreak/>
        <w:t>A filer must submit as exhibits or attachments only excerpts of the referenced documents that are directly relevant to the matter under consideration. Excerpted material must be clearly and prominently identified. Persons who file excerpts of documents as exhibits or attachments under this rule do so without prejudice to their right to timely file additional excerpts or the complete document</w:t>
      </w:r>
      <w:r w:rsidR="00891321">
        <w:rPr>
          <w:rFonts w:ascii="Arial" w:hAnsi="Arial" w:cs="Arial"/>
        </w:rPr>
        <w:t xml:space="preserve">. </w:t>
      </w:r>
      <w:r w:rsidRPr="004B1616">
        <w:rPr>
          <w:rFonts w:ascii="Arial" w:hAnsi="Arial" w:cs="Arial"/>
        </w:rPr>
        <w:t>Responding parties may timely file additional relevant excerpts or, if relevant, the complete document</w:t>
      </w:r>
      <w:r w:rsidR="00891321">
        <w:rPr>
          <w:rFonts w:ascii="Arial" w:hAnsi="Arial" w:cs="Arial"/>
        </w:rPr>
        <w:t xml:space="preserve">. </w:t>
      </w:r>
      <w:r w:rsidRPr="004B1616">
        <w:rPr>
          <w:rFonts w:ascii="Arial" w:hAnsi="Arial" w:cs="Arial"/>
        </w:rPr>
        <w:t>The court may require parties to file additional excerpts or the complete document</w:t>
      </w:r>
      <w:r w:rsidR="00891321">
        <w:rPr>
          <w:rFonts w:ascii="Arial" w:hAnsi="Arial" w:cs="Arial"/>
        </w:rPr>
        <w:t>.</w:t>
      </w:r>
      <w:r w:rsidR="00581E40">
        <w:rPr>
          <w:rFonts w:ascii="Arial" w:hAnsi="Arial" w:cs="Arial"/>
        </w:rPr>
        <w:br/>
      </w:r>
    </w:p>
    <w:p w14:paraId="70D58786" w14:textId="77777777" w:rsidR="00581E40" w:rsidRDefault="00067866" w:rsidP="00581E40">
      <w:pPr>
        <w:widowControl/>
        <w:ind w:left="2880" w:hanging="720"/>
        <w:jc w:val="both"/>
        <w:outlineLvl w:val="3"/>
        <w:rPr>
          <w:rFonts w:ascii="Arial" w:hAnsi="Arial" w:cs="Arial"/>
          <w:b/>
          <w:bCs/>
        </w:rPr>
      </w:pPr>
      <w:bookmarkStart w:id="108" w:name="_Toc56163578"/>
      <w:r w:rsidRPr="004B1616">
        <w:rPr>
          <w:rFonts w:ascii="Arial" w:hAnsi="Arial" w:cs="Arial"/>
          <w:b/>
          <w:bCs/>
        </w:rPr>
        <w:t>(C)</w:t>
      </w:r>
      <w:r w:rsidRPr="004B1616">
        <w:rPr>
          <w:rFonts w:ascii="Arial" w:hAnsi="Arial" w:cs="Arial"/>
          <w:b/>
          <w:bCs/>
        </w:rPr>
        <w:tab/>
        <w:t>Paper Documents</w:t>
      </w:r>
      <w:r w:rsidR="00891321">
        <w:rPr>
          <w:rFonts w:ascii="Arial" w:hAnsi="Arial" w:cs="Arial"/>
          <w:b/>
          <w:bCs/>
        </w:rPr>
        <w:t>.</w:t>
      </w:r>
      <w:bookmarkEnd w:id="108"/>
      <w:r w:rsidR="00581E40">
        <w:rPr>
          <w:rFonts w:ascii="Arial" w:hAnsi="Arial" w:cs="Arial"/>
          <w:b/>
          <w:bCs/>
        </w:rPr>
        <w:br/>
      </w:r>
    </w:p>
    <w:p w14:paraId="736172C8" w14:textId="75BDB62B" w:rsidR="00067866" w:rsidRPr="004B1616" w:rsidRDefault="00067866" w:rsidP="00581E40">
      <w:pPr>
        <w:widowControl/>
        <w:ind w:left="2880"/>
        <w:jc w:val="both"/>
        <w:rPr>
          <w:rFonts w:ascii="Arial" w:hAnsi="Arial" w:cs="Arial"/>
        </w:rPr>
      </w:pPr>
      <w:r w:rsidRPr="004B1616">
        <w:rPr>
          <w:rFonts w:ascii="Arial" w:hAnsi="Arial" w:cs="Arial"/>
        </w:rPr>
        <w:t>If the court grants a party leave to submit evidentiary materials in paper, the party must also file a paper index of evidence listing each item of evidence being filed and identifying the motion to which it relates</w:t>
      </w:r>
      <w:r w:rsidR="00891321">
        <w:rPr>
          <w:rFonts w:ascii="Arial" w:hAnsi="Arial" w:cs="Arial"/>
        </w:rPr>
        <w:t xml:space="preserve">. </w:t>
      </w:r>
      <w:r w:rsidRPr="004B1616">
        <w:rPr>
          <w:rFonts w:ascii="Arial" w:hAnsi="Arial" w:cs="Arial"/>
        </w:rPr>
        <w:t>The party must serve copies of nonelectronically filed supporting materials on other parties as if not subject to electronic filing procedures.</w:t>
      </w:r>
      <w:r w:rsidR="00581E40">
        <w:rPr>
          <w:rFonts w:ascii="Arial" w:hAnsi="Arial" w:cs="Arial"/>
        </w:rPr>
        <w:br/>
      </w:r>
    </w:p>
    <w:p w14:paraId="36D7D33F" w14:textId="77777777" w:rsidR="00581E40" w:rsidRDefault="00067866" w:rsidP="00581E40">
      <w:pPr>
        <w:widowControl/>
        <w:ind w:left="2880" w:hanging="720"/>
        <w:jc w:val="both"/>
        <w:outlineLvl w:val="3"/>
        <w:rPr>
          <w:rFonts w:ascii="Arial" w:hAnsi="Arial" w:cs="Arial"/>
        </w:rPr>
      </w:pPr>
      <w:bookmarkStart w:id="109" w:name="_Toc56163579"/>
      <w:r w:rsidRPr="004B1616">
        <w:rPr>
          <w:rFonts w:ascii="Arial" w:hAnsi="Arial" w:cs="Arial"/>
          <w:b/>
          <w:bCs/>
        </w:rPr>
        <w:t>(D)</w:t>
      </w:r>
      <w:r w:rsidRPr="004B1616">
        <w:rPr>
          <w:rFonts w:ascii="Arial" w:hAnsi="Arial" w:cs="Arial"/>
          <w:b/>
          <w:bCs/>
        </w:rPr>
        <w:tab/>
        <w:t>Additional Information.</w:t>
      </w:r>
      <w:bookmarkEnd w:id="109"/>
      <w:r w:rsidR="00581E40">
        <w:rPr>
          <w:rFonts w:ascii="Arial" w:hAnsi="Arial" w:cs="Arial"/>
        </w:rPr>
        <w:br/>
      </w:r>
    </w:p>
    <w:p w14:paraId="6D1ED384" w14:textId="29BFD22F" w:rsidR="00067866" w:rsidRPr="004B1616" w:rsidRDefault="00067866" w:rsidP="00581E40">
      <w:pPr>
        <w:widowControl/>
        <w:ind w:left="2880"/>
        <w:jc w:val="both"/>
        <w:rPr>
          <w:rFonts w:ascii="Arial" w:hAnsi="Arial" w:cs="Arial"/>
        </w:rPr>
      </w:pPr>
      <w:r w:rsidRPr="004B1616">
        <w:rPr>
          <w:rFonts w:ascii="Arial" w:hAnsi="Arial" w:cs="Arial"/>
        </w:rPr>
        <w:t xml:space="preserve">Additional information on filing evidence or exhibits is available on the </w:t>
      </w:r>
      <w:r w:rsidR="0033198D">
        <w:rPr>
          <w:rFonts w:ascii="Arial" w:hAnsi="Arial" w:cs="Arial"/>
        </w:rPr>
        <w:t xml:space="preserve">court’s </w:t>
      </w:r>
      <w:r w:rsidR="00552CCC" w:rsidRPr="00FB285A">
        <w:rPr>
          <w:rFonts w:ascii="Arial" w:hAnsi="Arial" w:cs="Arial"/>
        </w:rPr>
        <w:t>website</w:t>
      </w:r>
      <w:r w:rsidRPr="004B1616">
        <w:rPr>
          <w:rFonts w:ascii="Arial" w:hAnsi="Arial" w:cs="Arial"/>
        </w:rPr>
        <w:t xml:space="preserve"> at</w:t>
      </w:r>
      <w:r w:rsidR="00744CF6">
        <w:rPr>
          <w:rFonts w:ascii="Arial" w:hAnsi="Arial" w:cs="Arial"/>
        </w:rPr>
        <w:t xml:space="preserve"> </w:t>
      </w:r>
      <w:hyperlink r:id="rId11" w:history="1">
        <w:r w:rsidR="0042192E" w:rsidRPr="00E724D0">
          <w:rPr>
            <w:rStyle w:val="Hyperlink"/>
            <w:rFonts w:ascii="Arial" w:hAnsi="Arial" w:cs="Arial"/>
            <w:color w:val="0000FF"/>
          </w:rPr>
          <w:t>https://www.ned.uscourts.gov/attorney/electronic-case-filing</w:t>
        </w:r>
      </w:hyperlink>
      <w:r w:rsidRPr="00744CF6">
        <w:rPr>
          <w:rFonts w:ascii="Arial" w:hAnsi="Arial" w:cs="Arial"/>
        </w:rPr>
        <w:t>.</w:t>
      </w:r>
      <w:r w:rsidR="00581E40">
        <w:rPr>
          <w:rFonts w:ascii="Arial" w:hAnsi="Arial" w:cs="Arial"/>
        </w:rPr>
        <w:br/>
      </w:r>
    </w:p>
    <w:p w14:paraId="6E549F24" w14:textId="77777777" w:rsidR="00581E40" w:rsidRDefault="00067866" w:rsidP="00581E40">
      <w:pPr>
        <w:widowControl/>
        <w:ind w:left="2160" w:hanging="720"/>
        <w:jc w:val="both"/>
        <w:outlineLvl w:val="2"/>
        <w:rPr>
          <w:rFonts w:ascii="Arial" w:hAnsi="Arial" w:cs="Arial"/>
          <w:b/>
          <w:bCs/>
        </w:rPr>
      </w:pPr>
      <w:bookmarkStart w:id="110" w:name="_Toc56163580"/>
      <w:r w:rsidRPr="004B1616">
        <w:rPr>
          <w:rFonts w:ascii="Arial" w:hAnsi="Arial" w:cs="Arial"/>
          <w:b/>
          <w:bCs/>
        </w:rPr>
        <w:t>(3)</w:t>
      </w:r>
      <w:r w:rsidRPr="004B1616">
        <w:rPr>
          <w:rFonts w:ascii="Arial" w:hAnsi="Arial" w:cs="Arial"/>
          <w:b/>
          <w:bCs/>
        </w:rPr>
        <w:tab/>
        <w:t>Content</w:t>
      </w:r>
      <w:r w:rsidR="00891321">
        <w:rPr>
          <w:rFonts w:ascii="Arial" w:hAnsi="Arial" w:cs="Arial"/>
          <w:b/>
          <w:bCs/>
        </w:rPr>
        <w:t>.</w:t>
      </w:r>
      <w:bookmarkEnd w:id="110"/>
      <w:r w:rsidR="00581E40">
        <w:rPr>
          <w:rFonts w:ascii="Arial" w:hAnsi="Arial" w:cs="Arial"/>
          <w:b/>
          <w:bCs/>
        </w:rPr>
        <w:br/>
      </w:r>
    </w:p>
    <w:p w14:paraId="2F2D68B6" w14:textId="25526BD6" w:rsidR="00067866" w:rsidRPr="004B1616" w:rsidRDefault="00067866" w:rsidP="00581E40">
      <w:pPr>
        <w:widowControl/>
        <w:ind w:left="2160"/>
        <w:jc w:val="both"/>
        <w:rPr>
          <w:rFonts w:ascii="Arial" w:hAnsi="Arial" w:cs="Arial"/>
        </w:rPr>
      </w:pPr>
      <w:r w:rsidRPr="004B1616">
        <w:rPr>
          <w:rFonts w:ascii="Arial" w:hAnsi="Arial" w:cs="Arial"/>
        </w:rPr>
        <w:t>A document must plainly show the case caption, a description or designation of its contents, and the party or person/entity on whose behalf it is filed</w:t>
      </w:r>
      <w:r w:rsidR="00891321">
        <w:rPr>
          <w:rFonts w:ascii="Arial" w:hAnsi="Arial" w:cs="Arial"/>
        </w:rPr>
        <w:t xml:space="preserve">. </w:t>
      </w:r>
      <w:r w:rsidRPr="004B1616">
        <w:rPr>
          <w:rFonts w:ascii="Arial" w:hAnsi="Arial" w:cs="Arial"/>
        </w:rPr>
        <w:t>All documents after the pleading initiating a proceeding must also show the correct docket number</w:t>
      </w:r>
      <w:r w:rsidR="00891321">
        <w:rPr>
          <w:rFonts w:ascii="Arial" w:hAnsi="Arial" w:cs="Arial"/>
        </w:rPr>
        <w:t xml:space="preserve">. </w:t>
      </w:r>
      <w:r w:rsidRPr="004B1616">
        <w:rPr>
          <w:rFonts w:ascii="Arial" w:hAnsi="Arial" w:cs="Arial"/>
        </w:rPr>
        <w:t>A demand for jury trial, designation of a class action, claim of unconstitutionality of a statute, or request for a 3-judge court must be noted in the pleading caption.</w:t>
      </w:r>
      <w:r w:rsidR="00581E40">
        <w:rPr>
          <w:rFonts w:ascii="Arial" w:hAnsi="Arial" w:cs="Arial"/>
        </w:rPr>
        <w:br/>
      </w:r>
    </w:p>
    <w:p w14:paraId="2024D900" w14:textId="77777777" w:rsidR="00581E40" w:rsidRDefault="00067866" w:rsidP="00581E40">
      <w:pPr>
        <w:widowControl/>
        <w:ind w:left="2160" w:hanging="720"/>
        <w:jc w:val="both"/>
        <w:outlineLvl w:val="2"/>
        <w:rPr>
          <w:rFonts w:ascii="Arial" w:hAnsi="Arial" w:cs="Arial"/>
          <w:b/>
          <w:bCs/>
        </w:rPr>
      </w:pPr>
      <w:bookmarkStart w:id="111" w:name="_Toc56163581"/>
      <w:r w:rsidRPr="004B1616">
        <w:rPr>
          <w:rFonts w:ascii="Arial" w:hAnsi="Arial" w:cs="Arial"/>
          <w:b/>
          <w:bCs/>
        </w:rPr>
        <w:t>(4)</w:t>
      </w:r>
      <w:r w:rsidRPr="004B1616">
        <w:rPr>
          <w:rFonts w:ascii="Arial" w:hAnsi="Arial" w:cs="Arial"/>
          <w:b/>
          <w:bCs/>
        </w:rPr>
        <w:tab/>
        <w:t>Hyperlinks</w:t>
      </w:r>
      <w:r w:rsidR="00891321">
        <w:rPr>
          <w:rFonts w:ascii="Arial" w:hAnsi="Arial" w:cs="Arial"/>
          <w:b/>
          <w:bCs/>
        </w:rPr>
        <w:t>.</w:t>
      </w:r>
      <w:bookmarkEnd w:id="111"/>
      <w:r w:rsidR="00581E40">
        <w:rPr>
          <w:rFonts w:ascii="Arial" w:hAnsi="Arial" w:cs="Arial"/>
          <w:b/>
          <w:bCs/>
        </w:rPr>
        <w:br/>
      </w:r>
    </w:p>
    <w:p w14:paraId="13F8E8C2" w14:textId="3ED8E9D5" w:rsidR="00067866" w:rsidRPr="004B1616" w:rsidRDefault="00067866" w:rsidP="00581E40">
      <w:pPr>
        <w:widowControl/>
        <w:ind w:left="2160"/>
        <w:jc w:val="both"/>
        <w:rPr>
          <w:rFonts w:ascii="Arial" w:hAnsi="Arial" w:cs="Arial"/>
        </w:rPr>
      </w:pPr>
      <w:r w:rsidRPr="004B1616">
        <w:rPr>
          <w:rFonts w:ascii="Arial" w:hAnsi="Arial" w:cs="Arial"/>
        </w:rPr>
        <w:t>Electronically filed documents allow only two types of hyperlinks: to other parts of the same document; and to an Internet location that contains a source document for a citation</w:t>
      </w:r>
      <w:r w:rsidR="00891321">
        <w:rPr>
          <w:rFonts w:ascii="Arial" w:hAnsi="Arial" w:cs="Arial"/>
        </w:rPr>
        <w:t xml:space="preserve">. </w:t>
      </w:r>
      <w:r w:rsidRPr="004B1616">
        <w:rPr>
          <w:rFonts w:ascii="Arial" w:hAnsi="Arial" w:cs="Arial"/>
        </w:rPr>
        <w:t xml:space="preserve">A hyperlink to evidence attached to a court filing becomes a permissible hyperlink to an </w:t>
      </w:r>
      <w:r w:rsidR="00C45544" w:rsidRPr="00CE0725">
        <w:rPr>
          <w:rFonts w:ascii="Arial" w:hAnsi="Arial" w:cs="Arial"/>
        </w:rPr>
        <w:t>I</w:t>
      </w:r>
      <w:r w:rsidRPr="004B1616">
        <w:rPr>
          <w:rFonts w:ascii="Arial" w:hAnsi="Arial" w:cs="Arial"/>
        </w:rPr>
        <w:t>nternet location upon filing in CM/ECF</w:t>
      </w:r>
      <w:r w:rsidR="00891321">
        <w:rPr>
          <w:rFonts w:ascii="Arial" w:hAnsi="Arial" w:cs="Arial"/>
        </w:rPr>
        <w:t xml:space="preserve">. </w:t>
      </w:r>
      <w:r w:rsidRPr="004B1616">
        <w:rPr>
          <w:rFonts w:ascii="Arial" w:hAnsi="Arial" w:cs="Arial"/>
        </w:rPr>
        <w:t>These hyperlinks are provided only for users</w:t>
      </w:r>
      <w:r w:rsidRPr="004B1616">
        <w:rPr>
          <w:rFonts w:ascii="Arial" w:hAnsi="Arial" w:cs="Arial"/>
        </w:rPr>
        <w:sym w:font="WP TypographicSymbols" w:char="003D"/>
      </w:r>
      <w:r w:rsidRPr="004B1616">
        <w:rPr>
          <w:rFonts w:ascii="Arial" w:hAnsi="Arial" w:cs="Arial"/>
        </w:rPr>
        <w:t xml:space="preserve"> convenience. Users are cautioned that </w:t>
      </w:r>
      <w:r w:rsidRPr="004B1616">
        <w:rPr>
          <w:rFonts w:ascii="Arial" w:hAnsi="Arial" w:cs="Arial"/>
        </w:rPr>
        <w:lastRenderedPageBreak/>
        <w:t>hyperlinked documents in CM/ECF are subject to PACER fees.</w:t>
      </w:r>
      <w:r w:rsidR="00581E40">
        <w:rPr>
          <w:rFonts w:ascii="Arial" w:hAnsi="Arial" w:cs="Arial"/>
        </w:rPr>
        <w:br/>
      </w:r>
    </w:p>
    <w:p w14:paraId="50D660E8" w14:textId="77777777" w:rsidR="00581E40" w:rsidRDefault="00067866" w:rsidP="00581E40">
      <w:pPr>
        <w:widowControl/>
        <w:ind w:left="2880" w:hanging="720"/>
        <w:jc w:val="both"/>
        <w:outlineLvl w:val="3"/>
        <w:rPr>
          <w:rFonts w:ascii="Arial" w:hAnsi="Arial" w:cs="Arial"/>
        </w:rPr>
      </w:pPr>
      <w:bookmarkStart w:id="112" w:name="_Toc56163582"/>
      <w:r w:rsidRPr="004B1616">
        <w:rPr>
          <w:rFonts w:ascii="Arial" w:hAnsi="Arial" w:cs="Arial"/>
          <w:b/>
          <w:bCs/>
        </w:rPr>
        <w:t>(A)</w:t>
      </w:r>
      <w:r w:rsidRPr="004B1616">
        <w:rPr>
          <w:rFonts w:ascii="Arial" w:hAnsi="Arial" w:cs="Arial"/>
          <w:b/>
          <w:bCs/>
        </w:rPr>
        <w:tab/>
        <w:t>Cited Authority</w:t>
      </w:r>
      <w:r w:rsidR="00891321" w:rsidRPr="00581E40">
        <w:rPr>
          <w:rFonts w:ascii="Arial" w:hAnsi="Arial" w:cs="Arial"/>
          <w:b/>
        </w:rPr>
        <w:t>.</w:t>
      </w:r>
      <w:bookmarkEnd w:id="112"/>
      <w:r w:rsidR="00581E40">
        <w:rPr>
          <w:rFonts w:ascii="Arial" w:hAnsi="Arial" w:cs="Arial"/>
        </w:rPr>
        <w:br/>
      </w:r>
    </w:p>
    <w:p w14:paraId="3931FA35" w14:textId="15271690" w:rsidR="00067866" w:rsidRPr="004B1616" w:rsidRDefault="00067866" w:rsidP="005A0B9D">
      <w:pPr>
        <w:widowControl/>
        <w:ind w:left="2880"/>
        <w:jc w:val="both"/>
        <w:rPr>
          <w:rFonts w:ascii="Arial" w:hAnsi="Arial" w:cs="Arial"/>
        </w:rPr>
      </w:pPr>
      <w:r w:rsidRPr="004B1616">
        <w:rPr>
          <w:rFonts w:ascii="Arial" w:hAnsi="Arial" w:cs="Arial"/>
        </w:rPr>
        <w:t>Hyperlinks to cited authority may not replace standard citation format</w:t>
      </w:r>
      <w:r w:rsidR="00891321">
        <w:rPr>
          <w:rFonts w:ascii="Arial" w:hAnsi="Arial" w:cs="Arial"/>
        </w:rPr>
        <w:t xml:space="preserve">. </w:t>
      </w:r>
      <w:r w:rsidRPr="004B1616">
        <w:rPr>
          <w:rFonts w:ascii="Arial" w:hAnsi="Arial" w:cs="Arial"/>
        </w:rPr>
        <w:t>The text of the filed document must include complete citations</w:t>
      </w:r>
      <w:r w:rsidR="00891321">
        <w:rPr>
          <w:rFonts w:ascii="Arial" w:hAnsi="Arial" w:cs="Arial"/>
        </w:rPr>
        <w:t xml:space="preserve">. </w:t>
      </w:r>
      <w:r w:rsidRPr="004B1616">
        <w:rPr>
          <w:rFonts w:ascii="Arial" w:hAnsi="Arial" w:cs="Arial"/>
        </w:rPr>
        <w:t>Neither a hyperlink, nor any site to which it refers, may be considered part of the record</w:t>
      </w:r>
      <w:r w:rsidR="00891321">
        <w:rPr>
          <w:rFonts w:ascii="Arial" w:hAnsi="Arial" w:cs="Arial"/>
        </w:rPr>
        <w:t>.</w:t>
      </w:r>
      <w:r w:rsidR="00581E40">
        <w:rPr>
          <w:rFonts w:ascii="Arial" w:hAnsi="Arial" w:cs="Arial"/>
        </w:rPr>
        <w:br/>
      </w:r>
    </w:p>
    <w:p w14:paraId="2937455E" w14:textId="77777777" w:rsidR="00581E40" w:rsidRDefault="00067866" w:rsidP="00581E40">
      <w:pPr>
        <w:widowControl/>
        <w:ind w:left="2880" w:hanging="720"/>
        <w:jc w:val="both"/>
        <w:outlineLvl w:val="3"/>
        <w:rPr>
          <w:rFonts w:ascii="Arial" w:hAnsi="Arial" w:cs="Arial"/>
          <w:b/>
        </w:rPr>
      </w:pPr>
      <w:bookmarkStart w:id="113" w:name="_Toc56163583"/>
      <w:r w:rsidRPr="004B1616">
        <w:rPr>
          <w:rFonts w:ascii="Arial" w:hAnsi="Arial" w:cs="Arial"/>
          <w:b/>
          <w:bCs/>
        </w:rPr>
        <w:t>(B)</w:t>
      </w:r>
      <w:r w:rsidRPr="004B1616">
        <w:rPr>
          <w:rFonts w:ascii="Arial" w:hAnsi="Arial" w:cs="Arial"/>
          <w:b/>
          <w:bCs/>
        </w:rPr>
        <w:tab/>
        <w:t>Responsibility for Hyperlinks</w:t>
      </w:r>
      <w:r w:rsidR="00891321" w:rsidRPr="00581E40">
        <w:rPr>
          <w:rFonts w:ascii="Arial" w:hAnsi="Arial" w:cs="Arial"/>
          <w:b/>
        </w:rPr>
        <w:t>.</w:t>
      </w:r>
      <w:bookmarkEnd w:id="113"/>
      <w:r w:rsidR="00581E40">
        <w:rPr>
          <w:rFonts w:ascii="Arial" w:hAnsi="Arial" w:cs="Arial"/>
          <w:b/>
        </w:rPr>
        <w:br/>
      </w:r>
    </w:p>
    <w:p w14:paraId="589E5546" w14:textId="6FD43B94" w:rsidR="00067866" w:rsidRPr="004B1616" w:rsidRDefault="00067866" w:rsidP="00581E40">
      <w:pPr>
        <w:widowControl/>
        <w:ind w:left="2880"/>
        <w:jc w:val="both"/>
        <w:rPr>
          <w:rFonts w:ascii="Arial" w:hAnsi="Arial" w:cs="Arial"/>
        </w:rPr>
      </w:pPr>
      <w:r w:rsidRPr="004B1616">
        <w:rPr>
          <w:rFonts w:ascii="Arial" w:hAnsi="Arial" w:cs="Arial"/>
        </w:rPr>
        <w:t xml:space="preserve">The court accepts no responsibility for and does not endorse, approve, or guarantee any third parties or the services or products they provide on their </w:t>
      </w:r>
      <w:r w:rsidR="00C46DF6" w:rsidRPr="00CE0725">
        <w:rPr>
          <w:rFonts w:ascii="Arial" w:hAnsi="Arial" w:cs="Arial"/>
        </w:rPr>
        <w:t>websites</w:t>
      </w:r>
      <w:r w:rsidRPr="004B1616">
        <w:rPr>
          <w:rFonts w:ascii="Arial" w:hAnsi="Arial" w:cs="Arial"/>
        </w:rPr>
        <w:t xml:space="preserve">. Likewise, the court has no agreements with any of these third parties or their </w:t>
      </w:r>
      <w:r w:rsidR="00C46DF6" w:rsidRPr="00CE0725">
        <w:rPr>
          <w:rFonts w:ascii="Arial" w:hAnsi="Arial" w:cs="Arial"/>
        </w:rPr>
        <w:t>website</w:t>
      </w:r>
      <w:r w:rsidR="004863E5" w:rsidRPr="00CE0725">
        <w:rPr>
          <w:rFonts w:ascii="Arial" w:hAnsi="Arial" w:cs="Arial"/>
        </w:rPr>
        <w:t>s</w:t>
      </w:r>
      <w:r w:rsidR="00891321">
        <w:rPr>
          <w:rFonts w:ascii="Arial" w:hAnsi="Arial" w:cs="Arial"/>
        </w:rPr>
        <w:t xml:space="preserve">. </w:t>
      </w:r>
      <w:r w:rsidRPr="004B1616">
        <w:rPr>
          <w:rFonts w:ascii="Arial" w:hAnsi="Arial" w:cs="Arial"/>
        </w:rPr>
        <w:t>The court accepts no responsibility for any hyperlink</w:t>
      </w:r>
      <w:r w:rsidRPr="004B1616">
        <w:rPr>
          <w:rFonts w:ascii="Arial" w:hAnsi="Arial" w:cs="Arial"/>
        </w:rPr>
        <w:sym w:font="WP TypographicSymbols" w:char="003D"/>
      </w:r>
      <w:r w:rsidRPr="004B1616">
        <w:rPr>
          <w:rFonts w:ascii="Arial" w:hAnsi="Arial" w:cs="Arial"/>
        </w:rPr>
        <w:t xml:space="preserve">s availability or functionality. Thus, the fact that a hyperlink ceases to work or directs the user to some other site does not affect the </w:t>
      </w:r>
      <w:r w:rsidR="00E839E7" w:rsidRPr="00E839E7">
        <w:rPr>
          <w:rFonts w:ascii="Arial" w:hAnsi="Arial" w:cs="Arial"/>
        </w:rPr>
        <w:t>c</w:t>
      </w:r>
      <w:r w:rsidRPr="00E839E7">
        <w:rPr>
          <w:rFonts w:ascii="Arial" w:hAnsi="Arial" w:cs="Arial"/>
        </w:rPr>
        <w:t>ourt</w:t>
      </w:r>
      <w:r w:rsidR="00581E40">
        <w:rPr>
          <w:rFonts w:ascii="Arial" w:hAnsi="Arial" w:cs="Arial"/>
        </w:rPr>
        <w:t>’</w:t>
      </w:r>
      <w:r w:rsidRPr="00E839E7">
        <w:rPr>
          <w:rFonts w:ascii="Arial" w:hAnsi="Arial" w:cs="Arial"/>
        </w:rPr>
        <w:t>s</w:t>
      </w:r>
      <w:r w:rsidRPr="004B1616">
        <w:rPr>
          <w:rFonts w:ascii="Arial" w:hAnsi="Arial" w:cs="Arial"/>
        </w:rPr>
        <w:t xml:space="preserve"> opinion.</w:t>
      </w:r>
      <w:r w:rsidR="00581E40">
        <w:rPr>
          <w:rFonts w:ascii="Arial" w:hAnsi="Arial" w:cs="Arial"/>
        </w:rPr>
        <w:br/>
      </w:r>
    </w:p>
    <w:p w14:paraId="54D2D48D" w14:textId="77777777" w:rsidR="00581E40" w:rsidRDefault="00067866" w:rsidP="00581E40">
      <w:pPr>
        <w:widowControl/>
        <w:ind w:left="1440" w:hanging="720"/>
        <w:jc w:val="both"/>
        <w:outlineLvl w:val="1"/>
        <w:rPr>
          <w:rFonts w:ascii="Arial" w:hAnsi="Arial" w:cs="Arial"/>
          <w:b/>
          <w:bCs/>
        </w:rPr>
      </w:pPr>
      <w:bookmarkStart w:id="114" w:name="_Toc56163584"/>
      <w:r w:rsidRPr="004B1616">
        <w:rPr>
          <w:rFonts w:ascii="Arial" w:hAnsi="Arial" w:cs="Arial"/>
          <w:b/>
          <w:bCs/>
        </w:rPr>
        <w:t>(b)</w:t>
      </w:r>
      <w:r w:rsidRPr="004B1616">
        <w:rPr>
          <w:rFonts w:ascii="Arial" w:hAnsi="Arial" w:cs="Arial"/>
          <w:b/>
          <w:bCs/>
        </w:rPr>
        <w:tab/>
        <w:t>Nonelectronic Filings</w:t>
      </w:r>
      <w:r w:rsidR="00891321">
        <w:rPr>
          <w:rFonts w:ascii="Arial" w:hAnsi="Arial" w:cs="Arial"/>
          <w:b/>
          <w:bCs/>
        </w:rPr>
        <w:t>.</w:t>
      </w:r>
      <w:bookmarkEnd w:id="114"/>
      <w:r w:rsidR="00581E40">
        <w:rPr>
          <w:rFonts w:ascii="Arial" w:hAnsi="Arial" w:cs="Arial"/>
          <w:b/>
          <w:bCs/>
        </w:rPr>
        <w:br/>
      </w:r>
    </w:p>
    <w:p w14:paraId="4E50F7F2" w14:textId="2502A1E0" w:rsidR="00067866" w:rsidRPr="004B1616" w:rsidRDefault="00067866" w:rsidP="00581E40">
      <w:pPr>
        <w:widowControl/>
        <w:ind w:left="1440"/>
        <w:jc w:val="both"/>
        <w:rPr>
          <w:rFonts w:ascii="Arial" w:hAnsi="Arial" w:cs="Arial"/>
        </w:rPr>
      </w:pPr>
      <w:r w:rsidRPr="004B1616">
        <w:rPr>
          <w:rFonts w:ascii="Arial" w:hAnsi="Arial" w:cs="Arial"/>
        </w:rPr>
        <w:t>If a document must be filed nonelectronically, the following provisions apply.</w:t>
      </w:r>
      <w:r w:rsidR="00581E40">
        <w:rPr>
          <w:rFonts w:ascii="Arial" w:hAnsi="Arial" w:cs="Arial"/>
        </w:rPr>
        <w:br/>
      </w:r>
    </w:p>
    <w:p w14:paraId="1BB95DE2" w14:textId="77777777" w:rsidR="00581E40" w:rsidRDefault="00067866" w:rsidP="00581E40">
      <w:pPr>
        <w:widowControl/>
        <w:ind w:left="2160" w:hanging="720"/>
        <w:jc w:val="both"/>
        <w:outlineLvl w:val="2"/>
        <w:rPr>
          <w:rFonts w:ascii="Arial" w:hAnsi="Arial" w:cs="Arial"/>
          <w:b/>
          <w:bCs/>
        </w:rPr>
      </w:pPr>
      <w:bookmarkStart w:id="115" w:name="_Toc56163585"/>
      <w:r w:rsidRPr="004B1616">
        <w:rPr>
          <w:rFonts w:ascii="Arial" w:hAnsi="Arial" w:cs="Arial"/>
          <w:b/>
          <w:bCs/>
        </w:rPr>
        <w:t>(1)</w:t>
      </w:r>
      <w:r w:rsidRPr="004B1616">
        <w:rPr>
          <w:rFonts w:ascii="Arial" w:hAnsi="Arial" w:cs="Arial"/>
          <w:b/>
          <w:bCs/>
        </w:rPr>
        <w:tab/>
        <w:t>Paper Size; Margins</w:t>
      </w:r>
      <w:r w:rsidR="00891321">
        <w:rPr>
          <w:rFonts w:ascii="Arial" w:hAnsi="Arial" w:cs="Arial"/>
          <w:b/>
          <w:bCs/>
        </w:rPr>
        <w:t>.</w:t>
      </w:r>
      <w:bookmarkEnd w:id="115"/>
      <w:r w:rsidR="00581E40">
        <w:rPr>
          <w:rFonts w:ascii="Arial" w:hAnsi="Arial" w:cs="Arial"/>
          <w:b/>
          <w:bCs/>
        </w:rPr>
        <w:br/>
      </w:r>
    </w:p>
    <w:p w14:paraId="516A8ABC" w14:textId="7108CC0A" w:rsidR="00067866" w:rsidRPr="004B1616" w:rsidRDefault="00067866" w:rsidP="00581E40">
      <w:pPr>
        <w:widowControl/>
        <w:ind w:left="2160"/>
        <w:jc w:val="both"/>
        <w:rPr>
          <w:rFonts w:ascii="Arial" w:hAnsi="Arial" w:cs="Arial"/>
        </w:rPr>
      </w:pPr>
      <w:r w:rsidRPr="004B1616">
        <w:rPr>
          <w:rFonts w:ascii="Arial" w:hAnsi="Arial" w:cs="Arial"/>
        </w:rPr>
        <w:t>The paper used must be 8</w:t>
      </w:r>
      <w:r w:rsidRPr="004B1616">
        <w:rPr>
          <w:rFonts w:ascii="Arial" w:hAnsi="Arial" w:cs="Arial"/>
        </w:rPr>
        <w:sym w:font="WP TypographicSymbols" w:char="0032"/>
      </w:r>
      <w:r w:rsidRPr="004B1616">
        <w:rPr>
          <w:rFonts w:ascii="Arial" w:hAnsi="Arial" w:cs="Arial"/>
        </w:rPr>
        <w:t xml:space="preserve"> </w:t>
      </w:r>
      <w:r w:rsidRPr="004B1616">
        <w:rPr>
          <w:rFonts w:ascii="Arial" w:hAnsi="Arial" w:cs="Arial"/>
        </w:rPr>
        <w:sym w:font="WP TypographicSymbols" w:char="0041"/>
      </w:r>
      <w:r w:rsidRPr="004B1616">
        <w:rPr>
          <w:rFonts w:ascii="Arial" w:hAnsi="Arial" w:cs="Arial"/>
        </w:rPr>
        <w:t>x 11", white, and of standard weight</w:t>
      </w:r>
      <w:r w:rsidR="00891321">
        <w:rPr>
          <w:rFonts w:ascii="Arial" w:hAnsi="Arial" w:cs="Arial"/>
        </w:rPr>
        <w:t xml:space="preserve">. </w:t>
      </w:r>
      <w:r w:rsidRPr="004B1616">
        <w:rPr>
          <w:rFonts w:ascii="Arial" w:hAnsi="Arial" w:cs="Arial"/>
        </w:rPr>
        <w:t>A 2-inch margin must appear at the top of the first page for the clerk</w:t>
      </w:r>
      <w:r w:rsidRPr="004B1616">
        <w:rPr>
          <w:rFonts w:ascii="Arial" w:hAnsi="Arial" w:cs="Arial"/>
        </w:rPr>
        <w:sym w:font="WP TypographicSymbols" w:char="003D"/>
      </w:r>
      <w:r w:rsidRPr="004B1616">
        <w:rPr>
          <w:rFonts w:ascii="Arial" w:hAnsi="Arial" w:cs="Arial"/>
        </w:rPr>
        <w:t>s filing stamp.</w:t>
      </w:r>
      <w:r w:rsidR="00581E40">
        <w:rPr>
          <w:rFonts w:ascii="Arial" w:hAnsi="Arial" w:cs="Arial"/>
        </w:rPr>
        <w:br/>
      </w:r>
    </w:p>
    <w:p w14:paraId="1660D87A" w14:textId="77777777" w:rsidR="00581E40" w:rsidRDefault="00067866" w:rsidP="00581E40">
      <w:pPr>
        <w:widowControl/>
        <w:ind w:left="2160" w:hanging="720"/>
        <w:jc w:val="both"/>
        <w:outlineLvl w:val="2"/>
        <w:rPr>
          <w:rFonts w:ascii="Arial" w:hAnsi="Arial" w:cs="Arial"/>
          <w:b/>
          <w:bCs/>
        </w:rPr>
      </w:pPr>
      <w:bookmarkStart w:id="116" w:name="a_a"/>
      <w:bookmarkStart w:id="117" w:name="_Toc56163586"/>
      <w:bookmarkEnd w:id="116"/>
      <w:r w:rsidRPr="004B1616">
        <w:rPr>
          <w:rFonts w:ascii="Arial" w:hAnsi="Arial" w:cs="Arial"/>
          <w:b/>
          <w:bCs/>
        </w:rPr>
        <w:t>(2)</w:t>
      </w:r>
      <w:r w:rsidRPr="004B1616">
        <w:rPr>
          <w:rFonts w:ascii="Arial" w:hAnsi="Arial" w:cs="Arial"/>
          <w:b/>
          <w:bCs/>
        </w:rPr>
        <w:tab/>
        <w:t>Presentation</w:t>
      </w:r>
      <w:r w:rsidR="00891321">
        <w:rPr>
          <w:rFonts w:ascii="Arial" w:hAnsi="Arial" w:cs="Arial"/>
          <w:b/>
          <w:bCs/>
        </w:rPr>
        <w:t>.</w:t>
      </w:r>
      <w:bookmarkEnd w:id="117"/>
      <w:r w:rsidR="00581E40">
        <w:rPr>
          <w:rFonts w:ascii="Arial" w:hAnsi="Arial" w:cs="Arial"/>
          <w:b/>
          <w:bCs/>
        </w:rPr>
        <w:br/>
      </w:r>
    </w:p>
    <w:p w14:paraId="1CA47E86" w14:textId="78321965" w:rsidR="00067866" w:rsidRPr="004B1616" w:rsidRDefault="00067866" w:rsidP="00581E40">
      <w:pPr>
        <w:widowControl/>
        <w:ind w:left="2160"/>
        <w:jc w:val="both"/>
        <w:rPr>
          <w:rFonts w:ascii="Arial" w:hAnsi="Arial" w:cs="Arial"/>
        </w:rPr>
      </w:pPr>
      <w:r w:rsidRPr="004B1616">
        <w:rPr>
          <w:rFonts w:ascii="Arial" w:hAnsi="Arial" w:cs="Arial"/>
        </w:rPr>
        <w:t>All documents must be single-sided and legibly typewritten, photocopied, printed, or handwritten if necessary, and without materially defacing erasures or interlineations</w:t>
      </w:r>
      <w:r w:rsidR="00891321">
        <w:rPr>
          <w:rFonts w:ascii="Arial" w:hAnsi="Arial" w:cs="Arial"/>
        </w:rPr>
        <w:t xml:space="preserve">. </w:t>
      </w:r>
      <w:r w:rsidRPr="004B1616">
        <w:rPr>
          <w:rFonts w:ascii="Arial" w:hAnsi="Arial" w:cs="Arial"/>
        </w:rPr>
        <w:t>Attached exhibits must be similarly typewritten, printed, photocopied, or handwritten if necessary, in clear, legible, and permanent form.</w:t>
      </w:r>
      <w:r w:rsidR="00581E40">
        <w:rPr>
          <w:rFonts w:ascii="Arial" w:hAnsi="Arial" w:cs="Arial"/>
        </w:rPr>
        <w:br/>
      </w:r>
    </w:p>
    <w:p w14:paraId="36C36374" w14:textId="77777777" w:rsidR="00581E40" w:rsidRDefault="00067866" w:rsidP="00581E40">
      <w:pPr>
        <w:widowControl/>
        <w:ind w:left="2160" w:hanging="720"/>
        <w:jc w:val="both"/>
        <w:outlineLvl w:val="2"/>
        <w:rPr>
          <w:rFonts w:ascii="Arial" w:hAnsi="Arial" w:cs="Arial"/>
          <w:b/>
          <w:bCs/>
        </w:rPr>
      </w:pPr>
      <w:bookmarkStart w:id="118" w:name="a_b"/>
      <w:bookmarkStart w:id="119" w:name="_Toc56163587"/>
      <w:bookmarkEnd w:id="118"/>
      <w:r w:rsidRPr="004B1616">
        <w:rPr>
          <w:rFonts w:ascii="Arial" w:hAnsi="Arial" w:cs="Arial"/>
          <w:b/>
          <w:bCs/>
        </w:rPr>
        <w:t>(3)</w:t>
      </w:r>
      <w:r w:rsidRPr="004B1616">
        <w:rPr>
          <w:rFonts w:ascii="Arial" w:hAnsi="Arial" w:cs="Arial"/>
          <w:b/>
          <w:bCs/>
        </w:rPr>
        <w:tab/>
        <w:t>Additional Materials</w:t>
      </w:r>
      <w:r w:rsidR="00891321">
        <w:rPr>
          <w:rFonts w:ascii="Arial" w:hAnsi="Arial" w:cs="Arial"/>
          <w:b/>
          <w:bCs/>
        </w:rPr>
        <w:t>.</w:t>
      </w:r>
      <w:bookmarkEnd w:id="119"/>
      <w:r w:rsidR="00581E40">
        <w:rPr>
          <w:rFonts w:ascii="Arial" w:hAnsi="Arial" w:cs="Arial"/>
          <w:b/>
          <w:bCs/>
        </w:rPr>
        <w:br/>
      </w:r>
    </w:p>
    <w:p w14:paraId="46C3C494" w14:textId="35052A7C" w:rsidR="00067866" w:rsidRPr="004B1616" w:rsidRDefault="00067866" w:rsidP="00581E40">
      <w:pPr>
        <w:widowControl/>
        <w:ind w:left="2160"/>
        <w:jc w:val="both"/>
        <w:rPr>
          <w:rFonts w:ascii="Arial" w:hAnsi="Arial" w:cs="Arial"/>
        </w:rPr>
      </w:pPr>
      <w:r w:rsidRPr="004B1616">
        <w:rPr>
          <w:rFonts w:ascii="Arial" w:hAnsi="Arial" w:cs="Arial"/>
        </w:rPr>
        <w:t>Any materials filed in connection with a motion must be accompanied by an index listing each item attached</w:t>
      </w:r>
      <w:r w:rsidR="00891321">
        <w:rPr>
          <w:rFonts w:ascii="Arial" w:hAnsi="Arial" w:cs="Arial"/>
        </w:rPr>
        <w:t xml:space="preserve">. </w:t>
      </w:r>
      <w:r w:rsidRPr="004B1616">
        <w:rPr>
          <w:rFonts w:ascii="Arial" w:hAnsi="Arial" w:cs="Arial"/>
        </w:rPr>
        <w:t>If not pre-bound, such as a transcript or book, all attachments to the index printed on 8</w:t>
      </w:r>
      <w:r w:rsidRPr="004B1616">
        <w:rPr>
          <w:rFonts w:ascii="Arial" w:hAnsi="Arial" w:cs="Arial"/>
        </w:rPr>
        <w:sym w:font="WP TypographicSymbols" w:char="0032"/>
      </w:r>
      <w:r w:rsidRPr="004B1616">
        <w:rPr>
          <w:rFonts w:ascii="Arial" w:hAnsi="Arial" w:cs="Arial"/>
        </w:rPr>
        <w:sym w:font="WP TypographicSymbols" w:char="0040"/>
      </w:r>
      <w:r w:rsidRPr="004B1616">
        <w:rPr>
          <w:rFonts w:ascii="Arial" w:hAnsi="Arial" w:cs="Arial"/>
        </w:rPr>
        <w:t xml:space="preserve"> x 11" paper must be bound together by fasteners</w:t>
      </w:r>
      <w:r w:rsidR="00891321">
        <w:rPr>
          <w:rFonts w:ascii="Arial" w:hAnsi="Arial" w:cs="Arial"/>
        </w:rPr>
        <w:t xml:space="preserve">. </w:t>
      </w:r>
      <w:r w:rsidRPr="004B1616">
        <w:rPr>
          <w:rFonts w:ascii="Arial" w:hAnsi="Arial" w:cs="Arial"/>
        </w:rPr>
        <w:t xml:space="preserve">All materials not </w:t>
      </w:r>
      <w:r w:rsidRPr="004B1616">
        <w:rPr>
          <w:rFonts w:ascii="Arial" w:hAnsi="Arial" w:cs="Arial"/>
        </w:rPr>
        <w:lastRenderedPageBreak/>
        <w:t>amenable to binding must be submitted in an envelope or other closeable container.</w:t>
      </w:r>
      <w:r w:rsidR="00581E40">
        <w:rPr>
          <w:rFonts w:ascii="Arial" w:hAnsi="Arial" w:cs="Arial"/>
        </w:rPr>
        <w:br/>
      </w:r>
    </w:p>
    <w:p w14:paraId="1FCEE2CC" w14:textId="77777777" w:rsidR="00581E40" w:rsidRDefault="00067866" w:rsidP="00581E40">
      <w:pPr>
        <w:widowControl/>
        <w:ind w:left="2160" w:hanging="720"/>
        <w:jc w:val="both"/>
        <w:outlineLvl w:val="2"/>
        <w:rPr>
          <w:rFonts w:ascii="Arial" w:hAnsi="Arial" w:cs="Arial"/>
          <w:b/>
          <w:bCs/>
        </w:rPr>
      </w:pPr>
      <w:bookmarkStart w:id="120" w:name="a_c"/>
      <w:bookmarkStart w:id="121" w:name="_Toc56163588"/>
      <w:bookmarkEnd w:id="120"/>
      <w:r w:rsidRPr="004B1616">
        <w:rPr>
          <w:rFonts w:ascii="Arial" w:hAnsi="Arial" w:cs="Arial"/>
          <w:b/>
          <w:bCs/>
        </w:rPr>
        <w:t>(4)</w:t>
      </w:r>
      <w:r w:rsidRPr="004B1616">
        <w:rPr>
          <w:rFonts w:ascii="Arial" w:hAnsi="Arial" w:cs="Arial"/>
          <w:b/>
          <w:bCs/>
        </w:rPr>
        <w:tab/>
        <w:t>Content</w:t>
      </w:r>
      <w:r w:rsidR="00891321">
        <w:rPr>
          <w:rFonts w:ascii="Arial" w:hAnsi="Arial" w:cs="Arial"/>
          <w:b/>
          <w:bCs/>
        </w:rPr>
        <w:t>.</w:t>
      </w:r>
      <w:bookmarkEnd w:id="121"/>
      <w:r w:rsidR="00581E40">
        <w:rPr>
          <w:rFonts w:ascii="Arial" w:hAnsi="Arial" w:cs="Arial"/>
          <w:b/>
          <w:bCs/>
        </w:rPr>
        <w:br/>
      </w:r>
    </w:p>
    <w:p w14:paraId="7DAC76D7" w14:textId="4E2475A2" w:rsidR="00067866" w:rsidRPr="004B1616" w:rsidRDefault="00067866" w:rsidP="00581E40">
      <w:pPr>
        <w:widowControl/>
        <w:ind w:left="2160"/>
        <w:jc w:val="both"/>
        <w:rPr>
          <w:rFonts w:ascii="Arial" w:hAnsi="Arial" w:cs="Arial"/>
        </w:rPr>
      </w:pPr>
      <w:r w:rsidRPr="004B1616">
        <w:rPr>
          <w:rFonts w:ascii="Arial" w:hAnsi="Arial" w:cs="Arial"/>
        </w:rPr>
        <w:t>A document filed nonelectronically must include the same information as an electronically filed document</w:t>
      </w:r>
      <w:r w:rsidR="00891321">
        <w:rPr>
          <w:rFonts w:ascii="Arial" w:hAnsi="Arial" w:cs="Arial"/>
        </w:rPr>
        <w:t xml:space="preserve">. </w:t>
      </w:r>
      <w:r w:rsidRPr="004B1616">
        <w:rPr>
          <w:rFonts w:ascii="Arial" w:hAnsi="Arial" w:cs="Arial"/>
          <w:i/>
          <w:iCs/>
        </w:rPr>
        <w:t>See</w:t>
      </w:r>
      <w:r w:rsidRPr="004B1616">
        <w:rPr>
          <w:rFonts w:ascii="Arial" w:hAnsi="Arial" w:cs="Arial"/>
        </w:rPr>
        <w:t xml:space="preserve"> NECivR 10.1(a)(3).</w:t>
      </w:r>
      <w:r w:rsidR="00581E40">
        <w:rPr>
          <w:rFonts w:ascii="Arial" w:hAnsi="Arial" w:cs="Arial"/>
        </w:rPr>
        <w:br/>
      </w:r>
    </w:p>
    <w:p w14:paraId="37C78431" w14:textId="77777777" w:rsidR="00067866" w:rsidRPr="004B1616" w:rsidRDefault="00067866" w:rsidP="00581E40">
      <w:pPr>
        <w:widowControl/>
        <w:ind w:left="720" w:hanging="720"/>
        <w:jc w:val="both"/>
        <w:outlineLvl w:val="0"/>
        <w:rPr>
          <w:rFonts w:ascii="Arial" w:hAnsi="Arial" w:cs="Arial"/>
        </w:rPr>
      </w:pPr>
      <w:bookmarkStart w:id="122" w:name="a_d"/>
      <w:bookmarkStart w:id="123" w:name="_Toc56163589"/>
      <w:bookmarkEnd w:id="122"/>
      <w:r w:rsidRPr="004B1616">
        <w:rPr>
          <w:rFonts w:ascii="Arial" w:hAnsi="Arial" w:cs="Arial"/>
          <w:b/>
          <w:bCs/>
        </w:rPr>
        <w:t>11.1</w:t>
      </w:r>
      <w:r w:rsidRPr="004B1616">
        <w:rPr>
          <w:rFonts w:ascii="Arial" w:hAnsi="Arial" w:cs="Arial"/>
          <w:b/>
          <w:bCs/>
        </w:rPr>
        <w:tab/>
        <w:t>Signing of Documents.</w:t>
      </w:r>
      <w:bookmarkEnd w:id="123"/>
    </w:p>
    <w:p w14:paraId="7C2720EA" w14:textId="77777777" w:rsidR="00067866" w:rsidRPr="004B1616" w:rsidRDefault="00067866" w:rsidP="002502C3">
      <w:pPr>
        <w:widowControl/>
        <w:jc w:val="both"/>
        <w:rPr>
          <w:rFonts w:ascii="Arial" w:hAnsi="Arial" w:cs="Arial"/>
        </w:rPr>
      </w:pPr>
    </w:p>
    <w:p w14:paraId="0F984552" w14:textId="77777777" w:rsidR="00581E40" w:rsidRDefault="00067866" w:rsidP="00022BFC">
      <w:pPr>
        <w:widowControl/>
        <w:ind w:left="1440" w:hanging="720"/>
        <w:jc w:val="both"/>
        <w:outlineLvl w:val="1"/>
        <w:rPr>
          <w:rFonts w:ascii="Arial" w:hAnsi="Arial" w:cs="Arial"/>
          <w:b/>
          <w:bCs/>
        </w:rPr>
      </w:pPr>
      <w:bookmarkStart w:id="124" w:name="a_e"/>
      <w:bookmarkStart w:id="125" w:name="_Toc56163590"/>
      <w:bookmarkEnd w:id="124"/>
      <w:r w:rsidRPr="004B1616">
        <w:rPr>
          <w:rFonts w:ascii="Arial" w:hAnsi="Arial" w:cs="Arial"/>
          <w:b/>
          <w:bCs/>
        </w:rPr>
        <w:t>(a)</w:t>
      </w:r>
      <w:r w:rsidRPr="004B1616">
        <w:rPr>
          <w:rFonts w:ascii="Arial" w:hAnsi="Arial" w:cs="Arial"/>
          <w:b/>
          <w:bCs/>
        </w:rPr>
        <w:tab/>
        <w:t>Electronic Filings</w:t>
      </w:r>
      <w:r w:rsidR="00891321">
        <w:rPr>
          <w:rFonts w:ascii="Arial" w:hAnsi="Arial" w:cs="Arial"/>
          <w:b/>
          <w:bCs/>
        </w:rPr>
        <w:t>.</w:t>
      </w:r>
      <w:bookmarkEnd w:id="125"/>
      <w:r w:rsidR="00581E40">
        <w:rPr>
          <w:rFonts w:ascii="Arial" w:hAnsi="Arial" w:cs="Arial"/>
          <w:b/>
          <w:bCs/>
        </w:rPr>
        <w:br/>
      </w:r>
    </w:p>
    <w:p w14:paraId="0426BE67" w14:textId="0665E7C3" w:rsidR="00067866" w:rsidRPr="004B1616" w:rsidRDefault="00067866" w:rsidP="00581E40">
      <w:pPr>
        <w:widowControl/>
        <w:ind w:left="1440"/>
        <w:jc w:val="both"/>
        <w:rPr>
          <w:rFonts w:ascii="Arial" w:hAnsi="Arial" w:cs="Arial"/>
        </w:rPr>
      </w:pPr>
      <w:r w:rsidRPr="004B1616">
        <w:rPr>
          <w:rFonts w:ascii="Arial" w:hAnsi="Arial" w:cs="Arial"/>
        </w:rPr>
        <w:t>The user login and password required to file documents on the System serve as the filer</w:t>
      </w:r>
      <w:r w:rsidRPr="004B1616">
        <w:rPr>
          <w:rFonts w:ascii="Arial" w:hAnsi="Arial" w:cs="Arial"/>
        </w:rPr>
        <w:sym w:font="WP TypographicSymbols" w:char="003D"/>
      </w:r>
      <w:r w:rsidRPr="004B1616">
        <w:rPr>
          <w:rFonts w:ascii="Arial" w:hAnsi="Arial" w:cs="Arial"/>
        </w:rPr>
        <w:t>s signature on electronically filed documents and for purposes of Federal Rule of Civil Procedure 11, these local rules, and any other signature requirement.</w:t>
      </w:r>
      <w:r w:rsidR="00581E40">
        <w:rPr>
          <w:rFonts w:ascii="Arial" w:hAnsi="Arial" w:cs="Arial"/>
        </w:rPr>
        <w:br/>
      </w:r>
    </w:p>
    <w:p w14:paraId="1B16E588" w14:textId="77777777" w:rsidR="00581E40" w:rsidRDefault="00067866" w:rsidP="00581E40">
      <w:pPr>
        <w:widowControl/>
        <w:ind w:left="2160" w:hanging="720"/>
        <w:jc w:val="both"/>
        <w:outlineLvl w:val="2"/>
        <w:rPr>
          <w:rFonts w:ascii="Arial" w:hAnsi="Arial" w:cs="Arial"/>
          <w:b/>
          <w:bCs/>
        </w:rPr>
      </w:pPr>
      <w:bookmarkStart w:id="126" w:name="a_f"/>
      <w:bookmarkStart w:id="127" w:name="_Toc56163591"/>
      <w:bookmarkEnd w:id="126"/>
      <w:r w:rsidRPr="004B1616">
        <w:rPr>
          <w:rFonts w:ascii="Arial" w:hAnsi="Arial" w:cs="Arial"/>
          <w:b/>
          <w:bCs/>
        </w:rPr>
        <w:t>(1)</w:t>
      </w:r>
      <w:r w:rsidRPr="004B1616">
        <w:rPr>
          <w:rFonts w:ascii="Arial" w:hAnsi="Arial" w:cs="Arial"/>
          <w:b/>
          <w:bCs/>
        </w:rPr>
        <w:tab/>
        <w:t>Attorney</w:t>
      </w:r>
      <w:r w:rsidRPr="004B1616">
        <w:rPr>
          <w:rFonts w:ascii="Arial" w:hAnsi="Arial" w:cs="Arial"/>
          <w:b/>
          <w:bCs/>
        </w:rPr>
        <w:sym w:font="WP TypographicSymbols" w:char="003D"/>
      </w:r>
      <w:r w:rsidRPr="004B1616">
        <w:rPr>
          <w:rFonts w:ascii="Arial" w:hAnsi="Arial" w:cs="Arial"/>
          <w:b/>
          <w:bCs/>
        </w:rPr>
        <w:t>s Signature</w:t>
      </w:r>
      <w:r w:rsidR="00891321">
        <w:rPr>
          <w:rFonts w:ascii="Arial" w:hAnsi="Arial" w:cs="Arial"/>
          <w:b/>
          <w:bCs/>
        </w:rPr>
        <w:t>.</w:t>
      </w:r>
      <w:bookmarkEnd w:id="127"/>
      <w:r w:rsidR="00581E40">
        <w:rPr>
          <w:rFonts w:ascii="Arial" w:hAnsi="Arial" w:cs="Arial"/>
          <w:b/>
          <w:bCs/>
        </w:rPr>
        <w:br/>
      </w:r>
    </w:p>
    <w:p w14:paraId="3EC03AE6" w14:textId="1262DF83" w:rsidR="00067866" w:rsidRPr="004B1616" w:rsidRDefault="00067866" w:rsidP="00581E40">
      <w:pPr>
        <w:widowControl/>
        <w:ind w:left="2160"/>
        <w:jc w:val="both"/>
        <w:rPr>
          <w:rFonts w:ascii="Arial" w:hAnsi="Arial" w:cs="Arial"/>
        </w:rPr>
      </w:pPr>
      <w:r w:rsidRPr="004B1616">
        <w:rPr>
          <w:rFonts w:ascii="Arial" w:hAnsi="Arial" w:cs="Arial"/>
        </w:rPr>
        <w:t>An electronically filed document that requires an attorney</w:t>
      </w:r>
      <w:r w:rsidRPr="004B1616">
        <w:rPr>
          <w:rFonts w:ascii="Arial" w:hAnsi="Arial" w:cs="Arial"/>
        </w:rPr>
        <w:sym w:font="WP TypographicSymbols" w:char="003D"/>
      </w:r>
      <w:r w:rsidRPr="004B1616">
        <w:rPr>
          <w:rFonts w:ascii="Arial" w:hAnsi="Arial" w:cs="Arial"/>
        </w:rPr>
        <w:t xml:space="preserve">s signature must be signed as follows: </w:t>
      </w:r>
      <w:r w:rsidRPr="004B1616">
        <w:rPr>
          <w:rFonts w:ascii="Arial" w:hAnsi="Arial" w:cs="Arial"/>
        </w:rPr>
        <w:sym w:font="WP TypographicSymbols" w:char="0041"/>
      </w:r>
      <w:r w:rsidRPr="004B1616">
        <w:rPr>
          <w:rFonts w:ascii="Arial" w:hAnsi="Arial" w:cs="Arial"/>
        </w:rPr>
        <w:t>s/ (attorney name).</w:t>
      </w:r>
      <w:r w:rsidRPr="004B1616">
        <w:rPr>
          <w:rFonts w:ascii="Arial" w:hAnsi="Arial" w:cs="Arial"/>
        </w:rPr>
        <w:sym w:font="WP TypographicSymbols" w:char="0040"/>
      </w:r>
      <w:r w:rsidR="00581E40">
        <w:rPr>
          <w:rFonts w:ascii="Arial" w:hAnsi="Arial" w:cs="Arial"/>
        </w:rPr>
        <w:br/>
      </w:r>
    </w:p>
    <w:p w14:paraId="5DF6C821" w14:textId="77777777" w:rsidR="00581E40" w:rsidRDefault="00067866" w:rsidP="00581E40">
      <w:pPr>
        <w:widowControl/>
        <w:ind w:left="2880" w:hanging="720"/>
        <w:jc w:val="both"/>
        <w:outlineLvl w:val="3"/>
        <w:rPr>
          <w:rFonts w:ascii="Arial" w:hAnsi="Arial" w:cs="Arial"/>
        </w:rPr>
      </w:pPr>
      <w:bookmarkStart w:id="128" w:name="a_g"/>
      <w:bookmarkStart w:id="129" w:name="_Toc56163592"/>
      <w:bookmarkEnd w:id="128"/>
      <w:r w:rsidRPr="004B1616">
        <w:rPr>
          <w:rFonts w:ascii="Arial" w:hAnsi="Arial" w:cs="Arial"/>
          <w:b/>
          <w:bCs/>
        </w:rPr>
        <w:t>(A)</w:t>
      </w:r>
      <w:r w:rsidRPr="004B1616">
        <w:rPr>
          <w:rFonts w:ascii="Arial" w:hAnsi="Arial" w:cs="Arial"/>
          <w:b/>
          <w:bCs/>
        </w:rPr>
        <w:tab/>
        <w:t>Format.</w:t>
      </w:r>
      <w:bookmarkEnd w:id="129"/>
      <w:r w:rsidR="00581E40">
        <w:rPr>
          <w:rFonts w:ascii="Arial" w:hAnsi="Arial" w:cs="Arial"/>
        </w:rPr>
        <w:br/>
      </w:r>
    </w:p>
    <w:p w14:paraId="78D816ED" w14:textId="7EB844F2" w:rsidR="00067866" w:rsidRPr="004B1616" w:rsidRDefault="00067866" w:rsidP="00581E40">
      <w:pPr>
        <w:widowControl/>
        <w:ind w:left="2880"/>
        <w:jc w:val="both"/>
        <w:rPr>
          <w:rFonts w:ascii="Arial" w:hAnsi="Arial" w:cs="Arial"/>
        </w:rPr>
      </w:pPr>
      <w:r w:rsidRPr="004B1616">
        <w:rPr>
          <w:rFonts w:ascii="Arial" w:hAnsi="Arial" w:cs="Arial"/>
        </w:rPr>
        <w:t>The correct format for an electronic signature follows.</w:t>
      </w:r>
      <w:r w:rsidR="00DC2127">
        <w:rPr>
          <w:rFonts w:ascii="Arial" w:hAnsi="Arial" w:cs="Arial"/>
        </w:rPr>
        <w:br/>
      </w:r>
    </w:p>
    <w:p w14:paraId="034E94B0" w14:textId="77777777" w:rsidR="00067866" w:rsidRPr="004B1616" w:rsidRDefault="00067866">
      <w:pPr>
        <w:widowControl/>
        <w:ind w:left="3600"/>
        <w:jc w:val="both"/>
        <w:rPr>
          <w:rFonts w:ascii="Arial" w:hAnsi="Arial" w:cs="Arial"/>
        </w:rPr>
      </w:pPr>
      <w:r w:rsidRPr="004B1616">
        <w:rPr>
          <w:rFonts w:ascii="Arial" w:hAnsi="Arial" w:cs="Arial"/>
          <w:b/>
          <w:bCs/>
        </w:rPr>
        <w:t>s/ Judith Attorney</w:t>
      </w:r>
    </w:p>
    <w:p w14:paraId="78AAE353" w14:textId="77777777" w:rsidR="00067866" w:rsidRPr="004B1616" w:rsidRDefault="00067866">
      <w:pPr>
        <w:widowControl/>
        <w:ind w:firstLine="3600"/>
        <w:jc w:val="both"/>
        <w:rPr>
          <w:rFonts w:ascii="Arial" w:hAnsi="Arial" w:cs="Arial"/>
        </w:rPr>
      </w:pPr>
      <w:r w:rsidRPr="004B1616">
        <w:rPr>
          <w:rFonts w:ascii="Arial" w:hAnsi="Arial" w:cs="Arial"/>
        </w:rPr>
        <w:t>Bar Number: 12345</w:t>
      </w:r>
    </w:p>
    <w:p w14:paraId="4EDFDA9E" w14:textId="77777777" w:rsidR="00067866" w:rsidRPr="004B1616" w:rsidRDefault="00067866">
      <w:pPr>
        <w:widowControl/>
        <w:ind w:firstLine="3600"/>
        <w:jc w:val="both"/>
        <w:rPr>
          <w:rFonts w:ascii="Arial" w:hAnsi="Arial" w:cs="Arial"/>
        </w:rPr>
      </w:pPr>
      <w:r w:rsidRPr="004B1616">
        <w:rPr>
          <w:rFonts w:ascii="Arial" w:hAnsi="Arial" w:cs="Arial"/>
        </w:rPr>
        <w:t>Attorney for (Plaintiff/Defendant)</w:t>
      </w:r>
    </w:p>
    <w:p w14:paraId="7CD2CCB7" w14:textId="77777777" w:rsidR="00067866" w:rsidRPr="004B1616" w:rsidRDefault="00067866">
      <w:pPr>
        <w:widowControl/>
        <w:ind w:firstLine="3600"/>
        <w:jc w:val="both"/>
        <w:rPr>
          <w:rFonts w:ascii="Arial" w:hAnsi="Arial" w:cs="Arial"/>
        </w:rPr>
      </w:pPr>
      <w:r w:rsidRPr="004B1616">
        <w:rPr>
          <w:rFonts w:ascii="Arial" w:hAnsi="Arial" w:cs="Arial"/>
        </w:rPr>
        <w:t>ABC Law Firm</w:t>
      </w:r>
    </w:p>
    <w:p w14:paraId="3E048935" w14:textId="77777777" w:rsidR="00067866" w:rsidRPr="004B1616" w:rsidRDefault="00067866">
      <w:pPr>
        <w:widowControl/>
        <w:ind w:firstLine="3600"/>
        <w:jc w:val="both"/>
        <w:rPr>
          <w:rFonts w:ascii="Arial" w:hAnsi="Arial" w:cs="Arial"/>
        </w:rPr>
      </w:pPr>
      <w:r w:rsidRPr="004B1616">
        <w:rPr>
          <w:rFonts w:ascii="Arial" w:hAnsi="Arial" w:cs="Arial"/>
        </w:rPr>
        <w:t>123 South Street</w:t>
      </w:r>
    </w:p>
    <w:p w14:paraId="4F10927D" w14:textId="77777777" w:rsidR="00067866" w:rsidRPr="004B1616" w:rsidRDefault="00067866">
      <w:pPr>
        <w:widowControl/>
        <w:ind w:firstLine="3600"/>
        <w:jc w:val="both"/>
        <w:rPr>
          <w:rFonts w:ascii="Arial" w:hAnsi="Arial" w:cs="Arial"/>
        </w:rPr>
      </w:pPr>
      <w:r w:rsidRPr="004B1616">
        <w:rPr>
          <w:rFonts w:ascii="Arial" w:hAnsi="Arial" w:cs="Arial"/>
        </w:rPr>
        <w:t>Omaha, Nebraska 68000</w:t>
      </w:r>
    </w:p>
    <w:p w14:paraId="49D0B640" w14:textId="77777777" w:rsidR="00067866" w:rsidRPr="004B1616" w:rsidRDefault="00067866">
      <w:pPr>
        <w:widowControl/>
        <w:ind w:firstLine="3600"/>
        <w:jc w:val="both"/>
        <w:rPr>
          <w:rFonts w:ascii="Arial" w:hAnsi="Arial" w:cs="Arial"/>
        </w:rPr>
      </w:pPr>
      <w:r w:rsidRPr="004B1616">
        <w:rPr>
          <w:rFonts w:ascii="Arial" w:hAnsi="Arial" w:cs="Arial"/>
        </w:rPr>
        <w:t>Telephone: (402) 123-4567</w:t>
      </w:r>
    </w:p>
    <w:p w14:paraId="66ECA437" w14:textId="77777777" w:rsidR="00067866" w:rsidRPr="004B1616" w:rsidRDefault="00067866">
      <w:pPr>
        <w:widowControl/>
        <w:ind w:firstLine="3600"/>
        <w:jc w:val="both"/>
        <w:rPr>
          <w:rFonts w:ascii="Arial" w:hAnsi="Arial" w:cs="Arial"/>
        </w:rPr>
      </w:pPr>
      <w:r w:rsidRPr="004B1616">
        <w:rPr>
          <w:rFonts w:ascii="Arial" w:hAnsi="Arial" w:cs="Arial"/>
        </w:rPr>
        <w:t>Fax: (402)123-4567</w:t>
      </w:r>
    </w:p>
    <w:p w14:paraId="1F64D28F" w14:textId="1240B971" w:rsidR="00067866" w:rsidRPr="004B1616" w:rsidRDefault="00067866" w:rsidP="00147C69">
      <w:pPr>
        <w:widowControl/>
        <w:ind w:left="7200" w:hanging="3600"/>
        <w:jc w:val="both"/>
        <w:rPr>
          <w:rFonts w:ascii="Arial" w:hAnsi="Arial" w:cs="Arial"/>
        </w:rPr>
      </w:pPr>
      <w:r w:rsidRPr="004B1616">
        <w:rPr>
          <w:rFonts w:ascii="Arial" w:hAnsi="Arial" w:cs="Arial"/>
        </w:rPr>
        <w:t>E-mail: judith_attorney@law.com</w:t>
      </w:r>
      <w:r w:rsidR="00DC2127">
        <w:rPr>
          <w:rFonts w:ascii="Arial" w:hAnsi="Arial" w:cs="Arial"/>
        </w:rPr>
        <w:br/>
      </w:r>
    </w:p>
    <w:p w14:paraId="755B7C9A" w14:textId="77777777" w:rsidR="00DC2127" w:rsidRDefault="00067866" w:rsidP="00180BD8">
      <w:pPr>
        <w:widowControl/>
        <w:ind w:left="2880" w:hanging="720"/>
        <w:jc w:val="both"/>
        <w:outlineLvl w:val="3"/>
        <w:rPr>
          <w:rFonts w:ascii="Arial" w:hAnsi="Arial" w:cs="Arial"/>
          <w:b/>
          <w:bCs/>
        </w:rPr>
      </w:pPr>
      <w:bookmarkStart w:id="130" w:name="a_h"/>
      <w:bookmarkStart w:id="131" w:name="_Toc56163593"/>
      <w:bookmarkEnd w:id="130"/>
      <w:r w:rsidRPr="004B1616">
        <w:rPr>
          <w:rFonts w:ascii="Arial" w:hAnsi="Arial" w:cs="Arial"/>
          <w:b/>
          <w:bCs/>
        </w:rPr>
        <w:t>(B)</w:t>
      </w:r>
      <w:r w:rsidRPr="004B1616">
        <w:rPr>
          <w:rFonts w:ascii="Arial" w:hAnsi="Arial" w:cs="Arial"/>
          <w:b/>
          <w:bCs/>
        </w:rPr>
        <w:tab/>
        <w:t>Challenges to Authenticity</w:t>
      </w:r>
      <w:r w:rsidR="00891321">
        <w:rPr>
          <w:rFonts w:ascii="Arial" w:hAnsi="Arial" w:cs="Arial"/>
          <w:b/>
          <w:bCs/>
        </w:rPr>
        <w:t>.</w:t>
      </w:r>
      <w:bookmarkEnd w:id="131"/>
      <w:r w:rsidR="00DC2127">
        <w:rPr>
          <w:rFonts w:ascii="Arial" w:hAnsi="Arial" w:cs="Arial"/>
          <w:b/>
          <w:bCs/>
        </w:rPr>
        <w:br/>
      </w:r>
    </w:p>
    <w:p w14:paraId="4E9B583B" w14:textId="0C6B5EE7" w:rsidR="00067866" w:rsidRPr="004B1616" w:rsidRDefault="00067866" w:rsidP="00DC2127">
      <w:pPr>
        <w:widowControl/>
        <w:ind w:left="2880"/>
        <w:jc w:val="both"/>
        <w:rPr>
          <w:rFonts w:ascii="Arial" w:hAnsi="Arial" w:cs="Arial"/>
        </w:rPr>
      </w:pPr>
      <w:r w:rsidRPr="004B1616">
        <w:rPr>
          <w:rFonts w:ascii="Arial" w:hAnsi="Arial" w:cs="Arial"/>
        </w:rPr>
        <w:t>Any party challenging the authenticity of an electronically filed document or an electronic signature must file an objection within 7 days of receiving the NEF.</w:t>
      </w:r>
      <w:r w:rsidR="00180BD8">
        <w:rPr>
          <w:rFonts w:ascii="Arial" w:hAnsi="Arial" w:cs="Arial"/>
        </w:rPr>
        <w:br/>
      </w:r>
    </w:p>
    <w:p w14:paraId="5AACA1EB" w14:textId="77777777" w:rsidR="00180BD8" w:rsidRDefault="00067866" w:rsidP="00180BD8">
      <w:pPr>
        <w:widowControl/>
        <w:ind w:left="2160" w:hanging="720"/>
        <w:jc w:val="both"/>
        <w:outlineLvl w:val="2"/>
        <w:rPr>
          <w:rFonts w:ascii="Arial" w:hAnsi="Arial" w:cs="Arial"/>
          <w:b/>
          <w:bCs/>
        </w:rPr>
      </w:pPr>
      <w:bookmarkStart w:id="132" w:name="a_i"/>
      <w:bookmarkStart w:id="133" w:name="_Toc56163594"/>
      <w:bookmarkEnd w:id="132"/>
      <w:r w:rsidRPr="004B1616">
        <w:rPr>
          <w:rFonts w:ascii="Arial" w:hAnsi="Arial" w:cs="Arial"/>
          <w:b/>
          <w:bCs/>
        </w:rPr>
        <w:lastRenderedPageBreak/>
        <w:t>(2)</w:t>
      </w:r>
      <w:r w:rsidRPr="004B1616">
        <w:rPr>
          <w:rFonts w:ascii="Arial" w:hAnsi="Arial" w:cs="Arial"/>
          <w:b/>
          <w:bCs/>
        </w:rPr>
        <w:tab/>
        <w:t>Nonattorney Signature</w:t>
      </w:r>
      <w:r w:rsidR="00891321">
        <w:rPr>
          <w:rFonts w:ascii="Arial" w:hAnsi="Arial" w:cs="Arial"/>
          <w:b/>
          <w:bCs/>
        </w:rPr>
        <w:t>.</w:t>
      </w:r>
      <w:bookmarkEnd w:id="133"/>
      <w:r w:rsidR="00180BD8">
        <w:rPr>
          <w:rFonts w:ascii="Arial" w:hAnsi="Arial" w:cs="Arial"/>
          <w:b/>
          <w:bCs/>
        </w:rPr>
        <w:br/>
      </w:r>
    </w:p>
    <w:p w14:paraId="38BEC4A8" w14:textId="3A3047AC" w:rsidR="00067866" w:rsidRPr="004B1616" w:rsidRDefault="00067866" w:rsidP="00180BD8">
      <w:pPr>
        <w:widowControl/>
        <w:ind w:left="2160"/>
        <w:jc w:val="both"/>
        <w:rPr>
          <w:rFonts w:ascii="Arial" w:hAnsi="Arial" w:cs="Arial"/>
        </w:rPr>
      </w:pPr>
      <w:r w:rsidRPr="004B1616">
        <w:rPr>
          <w:rFonts w:ascii="Arial" w:hAnsi="Arial" w:cs="Arial"/>
        </w:rPr>
        <w:t>If an original document requires a nonattorney</w:t>
      </w:r>
      <w:r w:rsidRPr="004B1616">
        <w:rPr>
          <w:rFonts w:ascii="Arial" w:hAnsi="Arial" w:cs="Arial"/>
        </w:rPr>
        <w:sym w:font="WP TypographicSymbols" w:char="003D"/>
      </w:r>
      <w:r w:rsidRPr="004B1616">
        <w:rPr>
          <w:rFonts w:ascii="Arial" w:hAnsi="Arial" w:cs="Arial"/>
        </w:rPr>
        <w:t xml:space="preserve">s signature, the filer may (A) scan and upload the signed document to the System or (B) electronically file the document with the nonattorney signature represented by an </w:t>
      </w:r>
      <w:r w:rsidRPr="004B1616">
        <w:rPr>
          <w:rFonts w:ascii="Arial" w:hAnsi="Arial" w:cs="Arial"/>
        </w:rPr>
        <w:sym w:font="WP TypographicSymbols" w:char="0041"/>
      </w:r>
      <w:r w:rsidRPr="004B1616">
        <w:rPr>
          <w:rFonts w:ascii="Arial" w:hAnsi="Arial" w:cs="Arial"/>
        </w:rPr>
        <w:t>s/</w:t>
      </w:r>
      <w:r w:rsidRPr="004B1616">
        <w:rPr>
          <w:rFonts w:ascii="Arial" w:hAnsi="Arial" w:cs="Arial"/>
        </w:rPr>
        <w:sym w:font="WP TypographicSymbols" w:char="0040"/>
      </w:r>
      <w:r w:rsidRPr="004B1616">
        <w:rPr>
          <w:rFonts w:ascii="Arial" w:hAnsi="Arial" w:cs="Arial"/>
        </w:rPr>
        <w:t xml:space="preserve"> and the name typed in the space where the signature would otherwise appear.</w:t>
      </w:r>
      <w:r w:rsidR="00180BD8">
        <w:rPr>
          <w:rFonts w:ascii="Arial" w:hAnsi="Arial" w:cs="Arial"/>
        </w:rPr>
        <w:br/>
      </w:r>
    </w:p>
    <w:p w14:paraId="1AC0AF35" w14:textId="77777777" w:rsidR="00180BD8" w:rsidRDefault="00067866" w:rsidP="00180BD8">
      <w:pPr>
        <w:widowControl/>
        <w:ind w:left="2880" w:hanging="720"/>
        <w:jc w:val="both"/>
        <w:outlineLvl w:val="3"/>
        <w:rPr>
          <w:rFonts w:ascii="Arial" w:hAnsi="Arial" w:cs="Arial"/>
          <w:b/>
          <w:bCs/>
        </w:rPr>
      </w:pPr>
      <w:bookmarkStart w:id="134" w:name="a_j"/>
      <w:bookmarkStart w:id="135" w:name="_Toc56163595"/>
      <w:bookmarkEnd w:id="134"/>
      <w:r w:rsidRPr="004B1616">
        <w:rPr>
          <w:rFonts w:ascii="Arial" w:hAnsi="Arial" w:cs="Arial"/>
          <w:b/>
          <w:bCs/>
        </w:rPr>
        <w:t>(A)</w:t>
      </w:r>
      <w:r w:rsidRPr="004B1616">
        <w:rPr>
          <w:rFonts w:ascii="Arial" w:hAnsi="Arial" w:cs="Arial"/>
          <w:b/>
          <w:bCs/>
        </w:rPr>
        <w:tab/>
        <w:t>Maintenance of Original Document</w:t>
      </w:r>
      <w:r w:rsidR="00891321">
        <w:rPr>
          <w:rFonts w:ascii="Arial" w:hAnsi="Arial" w:cs="Arial"/>
          <w:b/>
          <w:bCs/>
        </w:rPr>
        <w:t>.</w:t>
      </w:r>
      <w:bookmarkEnd w:id="135"/>
      <w:r w:rsidR="00180BD8">
        <w:rPr>
          <w:rFonts w:ascii="Arial" w:hAnsi="Arial" w:cs="Arial"/>
          <w:b/>
          <w:bCs/>
        </w:rPr>
        <w:br/>
      </w:r>
    </w:p>
    <w:p w14:paraId="3BDD2004" w14:textId="48A24B01" w:rsidR="00067866" w:rsidRPr="004B1616" w:rsidRDefault="00067866" w:rsidP="00180BD8">
      <w:pPr>
        <w:widowControl/>
        <w:ind w:left="2880"/>
        <w:jc w:val="both"/>
        <w:rPr>
          <w:rFonts w:ascii="Arial" w:hAnsi="Arial" w:cs="Arial"/>
        </w:rPr>
      </w:pPr>
      <w:r w:rsidRPr="004B1616">
        <w:rPr>
          <w:rFonts w:ascii="Arial" w:hAnsi="Arial" w:cs="Arial"/>
        </w:rPr>
        <w:t>The filer must maintain the original signed document in paper form until all time periods for appeal expire</w:t>
      </w:r>
      <w:r w:rsidR="00891321">
        <w:rPr>
          <w:rFonts w:ascii="Arial" w:hAnsi="Arial" w:cs="Arial"/>
        </w:rPr>
        <w:t xml:space="preserve">. </w:t>
      </w:r>
      <w:r w:rsidRPr="004B1616">
        <w:rPr>
          <w:rFonts w:ascii="Arial" w:hAnsi="Arial" w:cs="Arial"/>
        </w:rPr>
        <w:t xml:space="preserve">At the </w:t>
      </w:r>
      <w:r w:rsidR="0033198D">
        <w:rPr>
          <w:rFonts w:ascii="Arial" w:hAnsi="Arial" w:cs="Arial"/>
        </w:rPr>
        <w:t xml:space="preserve">court’s </w:t>
      </w:r>
      <w:r w:rsidRPr="004B1616">
        <w:rPr>
          <w:rFonts w:ascii="Arial" w:hAnsi="Arial" w:cs="Arial"/>
        </w:rPr>
        <w:t>request, the filer must provide the original document for review.</w:t>
      </w:r>
      <w:r w:rsidR="00180BD8">
        <w:rPr>
          <w:rFonts w:ascii="Arial" w:hAnsi="Arial" w:cs="Arial"/>
        </w:rPr>
        <w:br/>
      </w:r>
    </w:p>
    <w:p w14:paraId="116026C1" w14:textId="77777777" w:rsidR="00180BD8" w:rsidRDefault="00067866" w:rsidP="00180BD8">
      <w:pPr>
        <w:widowControl/>
        <w:ind w:left="2880" w:hanging="720"/>
        <w:jc w:val="both"/>
        <w:outlineLvl w:val="3"/>
        <w:rPr>
          <w:rFonts w:ascii="Arial" w:hAnsi="Arial" w:cs="Arial"/>
          <w:b/>
          <w:bCs/>
        </w:rPr>
      </w:pPr>
      <w:bookmarkStart w:id="136" w:name="a_k"/>
      <w:bookmarkStart w:id="137" w:name="_Toc56163596"/>
      <w:bookmarkEnd w:id="136"/>
      <w:r w:rsidRPr="004B1616">
        <w:rPr>
          <w:rFonts w:ascii="Arial" w:hAnsi="Arial" w:cs="Arial"/>
          <w:b/>
          <w:bCs/>
        </w:rPr>
        <w:t>(B)</w:t>
      </w:r>
      <w:r w:rsidRPr="004B1616">
        <w:rPr>
          <w:rFonts w:ascii="Arial" w:hAnsi="Arial" w:cs="Arial"/>
          <w:b/>
          <w:bCs/>
        </w:rPr>
        <w:tab/>
        <w:t>Disputes</w:t>
      </w:r>
      <w:r w:rsidR="00891321">
        <w:rPr>
          <w:rFonts w:ascii="Arial" w:hAnsi="Arial" w:cs="Arial"/>
          <w:b/>
          <w:bCs/>
        </w:rPr>
        <w:t>.</w:t>
      </w:r>
      <w:bookmarkEnd w:id="137"/>
      <w:r w:rsidR="00180BD8">
        <w:rPr>
          <w:rFonts w:ascii="Arial" w:hAnsi="Arial" w:cs="Arial"/>
          <w:b/>
          <w:bCs/>
        </w:rPr>
        <w:br/>
      </w:r>
    </w:p>
    <w:p w14:paraId="0BBE9ECA" w14:textId="411F7C0D" w:rsidR="00067866" w:rsidRPr="004B1616" w:rsidRDefault="00067866" w:rsidP="00180BD8">
      <w:pPr>
        <w:widowControl/>
        <w:ind w:left="2880"/>
        <w:jc w:val="both"/>
        <w:rPr>
          <w:rFonts w:ascii="Arial" w:hAnsi="Arial" w:cs="Arial"/>
        </w:rPr>
      </w:pPr>
      <w:r w:rsidRPr="004B1616">
        <w:rPr>
          <w:rFonts w:ascii="Arial" w:hAnsi="Arial" w:cs="Arial"/>
        </w:rPr>
        <w:t>A nonfiling signatory or party who disputes i) the authenticity of an electronically filed document with a nonattorney signature or ii) the authenticity of the signature on a document must file an objection within 7 days of receiving the NEF.</w:t>
      </w:r>
      <w:r w:rsidR="00180BD8">
        <w:rPr>
          <w:rFonts w:ascii="Arial" w:hAnsi="Arial" w:cs="Arial"/>
        </w:rPr>
        <w:br/>
      </w:r>
    </w:p>
    <w:p w14:paraId="2F8833FE" w14:textId="412AFB55" w:rsidR="00067866" w:rsidRPr="004B1616" w:rsidRDefault="00067866" w:rsidP="00180BD8">
      <w:pPr>
        <w:widowControl/>
        <w:ind w:left="2160" w:hanging="720"/>
        <w:jc w:val="both"/>
        <w:outlineLvl w:val="2"/>
        <w:rPr>
          <w:rFonts w:ascii="Arial" w:hAnsi="Arial" w:cs="Arial"/>
        </w:rPr>
      </w:pPr>
      <w:bookmarkStart w:id="138" w:name="a_l"/>
      <w:bookmarkStart w:id="139" w:name="_Toc56163597"/>
      <w:bookmarkEnd w:id="138"/>
      <w:r w:rsidRPr="004B1616">
        <w:rPr>
          <w:rFonts w:ascii="Arial" w:hAnsi="Arial" w:cs="Arial"/>
          <w:b/>
          <w:bCs/>
        </w:rPr>
        <w:t>(3)</w:t>
      </w:r>
      <w:r w:rsidRPr="004B1616">
        <w:rPr>
          <w:rFonts w:ascii="Arial" w:hAnsi="Arial" w:cs="Arial"/>
          <w:b/>
          <w:bCs/>
        </w:rPr>
        <w:tab/>
        <w:t>Multiple Signatures</w:t>
      </w:r>
      <w:r w:rsidR="00891321">
        <w:rPr>
          <w:rFonts w:ascii="Arial" w:hAnsi="Arial" w:cs="Arial"/>
          <w:b/>
          <w:bCs/>
        </w:rPr>
        <w:t>.</w:t>
      </w:r>
      <w:bookmarkEnd w:id="139"/>
      <w:r w:rsidR="00180BD8">
        <w:rPr>
          <w:rFonts w:ascii="Arial" w:hAnsi="Arial" w:cs="Arial"/>
          <w:b/>
          <w:bCs/>
        </w:rPr>
        <w:br/>
      </w:r>
    </w:p>
    <w:p w14:paraId="5E986460" w14:textId="77777777" w:rsidR="00180BD8" w:rsidRDefault="00067866" w:rsidP="00022BFC">
      <w:pPr>
        <w:widowControl/>
        <w:ind w:left="2880" w:hanging="720"/>
        <w:jc w:val="both"/>
        <w:outlineLvl w:val="3"/>
        <w:rPr>
          <w:rFonts w:ascii="Arial" w:hAnsi="Arial" w:cs="Arial"/>
          <w:b/>
          <w:bCs/>
        </w:rPr>
      </w:pPr>
      <w:bookmarkStart w:id="140" w:name="a_m"/>
      <w:bookmarkStart w:id="141" w:name="_Toc56163598"/>
      <w:bookmarkEnd w:id="140"/>
      <w:r w:rsidRPr="004B1616">
        <w:rPr>
          <w:rFonts w:ascii="Arial" w:hAnsi="Arial" w:cs="Arial"/>
          <w:b/>
          <w:bCs/>
        </w:rPr>
        <w:t>(A)</w:t>
      </w:r>
      <w:r w:rsidRPr="004B1616">
        <w:rPr>
          <w:rFonts w:ascii="Arial" w:hAnsi="Arial" w:cs="Arial"/>
          <w:b/>
          <w:bCs/>
        </w:rPr>
        <w:tab/>
        <w:t>Filing Methods</w:t>
      </w:r>
      <w:r w:rsidR="00891321">
        <w:rPr>
          <w:rFonts w:ascii="Arial" w:hAnsi="Arial" w:cs="Arial"/>
          <w:b/>
          <w:bCs/>
        </w:rPr>
        <w:t>.</w:t>
      </w:r>
      <w:bookmarkEnd w:id="141"/>
      <w:r w:rsidR="00180BD8">
        <w:rPr>
          <w:rFonts w:ascii="Arial" w:hAnsi="Arial" w:cs="Arial"/>
          <w:b/>
          <w:bCs/>
        </w:rPr>
        <w:br/>
      </w:r>
    </w:p>
    <w:p w14:paraId="75D24F00" w14:textId="7DBF67CF" w:rsidR="00067866" w:rsidRPr="004B1616" w:rsidRDefault="00067866" w:rsidP="00180BD8">
      <w:pPr>
        <w:widowControl/>
        <w:ind w:left="2880"/>
        <w:jc w:val="both"/>
        <w:rPr>
          <w:rFonts w:ascii="Arial" w:hAnsi="Arial" w:cs="Arial"/>
        </w:rPr>
      </w:pPr>
      <w:r w:rsidRPr="004B1616">
        <w:rPr>
          <w:rFonts w:ascii="Arial" w:hAnsi="Arial" w:cs="Arial"/>
        </w:rPr>
        <w:t>Documents requiring signatures of more than one party must be electronically filed by i) submitting a scanned document containing all necessary signatures; ii) representing the other parties</w:t>
      </w:r>
      <w:r w:rsidRPr="004B1616">
        <w:rPr>
          <w:rFonts w:ascii="Arial" w:hAnsi="Arial" w:cs="Arial"/>
        </w:rPr>
        <w:sym w:font="WP TypographicSymbols" w:char="003D"/>
      </w:r>
      <w:r w:rsidRPr="004B1616">
        <w:rPr>
          <w:rFonts w:ascii="Arial" w:hAnsi="Arial" w:cs="Arial"/>
        </w:rPr>
        <w:t xml:space="preserve"> consent on the document; or iii) any other court approved manner.</w:t>
      </w:r>
      <w:r w:rsidR="00180BD8">
        <w:rPr>
          <w:rFonts w:ascii="Arial" w:hAnsi="Arial" w:cs="Arial"/>
        </w:rPr>
        <w:br/>
      </w:r>
    </w:p>
    <w:p w14:paraId="10DF11D0" w14:textId="77777777" w:rsidR="00180BD8" w:rsidRDefault="00067866" w:rsidP="00022BFC">
      <w:pPr>
        <w:widowControl/>
        <w:ind w:left="2880" w:hanging="720"/>
        <w:jc w:val="both"/>
        <w:outlineLvl w:val="3"/>
        <w:rPr>
          <w:rFonts w:ascii="Arial" w:hAnsi="Arial" w:cs="Arial"/>
          <w:b/>
          <w:bCs/>
        </w:rPr>
      </w:pPr>
      <w:bookmarkStart w:id="142" w:name="a_n"/>
      <w:bookmarkStart w:id="143" w:name="_Toc56163599"/>
      <w:bookmarkEnd w:id="142"/>
      <w:r w:rsidRPr="004B1616">
        <w:rPr>
          <w:rFonts w:ascii="Arial" w:hAnsi="Arial" w:cs="Arial"/>
          <w:b/>
          <w:bCs/>
        </w:rPr>
        <w:t>(B)</w:t>
      </w:r>
      <w:r w:rsidRPr="004B1616">
        <w:rPr>
          <w:rFonts w:ascii="Arial" w:hAnsi="Arial" w:cs="Arial"/>
          <w:b/>
          <w:bCs/>
        </w:rPr>
        <w:tab/>
        <w:t>Disputes</w:t>
      </w:r>
      <w:r w:rsidR="00891321">
        <w:rPr>
          <w:rFonts w:ascii="Arial" w:hAnsi="Arial" w:cs="Arial"/>
          <w:b/>
          <w:bCs/>
        </w:rPr>
        <w:t>.</w:t>
      </w:r>
      <w:bookmarkEnd w:id="143"/>
      <w:r w:rsidR="00180BD8">
        <w:rPr>
          <w:rFonts w:ascii="Arial" w:hAnsi="Arial" w:cs="Arial"/>
          <w:b/>
          <w:bCs/>
        </w:rPr>
        <w:br/>
      </w:r>
    </w:p>
    <w:p w14:paraId="12D673EF" w14:textId="763C2E0C" w:rsidR="00067866" w:rsidRPr="004B1616" w:rsidRDefault="00067866" w:rsidP="00180BD8">
      <w:pPr>
        <w:widowControl/>
        <w:ind w:left="2880"/>
        <w:jc w:val="both"/>
        <w:rPr>
          <w:rFonts w:ascii="Arial" w:hAnsi="Arial" w:cs="Arial"/>
        </w:rPr>
      </w:pPr>
      <w:r w:rsidRPr="004B1616">
        <w:rPr>
          <w:rFonts w:ascii="Arial" w:hAnsi="Arial" w:cs="Arial"/>
        </w:rPr>
        <w:t>A nonfiling signatory or party who disputes the authenticity of an electronically filed document containing multiple signatures or the authenticity of the signatures must file an objection within 7 days of receiving the NEF.</w:t>
      </w:r>
      <w:r w:rsidR="00180BD8">
        <w:rPr>
          <w:rFonts w:ascii="Arial" w:hAnsi="Arial" w:cs="Arial"/>
        </w:rPr>
        <w:br/>
      </w:r>
    </w:p>
    <w:p w14:paraId="055D052B" w14:textId="77777777" w:rsidR="00180BD8" w:rsidRDefault="00067866" w:rsidP="00180BD8">
      <w:pPr>
        <w:widowControl/>
        <w:ind w:left="1440" w:hanging="720"/>
        <w:jc w:val="both"/>
        <w:outlineLvl w:val="1"/>
        <w:rPr>
          <w:rFonts w:ascii="Arial" w:hAnsi="Arial" w:cs="Arial"/>
          <w:b/>
          <w:bCs/>
        </w:rPr>
      </w:pPr>
      <w:bookmarkStart w:id="144" w:name="a_o"/>
      <w:bookmarkStart w:id="145" w:name="_Toc56163600"/>
      <w:bookmarkEnd w:id="144"/>
      <w:r w:rsidRPr="004B1616">
        <w:rPr>
          <w:rFonts w:ascii="Arial" w:hAnsi="Arial" w:cs="Arial"/>
          <w:b/>
          <w:bCs/>
        </w:rPr>
        <w:t>(b)</w:t>
      </w:r>
      <w:r w:rsidRPr="004B1616">
        <w:rPr>
          <w:rFonts w:ascii="Arial" w:hAnsi="Arial" w:cs="Arial"/>
          <w:b/>
          <w:bCs/>
        </w:rPr>
        <w:tab/>
        <w:t>Nonelectronic Filings</w:t>
      </w:r>
      <w:r w:rsidR="00891321">
        <w:rPr>
          <w:rFonts w:ascii="Arial" w:hAnsi="Arial" w:cs="Arial"/>
          <w:b/>
          <w:bCs/>
        </w:rPr>
        <w:t>.</w:t>
      </w:r>
      <w:bookmarkEnd w:id="145"/>
      <w:r w:rsidR="00180BD8">
        <w:rPr>
          <w:rFonts w:ascii="Arial" w:hAnsi="Arial" w:cs="Arial"/>
          <w:b/>
          <w:bCs/>
        </w:rPr>
        <w:br/>
      </w:r>
    </w:p>
    <w:p w14:paraId="1DA54BF6" w14:textId="314B98A2" w:rsidR="00067866" w:rsidRPr="004B1616" w:rsidRDefault="00067866" w:rsidP="00EE063D">
      <w:pPr>
        <w:widowControl/>
        <w:ind w:left="1440"/>
        <w:jc w:val="both"/>
        <w:rPr>
          <w:rFonts w:ascii="Arial" w:hAnsi="Arial" w:cs="Arial"/>
        </w:rPr>
      </w:pPr>
      <w:r w:rsidRPr="004B1616">
        <w:rPr>
          <w:rFonts w:ascii="Arial" w:hAnsi="Arial" w:cs="Arial"/>
        </w:rPr>
        <w:t>The name, address, telephone number, fax number, and a bar number must be typed under each attorney signature.</w:t>
      </w:r>
      <w:r w:rsidR="00180BD8">
        <w:rPr>
          <w:rFonts w:ascii="Arial" w:hAnsi="Arial" w:cs="Arial"/>
        </w:rPr>
        <w:br/>
      </w:r>
    </w:p>
    <w:p w14:paraId="2C272EC3" w14:textId="77777777" w:rsidR="00180BD8" w:rsidRDefault="00067866" w:rsidP="00592810">
      <w:pPr>
        <w:widowControl/>
        <w:ind w:left="720" w:hanging="720"/>
        <w:jc w:val="both"/>
        <w:outlineLvl w:val="0"/>
        <w:rPr>
          <w:rFonts w:ascii="Arial" w:hAnsi="Arial" w:cs="Arial"/>
          <w:b/>
          <w:bCs/>
        </w:rPr>
      </w:pPr>
      <w:bookmarkStart w:id="146" w:name="a_p"/>
      <w:bookmarkStart w:id="147" w:name="_Toc56163601"/>
      <w:bookmarkEnd w:id="146"/>
      <w:r w:rsidRPr="004B1616">
        <w:rPr>
          <w:rFonts w:ascii="Arial" w:hAnsi="Arial" w:cs="Arial"/>
          <w:b/>
          <w:bCs/>
        </w:rPr>
        <w:lastRenderedPageBreak/>
        <w:t>12.1</w:t>
      </w:r>
      <w:r w:rsidRPr="004B1616">
        <w:rPr>
          <w:rFonts w:ascii="Arial" w:hAnsi="Arial" w:cs="Arial"/>
          <w:b/>
          <w:bCs/>
        </w:rPr>
        <w:tab/>
        <w:t>Motions to Dismiss; Suspension of Time to Answer</w:t>
      </w:r>
      <w:r w:rsidR="00891321">
        <w:rPr>
          <w:rFonts w:ascii="Arial" w:hAnsi="Arial" w:cs="Arial"/>
          <w:b/>
          <w:bCs/>
        </w:rPr>
        <w:t>.</w:t>
      </w:r>
      <w:bookmarkEnd w:id="147"/>
      <w:r w:rsidR="00180BD8">
        <w:rPr>
          <w:rFonts w:ascii="Arial" w:hAnsi="Arial" w:cs="Arial"/>
          <w:b/>
          <w:bCs/>
        </w:rPr>
        <w:br/>
      </w:r>
    </w:p>
    <w:p w14:paraId="1CE8F54E" w14:textId="03ACBA4D" w:rsidR="00067866" w:rsidRPr="004B1616" w:rsidRDefault="00067866" w:rsidP="00180BD8">
      <w:pPr>
        <w:widowControl/>
        <w:ind w:left="720"/>
        <w:jc w:val="both"/>
        <w:rPr>
          <w:rFonts w:ascii="Arial" w:hAnsi="Arial" w:cs="Arial"/>
        </w:rPr>
      </w:pPr>
      <w:r w:rsidRPr="004B1616">
        <w:rPr>
          <w:rFonts w:ascii="Arial" w:hAnsi="Arial" w:cs="Arial"/>
        </w:rPr>
        <w:t>When a party files a motion to dismiss, the time for that party to file an answer to all claims, including those not addressed in the motion, is suspended until the court issues a ruling on the motion.</w:t>
      </w:r>
      <w:r w:rsidR="00592810">
        <w:rPr>
          <w:rFonts w:ascii="Arial" w:hAnsi="Arial" w:cs="Arial"/>
        </w:rPr>
        <w:br/>
      </w:r>
    </w:p>
    <w:p w14:paraId="0F5A9085" w14:textId="1473DF69" w:rsidR="00067866" w:rsidRPr="004B1616" w:rsidRDefault="00067866" w:rsidP="00592810">
      <w:pPr>
        <w:widowControl/>
        <w:ind w:left="720" w:hanging="720"/>
        <w:jc w:val="both"/>
        <w:outlineLvl w:val="0"/>
        <w:rPr>
          <w:rFonts w:ascii="Arial" w:hAnsi="Arial" w:cs="Arial"/>
        </w:rPr>
      </w:pPr>
      <w:bookmarkStart w:id="148" w:name="a_q"/>
      <w:bookmarkStart w:id="149" w:name="_Toc56163602"/>
      <w:bookmarkEnd w:id="148"/>
      <w:r w:rsidRPr="004B1616">
        <w:rPr>
          <w:rFonts w:ascii="Arial" w:hAnsi="Arial" w:cs="Arial"/>
          <w:b/>
          <w:bCs/>
        </w:rPr>
        <w:t>15.1</w:t>
      </w:r>
      <w:r w:rsidRPr="004B1616">
        <w:rPr>
          <w:rFonts w:ascii="Arial" w:hAnsi="Arial" w:cs="Arial"/>
          <w:b/>
          <w:bCs/>
        </w:rPr>
        <w:tab/>
        <w:t>Motion to Amend Pleading.</w:t>
      </w:r>
      <w:bookmarkEnd w:id="149"/>
      <w:r w:rsidR="00592810">
        <w:rPr>
          <w:rFonts w:ascii="Arial" w:hAnsi="Arial" w:cs="Arial"/>
          <w:b/>
          <w:bCs/>
        </w:rPr>
        <w:br/>
      </w:r>
    </w:p>
    <w:p w14:paraId="532F76AF" w14:textId="77777777" w:rsidR="00592810" w:rsidRDefault="00067866" w:rsidP="00592810">
      <w:pPr>
        <w:widowControl/>
        <w:ind w:left="1440" w:hanging="720"/>
        <w:jc w:val="both"/>
        <w:outlineLvl w:val="1"/>
        <w:rPr>
          <w:rFonts w:ascii="Arial" w:hAnsi="Arial" w:cs="Arial"/>
          <w:b/>
          <w:bCs/>
        </w:rPr>
      </w:pPr>
      <w:bookmarkStart w:id="150" w:name="a_r"/>
      <w:bookmarkStart w:id="151" w:name="_Toc56163603"/>
      <w:bookmarkEnd w:id="150"/>
      <w:r w:rsidRPr="004B1616">
        <w:rPr>
          <w:rFonts w:ascii="Arial" w:hAnsi="Arial" w:cs="Arial"/>
          <w:b/>
          <w:bCs/>
        </w:rPr>
        <w:t>(a)</w:t>
      </w:r>
      <w:r w:rsidRPr="004B1616">
        <w:rPr>
          <w:rFonts w:ascii="Arial" w:hAnsi="Arial" w:cs="Arial"/>
          <w:b/>
          <w:bCs/>
        </w:rPr>
        <w:tab/>
        <w:t>Form and Content</w:t>
      </w:r>
      <w:r w:rsidR="00891321">
        <w:rPr>
          <w:rFonts w:ascii="Arial" w:hAnsi="Arial" w:cs="Arial"/>
          <w:b/>
          <w:bCs/>
        </w:rPr>
        <w:t>.</w:t>
      </w:r>
      <w:bookmarkEnd w:id="151"/>
      <w:r w:rsidR="00592810">
        <w:rPr>
          <w:rFonts w:ascii="Arial" w:hAnsi="Arial" w:cs="Arial"/>
          <w:b/>
          <w:bCs/>
        </w:rPr>
        <w:br/>
      </w:r>
    </w:p>
    <w:p w14:paraId="273FF6F7" w14:textId="43DF0C81" w:rsidR="00067866" w:rsidRPr="004B1616" w:rsidRDefault="00067866" w:rsidP="00592810">
      <w:pPr>
        <w:widowControl/>
        <w:ind w:left="1440"/>
        <w:jc w:val="both"/>
        <w:rPr>
          <w:rFonts w:ascii="Arial" w:hAnsi="Arial" w:cs="Arial"/>
        </w:rPr>
      </w:pPr>
      <w:r w:rsidRPr="004B1616">
        <w:rPr>
          <w:rFonts w:ascii="Arial" w:hAnsi="Arial" w:cs="Arial"/>
        </w:rPr>
        <w:t>A party who moves for leave to amend a pleading (including a request to add parties) must file as an attachment to the motion an unsigned copy of the proposed amended pleading that clearly identifies the proposed amendments</w:t>
      </w:r>
      <w:r w:rsidR="00891321">
        <w:rPr>
          <w:rFonts w:ascii="Arial" w:hAnsi="Arial" w:cs="Arial"/>
        </w:rPr>
        <w:t xml:space="preserve">. </w:t>
      </w:r>
      <w:r w:rsidRPr="004B1616">
        <w:rPr>
          <w:rFonts w:ascii="Arial" w:hAnsi="Arial" w:cs="Arial"/>
        </w:rPr>
        <w:t>Except as stated in these rules or court order, the proposed amended pleading must be a complete pleading that, if allowed to be filed, supersedes the original pleading in all respects; no part of the prior pleading may be incorporated into the proposed amended pleading by reference</w:t>
      </w:r>
      <w:r w:rsidR="00891321">
        <w:rPr>
          <w:rFonts w:ascii="Arial" w:hAnsi="Arial" w:cs="Arial"/>
        </w:rPr>
        <w:t xml:space="preserve">. </w:t>
      </w:r>
      <w:r w:rsidRPr="004B1616">
        <w:rPr>
          <w:rFonts w:ascii="Arial" w:hAnsi="Arial" w:cs="Arial"/>
        </w:rPr>
        <w:t>The motion for leave to amend must (1) specifically state the proposed amendments and (2) state whether the motion is unopposed or opposed, after conferring with opposing parties.</w:t>
      </w:r>
      <w:r w:rsidR="00592810">
        <w:rPr>
          <w:rFonts w:ascii="Arial" w:hAnsi="Arial" w:cs="Arial"/>
        </w:rPr>
        <w:br/>
      </w:r>
    </w:p>
    <w:p w14:paraId="5BE524CD" w14:textId="77777777" w:rsidR="00592810" w:rsidRDefault="00067866" w:rsidP="00592810">
      <w:pPr>
        <w:widowControl/>
        <w:ind w:left="1440" w:hanging="720"/>
        <w:jc w:val="both"/>
        <w:outlineLvl w:val="1"/>
        <w:rPr>
          <w:rFonts w:ascii="Arial" w:hAnsi="Arial" w:cs="Arial"/>
          <w:b/>
          <w:bCs/>
        </w:rPr>
      </w:pPr>
      <w:bookmarkStart w:id="152" w:name="a_s"/>
      <w:bookmarkStart w:id="153" w:name="_Toc56163604"/>
      <w:bookmarkEnd w:id="152"/>
      <w:r w:rsidRPr="004B1616">
        <w:rPr>
          <w:rFonts w:ascii="Arial" w:hAnsi="Arial" w:cs="Arial"/>
          <w:b/>
          <w:bCs/>
        </w:rPr>
        <w:t>(b)</w:t>
      </w:r>
      <w:r w:rsidRPr="004B1616">
        <w:rPr>
          <w:rFonts w:ascii="Arial" w:hAnsi="Arial" w:cs="Arial"/>
          <w:b/>
          <w:bCs/>
        </w:rPr>
        <w:tab/>
        <w:t>Pro Se Cases</w:t>
      </w:r>
      <w:r w:rsidR="00891321">
        <w:rPr>
          <w:rFonts w:ascii="Arial" w:hAnsi="Arial" w:cs="Arial"/>
          <w:b/>
          <w:bCs/>
        </w:rPr>
        <w:t>.</w:t>
      </w:r>
      <w:bookmarkEnd w:id="153"/>
      <w:r w:rsidR="00592810">
        <w:rPr>
          <w:rFonts w:ascii="Arial" w:hAnsi="Arial" w:cs="Arial"/>
          <w:b/>
          <w:bCs/>
        </w:rPr>
        <w:br/>
      </w:r>
    </w:p>
    <w:p w14:paraId="737D28E5" w14:textId="5EEF8EBF" w:rsidR="00067866" w:rsidRDefault="00067866" w:rsidP="00592810">
      <w:pPr>
        <w:widowControl/>
        <w:ind w:left="1440"/>
        <w:jc w:val="both"/>
        <w:rPr>
          <w:rFonts w:ascii="Arial" w:hAnsi="Arial" w:cs="Arial"/>
        </w:rPr>
      </w:pPr>
      <w:r w:rsidRPr="004B1616">
        <w:rPr>
          <w:rFonts w:ascii="Arial" w:hAnsi="Arial" w:cs="Arial"/>
        </w:rPr>
        <w:t>In considering pro se litigants</w:t>
      </w:r>
      <w:r w:rsidRPr="004B1616">
        <w:rPr>
          <w:rFonts w:ascii="Arial" w:hAnsi="Arial" w:cs="Arial"/>
        </w:rPr>
        <w:sym w:font="WP TypographicSymbols" w:char="003D"/>
      </w:r>
      <w:r w:rsidRPr="004B1616">
        <w:rPr>
          <w:rFonts w:ascii="Arial" w:hAnsi="Arial" w:cs="Arial"/>
        </w:rPr>
        <w:t xml:space="preserve"> amended pleadings, the court may consider the amended pleading as supplemental to, rather than as superseding, the original pleading, unless the pleading states that it supersedes the prior pleading.</w:t>
      </w:r>
      <w:r w:rsidR="00592810">
        <w:rPr>
          <w:rFonts w:ascii="Arial" w:hAnsi="Arial" w:cs="Arial"/>
        </w:rPr>
        <w:br/>
      </w:r>
    </w:p>
    <w:p w14:paraId="2B2D616E" w14:textId="77777777" w:rsidR="00592810" w:rsidRDefault="00067866" w:rsidP="00592810">
      <w:pPr>
        <w:widowControl/>
        <w:ind w:left="1440" w:hanging="720"/>
        <w:jc w:val="both"/>
        <w:outlineLvl w:val="1"/>
        <w:rPr>
          <w:rFonts w:ascii="Arial" w:hAnsi="Arial" w:cs="Arial"/>
          <w:b/>
          <w:bCs/>
        </w:rPr>
      </w:pPr>
      <w:bookmarkStart w:id="154" w:name="a_t"/>
      <w:bookmarkStart w:id="155" w:name="_Toc56163605"/>
      <w:bookmarkEnd w:id="154"/>
      <w:r w:rsidRPr="004B1616">
        <w:rPr>
          <w:rFonts w:ascii="Arial" w:hAnsi="Arial" w:cs="Arial"/>
          <w:b/>
          <w:bCs/>
        </w:rPr>
        <w:t>(c)</w:t>
      </w:r>
      <w:r w:rsidRPr="004B1616">
        <w:rPr>
          <w:rFonts w:ascii="Arial" w:hAnsi="Arial" w:cs="Arial"/>
          <w:b/>
          <w:bCs/>
        </w:rPr>
        <w:tab/>
        <w:t>Filing of Amended Pleading</w:t>
      </w:r>
      <w:r w:rsidR="00891321">
        <w:rPr>
          <w:rFonts w:ascii="Arial" w:hAnsi="Arial" w:cs="Arial"/>
          <w:b/>
          <w:bCs/>
        </w:rPr>
        <w:t>.</w:t>
      </w:r>
      <w:bookmarkEnd w:id="155"/>
      <w:r w:rsidR="00592810">
        <w:rPr>
          <w:rFonts w:ascii="Arial" w:hAnsi="Arial" w:cs="Arial"/>
          <w:b/>
          <w:bCs/>
        </w:rPr>
        <w:br/>
      </w:r>
    </w:p>
    <w:p w14:paraId="6A758829" w14:textId="27442615" w:rsidR="00067866" w:rsidRPr="004B1616" w:rsidRDefault="00067866" w:rsidP="00592810">
      <w:pPr>
        <w:widowControl/>
        <w:ind w:left="1440"/>
        <w:jc w:val="both"/>
        <w:rPr>
          <w:rFonts w:ascii="Arial" w:hAnsi="Arial" w:cs="Arial"/>
        </w:rPr>
      </w:pPr>
      <w:r w:rsidRPr="004B1616">
        <w:rPr>
          <w:rFonts w:ascii="Arial" w:hAnsi="Arial" w:cs="Arial"/>
        </w:rPr>
        <w:t>The granting of the motion for leave to amend does not constitute filing the amended pleading</w:t>
      </w:r>
      <w:r w:rsidR="00891321">
        <w:rPr>
          <w:rFonts w:ascii="Arial" w:hAnsi="Arial" w:cs="Arial"/>
        </w:rPr>
        <w:t xml:space="preserve">. </w:t>
      </w:r>
      <w:r w:rsidRPr="004B1616">
        <w:rPr>
          <w:rFonts w:ascii="Arial" w:hAnsi="Arial" w:cs="Arial"/>
        </w:rPr>
        <w:t>If granted leave to amend, the party must then file the amended pleading.</w:t>
      </w:r>
      <w:r w:rsidR="00592810">
        <w:rPr>
          <w:rFonts w:ascii="Arial" w:hAnsi="Arial" w:cs="Arial"/>
        </w:rPr>
        <w:br/>
      </w:r>
    </w:p>
    <w:p w14:paraId="1B1BF64D" w14:textId="645B3018" w:rsidR="00067866" w:rsidRPr="004B1616" w:rsidRDefault="00067866" w:rsidP="00592810">
      <w:pPr>
        <w:widowControl/>
        <w:ind w:left="720" w:hanging="720"/>
        <w:jc w:val="both"/>
        <w:outlineLvl w:val="0"/>
        <w:rPr>
          <w:rFonts w:ascii="Arial" w:hAnsi="Arial" w:cs="Arial"/>
        </w:rPr>
      </w:pPr>
      <w:bookmarkStart w:id="156" w:name="a_u"/>
      <w:bookmarkStart w:id="157" w:name="_Toc56163606"/>
      <w:bookmarkEnd w:id="156"/>
      <w:r w:rsidRPr="004B1616">
        <w:rPr>
          <w:rFonts w:ascii="Arial" w:hAnsi="Arial" w:cs="Arial"/>
          <w:b/>
          <w:bCs/>
        </w:rPr>
        <w:t>16.1</w:t>
      </w:r>
      <w:r w:rsidRPr="004B1616">
        <w:rPr>
          <w:rFonts w:ascii="Arial" w:hAnsi="Arial" w:cs="Arial"/>
          <w:b/>
          <w:bCs/>
        </w:rPr>
        <w:tab/>
        <w:t>Scheduling Orders.</w:t>
      </w:r>
      <w:bookmarkEnd w:id="157"/>
      <w:r w:rsidR="00592810">
        <w:rPr>
          <w:rFonts w:ascii="Arial" w:hAnsi="Arial" w:cs="Arial"/>
          <w:b/>
          <w:bCs/>
        </w:rPr>
        <w:br/>
      </w:r>
    </w:p>
    <w:p w14:paraId="5D840B20" w14:textId="77777777" w:rsidR="00592810" w:rsidRDefault="00067866" w:rsidP="007B1F85">
      <w:pPr>
        <w:widowControl/>
        <w:ind w:left="1440" w:hanging="720"/>
        <w:jc w:val="both"/>
        <w:outlineLvl w:val="1"/>
        <w:rPr>
          <w:rFonts w:ascii="Arial" w:hAnsi="Arial" w:cs="Arial"/>
        </w:rPr>
      </w:pPr>
      <w:bookmarkStart w:id="158" w:name="a_v"/>
      <w:bookmarkStart w:id="159" w:name="_Toc56163607"/>
      <w:bookmarkEnd w:id="158"/>
      <w:r w:rsidRPr="004B1616">
        <w:rPr>
          <w:rFonts w:ascii="Arial" w:hAnsi="Arial" w:cs="Arial"/>
          <w:b/>
          <w:bCs/>
        </w:rPr>
        <w:t>(a)</w:t>
      </w:r>
      <w:r w:rsidRPr="004B1616">
        <w:rPr>
          <w:rFonts w:ascii="Arial" w:hAnsi="Arial" w:cs="Arial"/>
          <w:b/>
          <w:bCs/>
        </w:rPr>
        <w:tab/>
        <w:t>Entered by Magistrate Judges</w:t>
      </w:r>
      <w:r w:rsidR="00891321">
        <w:rPr>
          <w:rFonts w:ascii="Arial" w:hAnsi="Arial" w:cs="Arial"/>
          <w:b/>
          <w:bCs/>
        </w:rPr>
        <w:t>.</w:t>
      </w:r>
      <w:bookmarkEnd w:id="159"/>
      <w:r w:rsidR="00592810">
        <w:rPr>
          <w:rFonts w:ascii="Arial" w:hAnsi="Arial" w:cs="Arial"/>
          <w:b/>
          <w:bCs/>
        </w:rPr>
        <w:br/>
      </w:r>
    </w:p>
    <w:p w14:paraId="05E5216D" w14:textId="320426CF" w:rsidR="00067866" w:rsidRPr="004B1616" w:rsidRDefault="00067866" w:rsidP="00592810">
      <w:pPr>
        <w:widowControl/>
        <w:ind w:left="1440"/>
        <w:jc w:val="both"/>
        <w:rPr>
          <w:rFonts w:ascii="Arial" w:hAnsi="Arial" w:cs="Arial"/>
        </w:rPr>
      </w:pPr>
      <w:r w:rsidRPr="004B1616">
        <w:rPr>
          <w:rFonts w:ascii="Arial" w:hAnsi="Arial" w:cs="Arial"/>
        </w:rPr>
        <w:t>Magistrate judges may enter scheduling orders under Federal Rule of Civil Procedure 16(b).</w:t>
      </w:r>
      <w:r w:rsidR="00592810">
        <w:rPr>
          <w:rFonts w:ascii="Arial" w:hAnsi="Arial" w:cs="Arial"/>
        </w:rPr>
        <w:br/>
      </w:r>
    </w:p>
    <w:p w14:paraId="2F59CD09" w14:textId="77777777" w:rsidR="00592810" w:rsidRDefault="00067866" w:rsidP="007B1F85">
      <w:pPr>
        <w:widowControl/>
        <w:ind w:left="1440" w:hanging="720"/>
        <w:jc w:val="both"/>
        <w:outlineLvl w:val="1"/>
        <w:rPr>
          <w:rFonts w:ascii="Arial" w:hAnsi="Arial" w:cs="Arial"/>
        </w:rPr>
      </w:pPr>
      <w:bookmarkStart w:id="160" w:name="a_w"/>
      <w:bookmarkStart w:id="161" w:name="_Toc56163608"/>
      <w:bookmarkEnd w:id="160"/>
      <w:r w:rsidRPr="004B1616">
        <w:rPr>
          <w:rFonts w:ascii="Arial" w:hAnsi="Arial" w:cs="Arial"/>
          <w:b/>
          <w:bCs/>
        </w:rPr>
        <w:t>(b)</w:t>
      </w:r>
      <w:r w:rsidRPr="004B1616">
        <w:rPr>
          <w:rFonts w:ascii="Arial" w:hAnsi="Arial" w:cs="Arial"/>
          <w:b/>
          <w:bCs/>
        </w:rPr>
        <w:tab/>
        <w:t>Excepted Proceedings</w:t>
      </w:r>
      <w:r w:rsidR="00891321">
        <w:rPr>
          <w:rFonts w:ascii="Arial" w:hAnsi="Arial" w:cs="Arial"/>
          <w:b/>
          <w:bCs/>
        </w:rPr>
        <w:t>.</w:t>
      </w:r>
      <w:bookmarkEnd w:id="161"/>
      <w:r w:rsidR="00592810">
        <w:rPr>
          <w:rFonts w:ascii="Arial" w:hAnsi="Arial" w:cs="Arial"/>
          <w:b/>
          <w:bCs/>
        </w:rPr>
        <w:br/>
      </w:r>
    </w:p>
    <w:p w14:paraId="2A8C973A" w14:textId="6451A000" w:rsidR="00067866" w:rsidRPr="004B1616" w:rsidRDefault="00592810" w:rsidP="00592810">
      <w:pPr>
        <w:widowControl/>
        <w:ind w:left="1440"/>
        <w:jc w:val="both"/>
        <w:rPr>
          <w:rFonts w:ascii="Arial" w:hAnsi="Arial" w:cs="Arial"/>
        </w:rPr>
      </w:pPr>
      <w:r>
        <w:rPr>
          <w:rFonts w:ascii="Arial" w:hAnsi="Arial" w:cs="Arial"/>
        </w:rPr>
        <w:lastRenderedPageBreak/>
        <w:t>T</w:t>
      </w:r>
      <w:r w:rsidR="00067866" w:rsidRPr="004B1616">
        <w:rPr>
          <w:rFonts w:ascii="Arial" w:hAnsi="Arial" w:cs="Arial"/>
        </w:rPr>
        <w:t>he proceedings listed below are inappropriate for the scheduling order required by Federal Rule of Civil Procedure 16(b):</w:t>
      </w:r>
      <w:r>
        <w:rPr>
          <w:rFonts w:ascii="Arial" w:hAnsi="Arial" w:cs="Arial"/>
        </w:rPr>
        <w:br/>
      </w:r>
    </w:p>
    <w:p w14:paraId="7E2EF1EA" w14:textId="2A7400CF" w:rsidR="00067866" w:rsidRPr="004B1616" w:rsidRDefault="00067866" w:rsidP="00147C69">
      <w:pPr>
        <w:widowControl/>
        <w:ind w:left="2160" w:hanging="720"/>
        <w:jc w:val="both"/>
        <w:rPr>
          <w:rFonts w:ascii="Arial" w:hAnsi="Arial" w:cs="Arial"/>
        </w:rPr>
      </w:pPr>
      <w:r w:rsidRPr="00201792">
        <w:rPr>
          <w:rFonts w:ascii="Arial" w:hAnsi="Arial" w:cs="Arial"/>
        </w:rPr>
        <w:t>(1)</w:t>
      </w:r>
      <w:r w:rsidRPr="004B1616">
        <w:rPr>
          <w:rFonts w:ascii="Arial" w:hAnsi="Arial" w:cs="Arial"/>
        </w:rPr>
        <w:tab/>
        <w:t xml:space="preserve">habeas corpus cases and motions for post-conviction relief filed under 28 U.S.C. </w:t>
      </w:r>
      <w:r w:rsidRPr="004B1616">
        <w:rPr>
          <w:rFonts w:ascii="Arial" w:hAnsi="Arial" w:cs="Arial"/>
        </w:rPr>
        <w:sym w:font="WP TypographicSymbols" w:char="0027"/>
      </w:r>
      <w:r w:rsidRPr="004B1616">
        <w:rPr>
          <w:rFonts w:ascii="Arial" w:hAnsi="Arial" w:cs="Arial"/>
        </w:rPr>
        <w:sym w:font="WP TypographicSymbols" w:char="0027"/>
      </w:r>
      <w:r w:rsidRPr="004B1616">
        <w:rPr>
          <w:rFonts w:ascii="Arial" w:hAnsi="Arial" w:cs="Arial"/>
        </w:rPr>
        <w:t xml:space="preserve"> 2241, 2254, and 2255;</w:t>
      </w:r>
      <w:r w:rsidR="00592810">
        <w:rPr>
          <w:rFonts w:ascii="Arial" w:hAnsi="Arial" w:cs="Arial"/>
        </w:rPr>
        <w:br/>
      </w:r>
    </w:p>
    <w:p w14:paraId="245877B7" w14:textId="3F4FD2C0" w:rsidR="00067866" w:rsidRPr="004B1616" w:rsidRDefault="00067866" w:rsidP="00147C69">
      <w:pPr>
        <w:widowControl/>
        <w:ind w:left="2160" w:hanging="720"/>
        <w:jc w:val="both"/>
        <w:rPr>
          <w:rFonts w:ascii="Arial" w:hAnsi="Arial" w:cs="Arial"/>
        </w:rPr>
      </w:pPr>
      <w:r w:rsidRPr="00201792">
        <w:rPr>
          <w:rFonts w:ascii="Arial" w:hAnsi="Arial" w:cs="Arial"/>
        </w:rPr>
        <w:t>(2)</w:t>
      </w:r>
      <w:r w:rsidRPr="004B1616">
        <w:rPr>
          <w:rFonts w:ascii="Arial" w:hAnsi="Arial" w:cs="Arial"/>
        </w:rPr>
        <w:tab/>
        <w:t xml:space="preserve">Social Security cases filed under 42 U.S.C. </w:t>
      </w:r>
      <w:r w:rsidRPr="004B1616">
        <w:rPr>
          <w:rFonts w:ascii="Arial" w:hAnsi="Arial" w:cs="Arial"/>
        </w:rPr>
        <w:sym w:font="WP TypographicSymbols" w:char="0027"/>
      </w:r>
      <w:r w:rsidRPr="004B1616">
        <w:rPr>
          <w:rFonts w:ascii="Arial" w:hAnsi="Arial" w:cs="Arial"/>
        </w:rPr>
        <w:t xml:space="preserve"> 405(g) and any other action for judicial review of an administrative decision of a government agency where review is based on the administrative record;</w:t>
      </w:r>
      <w:r w:rsidR="00592810">
        <w:rPr>
          <w:rFonts w:ascii="Arial" w:hAnsi="Arial" w:cs="Arial"/>
        </w:rPr>
        <w:br/>
      </w:r>
    </w:p>
    <w:p w14:paraId="13A02D49" w14:textId="7454E983" w:rsidR="00067866" w:rsidRPr="004B1616" w:rsidRDefault="00067866" w:rsidP="00147C69">
      <w:pPr>
        <w:widowControl/>
        <w:ind w:left="2160" w:hanging="720"/>
        <w:jc w:val="both"/>
        <w:rPr>
          <w:rFonts w:ascii="Arial" w:hAnsi="Arial" w:cs="Arial"/>
        </w:rPr>
      </w:pPr>
      <w:r w:rsidRPr="00201792">
        <w:rPr>
          <w:rFonts w:ascii="Arial" w:hAnsi="Arial" w:cs="Arial"/>
        </w:rPr>
        <w:t>(3)</w:t>
      </w:r>
      <w:r w:rsidRPr="004B1616">
        <w:rPr>
          <w:rFonts w:ascii="Arial" w:hAnsi="Arial" w:cs="Arial"/>
        </w:rPr>
        <w:tab/>
        <w:t>actions to compel arbitration or to confirm or set aside arbitration awards;</w:t>
      </w:r>
      <w:r w:rsidR="00592810">
        <w:rPr>
          <w:rFonts w:ascii="Arial" w:hAnsi="Arial" w:cs="Arial"/>
        </w:rPr>
        <w:br/>
      </w:r>
    </w:p>
    <w:p w14:paraId="339B416E" w14:textId="14F1DE49" w:rsidR="00067866" w:rsidRPr="004B1616" w:rsidRDefault="00067866" w:rsidP="00147C69">
      <w:pPr>
        <w:widowControl/>
        <w:ind w:left="2160" w:hanging="720"/>
        <w:jc w:val="both"/>
        <w:rPr>
          <w:rFonts w:ascii="Arial" w:hAnsi="Arial" w:cs="Arial"/>
        </w:rPr>
      </w:pPr>
      <w:r w:rsidRPr="00201792">
        <w:rPr>
          <w:rFonts w:ascii="Arial" w:hAnsi="Arial" w:cs="Arial"/>
        </w:rPr>
        <w:t>(4)</w:t>
      </w:r>
      <w:r w:rsidRPr="004B1616">
        <w:rPr>
          <w:rFonts w:ascii="Arial" w:hAnsi="Arial" w:cs="Arial"/>
        </w:rPr>
        <w:tab/>
        <w:t>proceedings to compel or challenge efforts to obtain testimony or production of documents under a subpoena or summons issued by an officer, agency</w:t>
      </w:r>
      <w:r w:rsidR="00CB3172" w:rsidRPr="00D94F92">
        <w:rPr>
          <w:rFonts w:ascii="Arial" w:hAnsi="Arial" w:cs="Arial"/>
        </w:rPr>
        <w:t>,</w:t>
      </w:r>
      <w:r w:rsidRPr="004B1616">
        <w:rPr>
          <w:rFonts w:ascii="Arial" w:hAnsi="Arial" w:cs="Arial"/>
        </w:rPr>
        <w:t xml:space="preserve"> or instrumentality of the United States not authorized to compel compliance;</w:t>
      </w:r>
      <w:r w:rsidR="00592810">
        <w:rPr>
          <w:rFonts w:ascii="Arial" w:hAnsi="Arial" w:cs="Arial"/>
        </w:rPr>
        <w:br/>
      </w:r>
    </w:p>
    <w:p w14:paraId="6E55392F" w14:textId="2957059E" w:rsidR="00067866" w:rsidRPr="004B1616" w:rsidRDefault="00067866" w:rsidP="00147C69">
      <w:pPr>
        <w:widowControl/>
        <w:ind w:left="2160" w:hanging="720"/>
        <w:jc w:val="both"/>
        <w:rPr>
          <w:rFonts w:ascii="Arial" w:hAnsi="Arial" w:cs="Arial"/>
        </w:rPr>
      </w:pPr>
      <w:r w:rsidRPr="00201792">
        <w:rPr>
          <w:rFonts w:ascii="Arial" w:hAnsi="Arial" w:cs="Arial"/>
        </w:rPr>
        <w:t>(5)</w:t>
      </w:r>
      <w:r w:rsidRPr="004B1616">
        <w:rPr>
          <w:rFonts w:ascii="Arial" w:hAnsi="Arial" w:cs="Arial"/>
        </w:rPr>
        <w:tab/>
        <w:t>appeals from the bankruptcy court;</w:t>
      </w:r>
      <w:r w:rsidR="00592810">
        <w:rPr>
          <w:rFonts w:ascii="Arial" w:hAnsi="Arial" w:cs="Arial"/>
        </w:rPr>
        <w:br/>
      </w:r>
    </w:p>
    <w:p w14:paraId="7DF795D9" w14:textId="0C4F4EF1" w:rsidR="00067866" w:rsidRPr="004B1616" w:rsidRDefault="00067866" w:rsidP="00147C69">
      <w:pPr>
        <w:widowControl/>
        <w:ind w:left="2160" w:hanging="720"/>
        <w:jc w:val="both"/>
        <w:rPr>
          <w:rFonts w:ascii="Arial" w:hAnsi="Arial" w:cs="Arial"/>
        </w:rPr>
      </w:pPr>
      <w:r w:rsidRPr="00201792">
        <w:rPr>
          <w:rFonts w:ascii="Arial" w:hAnsi="Arial" w:cs="Arial"/>
        </w:rPr>
        <w:t>(6)</w:t>
      </w:r>
      <w:r w:rsidRPr="004B1616">
        <w:rPr>
          <w:rFonts w:ascii="Arial" w:hAnsi="Arial" w:cs="Arial"/>
        </w:rPr>
        <w:tab/>
        <w:t>actions for enforcement of a civil fine, penalty</w:t>
      </w:r>
      <w:r w:rsidR="00610088" w:rsidRPr="00642EE5">
        <w:rPr>
          <w:rFonts w:ascii="Arial" w:hAnsi="Arial" w:cs="Arial"/>
        </w:rPr>
        <w:t>,</w:t>
      </w:r>
      <w:r w:rsidRPr="004B1616">
        <w:rPr>
          <w:rFonts w:ascii="Arial" w:hAnsi="Arial" w:cs="Arial"/>
        </w:rPr>
        <w:t xml:space="preserve"> or forfeiture of property;</w:t>
      </w:r>
      <w:r w:rsidR="007B1F85">
        <w:rPr>
          <w:rFonts w:ascii="Arial" w:hAnsi="Arial" w:cs="Arial"/>
        </w:rPr>
        <w:br/>
      </w:r>
    </w:p>
    <w:p w14:paraId="19838488" w14:textId="73D175A4" w:rsidR="00067866" w:rsidRPr="004B1616" w:rsidRDefault="00067866" w:rsidP="00147C69">
      <w:pPr>
        <w:widowControl/>
        <w:ind w:left="2160" w:hanging="720"/>
        <w:jc w:val="both"/>
        <w:rPr>
          <w:rFonts w:ascii="Arial" w:hAnsi="Arial" w:cs="Arial"/>
        </w:rPr>
      </w:pPr>
      <w:r w:rsidRPr="00201792">
        <w:rPr>
          <w:rFonts w:ascii="Arial" w:hAnsi="Arial" w:cs="Arial"/>
        </w:rPr>
        <w:t>(7)</w:t>
      </w:r>
      <w:r w:rsidRPr="004B1616">
        <w:rPr>
          <w:rFonts w:ascii="Arial" w:hAnsi="Arial" w:cs="Arial"/>
        </w:rPr>
        <w:tab/>
        <w:t>naturalization proceedings;</w:t>
      </w:r>
      <w:r w:rsidR="007B1F85">
        <w:rPr>
          <w:rFonts w:ascii="Arial" w:hAnsi="Arial" w:cs="Arial"/>
        </w:rPr>
        <w:br/>
      </w:r>
    </w:p>
    <w:p w14:paraId="7D7125CB" w14:textId="459B027F" w:rsidR="00067866" w:rsidRPr="004B1616" w:rsidRDefault="00067866" w:rsidP="00147C69">
      <w:pPr>
        <w:widowControl/>
        <w:ind w:left="2160" w:hanging="720"/>
        <w:jc w:val="both"/>
        <w:rPr>
          <w:rFonts w:ascii="Arial" w:hAnsi="Arial" w:cs="Arial"/>
        </w:rPr>
      </w:pPr>
      <w:r w:rsidRPr="00201792">
        <w:rPr>
          <w:rFonts w:ascii="Arial" w:hAnsi="Arial" w:cs="Arial"/>
        </w:rPr>
        <w:t>(8)</w:t>
      </w:r>
      <w:r w:rsidRPr="004B1616">
        <w:rPr>
          <w:rFonts w:ascii="Arial" w:hAnsi="Arial" w:cs="Arial"/>
        </w:rPr>
        <w:tab/>
        <w:t xml:space="preserve">proceedings under the Freedom of Information Act, 5 U.S.C. </w:t>
      </w:r>
      <w:r w:rsidRPr="004B1616">
        <w:rPr>
          <w:rFonts w:ascii="Arial" w:hAnsi="Arial" w:cs="Arial"/>
        </w:rPr>
        <w:sym w:font="WP TypographicSymbols" w:char="0027"/>
      </w:r>
      <w:r w:rsidRPr="004B1616">
        <w:rPr>
          <w:rFonts w:ascii="Arial" w:hAnsi="Arial" w:cs="Arial"/>
        </w:rPr>
        <w:t xml:space="preserve"> 552; and</w:t>
      </w:r>
      <w:r w:rsidR="007B1F85">
        <w:rPr>
          <w:rFonts w:ascii="Arial" w:hAnsi="Arial" w:cs="Arial"/>
        </w:rPr>
        <w:br/>
      </w:r>
    </w:p>
    <w:p w14:paraId="0D538434" w14:textId="66BBADF5" w:rsidR="00067866" w:rsidRPr="004B1616" w:rsidRDefault="00067866" w:rsidP="00147C69">
      <w:pPr>
        <w:widowControl/>
        <w:ind w:left="2160" w:hanging="720"/>
        <w:jc w:val="both"/>
        <w:rPr>
          <w:rFonts w:ascii="Arial" w:hAnsi="Arial" w:cs="Arial"/>
        </w:rPr>
      </w:pPr>
      <w:r w:rsidRPr="00201792">
        <w:rPr>
          <w:rFonts w:ascii="Arial" w:hAnsi="Arial" w:cs="Arial"/>
        </w:rPr>
        <w:t>(9)</w:t>
      </w:r>
      <w:r w:rsidRPr="004B1616">
        <w:rPr>
          <w:rFonts w:ascii="Arial" w:hAnsi="Arial" w:cs="Arial"/>
        </w:rPr>
        <w:tab/>
        <w:t>proceedings to compel testimony or production of documents relative to actions in another district or perpetuation of testimony for use in any court.</w:t>
      </w:r>
      <w:r w:rsidR="007B1F85">
        <w:rPr>
          <w:rFonts w:ascii="Arial" w:hAnsi="Arial" w:cs="Arial"/>
        </w:rPr>
        <w:br/>
      </w:r>
    </w:p>
    <w:p w14:paraId="1E4A245C" w14:textId="77777777" w:rsidR="007B1F85" w:rsidRDefault="00067866" w:rsidP="007B1F85">
      <w:pPr>
        <w:widowControl/>
        <w:ind w:left="1440" w:hanging="720"/>
        <w:jc w:val="both"/>
        <w:outlineLvl w:val="1"/>
        <w:rPr>
          <w:rFonts w:ascii="Arial" w:hAnsi="Arial" w:cs="Arial"/>
          <w:b/>
          <w:bCs/>
        </w:rPr>
      </w:pPr>
      <w:bookmarkStart w:id="162" w:name="a_x"/>
      <w:bookmarkStart w:id="163" w:name="_Toc56163609"/>
      <w:bookmarkEnd w:id="162"/>
      <w:r w:rsidRPr="004B1616">
        <w:rPr>
          <w:rFonts w:ascii="Arial" w:hAnsi="Arial" w:cs="Arial"/>
          <w:b/>
          <w:bCs/>
        </w:rPr>
        <w:t>(c)</w:t>
      </w:r>
      <w:r w:rsidRPr="004B1616">
        <w:rPr>
          <w:rFonts w:ascii="Arial" w:hAnsi="Arial" w:cs="Arial"/>
          <w:b/>
          <w:bCs/>
        </w:rPr>
        <w:tab/>
        <w:t>Pro Se Cases</w:t>
      </w:r>
      <w:r w:rsidR="00891321">
        <w:rPr>
          <w:rFonts w:ascii="Arial" w:hAnsi="Arial" w:cs="Arial"/>
          <w:b/>
          <w:bCs/>
        </w:rPr>
        <w:t>.</w:t>
      </w:r>
      <w:bookmarkEnd w:id="163"/>
      <w:r w:rsidR="007B1F85">
        <w:rPr>
          <w:rFonts w:ascii="Arial" w:hAnsi="Arial" w:cs="Arial"/>
          <w:b/>
          <w:bCs/>
        </w:rPr>
        <w:br/>
      </w:r>
    </w:p>
    <w:p w14:paraId="168F5A1A" w14:textId="30881DA5" w:rsidR="00067866" w:rsidRPr="004B1616" w:rsidRDefault="00067866" w:rsidP="007B1F85">
      <w:pPr>
        <w:widowControl/>
        <w:ind w:left="1440"/>
        <w:jc w:val="both"/>
        <w:rPr>
          <w:rFonts w:ascii="Arial" w:hAnsi="Arial" w:cs="Arial"/>
        </w:rPr>
      </w:pPr>
      <w:r w:rsidRPr="004B1616">
        <w:rPr>
          <w:rFonts w:ascii="Arial" w:hAnsi="Arial" w:cs="Arial"/>
        </w:rPr>
        <w:t>Pro se cases assigned to a district judge for trial are exempt from the disclosure and conference requirements of Federal Rule of Civil Procedure 26</w:t>
      </w:r>
      <w:r w:rsidR="00891321">
        <w:rPr>
          <w:rFonts w:ascii="Arial" w:hAnsi="Arial" w:cs="Arial"/>
        </w:rPr>
        <w:t xml:space="preserve">. </w:t>
      </w:r>
      <w:r w:rsidRPr="004B1616">
        <w:rPr>
          <w:rFonts w:ascii="Arial" w:hAnsi="Arial" w:cs="Arial"/>
        </w:rPr>
        <w:t>Unless otherwise ordered by the court, no scheduling orders will be entered in those cases.</w:t>
      </w:r>
      <w:r w:rsidR="007B1F85">
        <w:rPr>
          <w:rFonts w:ascii="Arial" w:hAnsi="Arial" w:cs="Arial"/>
        </w:rPr>
        <w:br/>
      </w:r>
    </w:p>
    <w:p w14:paraId="0B9656E5" w14:textId="53DE7107" w:rsidR="007B1F85" w:rsidRDefault="00067866" w:rsidP="007B1F85">
      <w:pPr>
        <w:widowControl/>
        <w:ind w:left="2160" w:hanging="720"/>
        <w:jc w:val="both"/>
        <w:outlineLvl w:val="2"/>
        <w:rPr>
          <w:rFonts w:ascii="Arial" w:hAnsi="Arial" w:cs="Arial"/>
          <w:b/>
          <w:bCs/>
        </w:rPr>
      </w:pPr>
      <w:bookmarkStart w:id="164" w:name="a_y"/>
      <w:bookmarkStart w:id="165" w:name="_Toc56163610"/>
      <w:bookmarkEnd w:id="164"/>
      <w:r w:rsidRPr="00642EE5">
        <w:rPr>
          <w:rFonts w:ascii="Arial" w:hAnsi="Arial" w:cs="Arial"/>
          <w:b/>
          <w:bCs/>
        </w:rPr>
        <w:t>(1)</w:t>
      </w:r>
      <w:r w:rsidRPr="00642EE5">
        <w:rPr>
          <w:rFonts w:ascii="Arial" w:hAnsi="Arial" w:cs="Arial"/>
          <w:b/>
          <w:bCs/>
        </w:rPr>
        <w:tab/>
      </w:r>
      <w:bookmarkStart w:id="166" w:name="a_z"/>
      <w:bookmarkEnd w:id="166"/>
      <w:r w:rsidRPr="004B1616">
        <w:rPr>
          <w:rFonts w:ascii="Arial" w:hAnsi="Arial" w:cs="Arial"/>
          <w:b/>
          <w:bCs/>
        </w:rPr>
        <w:t>Progression Order</w:t>
      </w:r>
      <w:r w:rsidR="00891321">
        <w:rPr>
          <w:rFonts w:ascii="Arial" w:hAnsi="Arial" w:cs="Arial"/>
          <w:b/>
          <w:bCs/>
        </w:rPr>
        <w:t>.</w:t>
      </w:r>
      <w:bookmarkEnd w:id="165"/>
      <w:r w:rsidR="007B1F85">
        <w:rPr>
          <w:rFonts w:ascii="Arial" w:hAnsi="Arial" w:cs="Arial"/>
          <w:b/>
          <w:bCs/>
        </w:rPr>
        <w:br/>
      </w:r>
    </w:p>
    <w:p w14:paraId="60DD2404" w14:textId="494AA719" w:rsidR="00067866" w:rsidRPr="004B1616" w:rsidRDefault="00067866" w:rsidP="007B1F85">
      <w:pPr>
        <w:widowControl/>
        <w:ind w:left="2160"/>
        <w:jc w:val="both"/>
        <w:rPr>
          <w:rFonts w:ascii="Arial" w:hAnsi="Arial" w:cs="Arial"/>
        </w:rPr>
      </w:pPr>
      <w:r w:rsidRPr="004B1616">
        <w:rPr>
          <w:rFonts w:ascii="Arial" w:hAnsi="Arial" w:cs="Arial"/>
        </w:rPr>
        <w:t>Approximately 30 days after the last defendant files an answer, the court issues a progression order addressing discovery and other issues</w:t>
      </w:r>
      <w:r w:rsidR="00891321">
        <w:rPr>
          <w:rFonts w:ascii="Arial" w:hAnsi="Arial" w:cs="Arial"/>
        </w:rPr>
        <w:t xml:space="preserve">. </w:t>
      </w:r>
      <w:r w:rsidRPr="004B1616">
        <w:rPr>
          <w:rFonts w:ascii="Arial" w:hAnsi="Arial" w:cs="Arial"/>
        </w:rPr>
        <w:t xml:space="preserve">No discovery may take place until this progression order is </w:t>
      </w:r>
      <w:r w:rsidRPr="004B1616">
        <w:rPr>
          <w:rFonts w:ascii="Arial" w:hAnsi="Arial" w:cs="Arial"/>
        </w:rPr>
        <w:lastRenderedPageBreak/>
        <w:t>entered except upon motion and order.</w:t>
      </w:r>
      <w:r w:rsidR="007B1F85">
        <w:rPr>
          <w:rFonts w:ascii="Arial" w:hAnsi="Arial" w:cs="Arial"/>
        </w:rPr>
        <w:br/>
      </w:r>
    </w:p>
    <w:p w14:paraId="1B986181" w14:textId="09C2D6D8" w:rsidR="00067866" w:rsidRPr="004B1616" w:rsidRDefault="00067866" w:rsidP="007B1F85">
      <w:pPr>
        <w:widowControl/>
        <w:ind w:left="720" w:hanging="720"/>
        <w:jc w:val="both"/>
        <w:outlineLvl w:val="0"/>
        <w:rPr>
          <w:rFonts w:ascii="Arial" w:hAnsi="Arial" w:cs="Arial"/>
        </w:rPr>
      </w:pPr>
      <w:bookmarkStart w:id="167" w:name="_Toc56163611"/>
      <w:r w:rsidRPr="004B1616">
        <w:rPr>
          <w:rFonts w:ascii="Arial" w:hAnsi="Arial" w:cs="Arial"/>
          <w:b/>
          <w:bCs/>
        </w:rPr>
        <w:t>16.2</w:t>
      </w:r>
      <w:r w:rsidRPr="004B1616">
        <w:rPr>
          <w:rFonts w:ascii="Arial" w:hAnsi="Arial" w:cs="Arial"/>
          <w:b/>
          <w:bCs/>
        </w:rPr>
        <w:tab/>
        <w:t>Pretrial Procedure in Civil Cases.</w:t>
      </w:r>
      <w:bookmarkEnd w:id="167"/>
      <w:r w:rsidR="007B1F85">
        <w:rPr>
          <w:rFonts w:ascii="Arial" w:hAnsi="Arial" w:cs="Arial"/>
          <w:b/>
          <w:bCs/>
        </w:rPr>
        <w:br/>
      </w:r>
    </w:p>
    <w:p w14:paraId="4361276B" w14:textId="57F114C7" w:rsidR="00067866" w:rsidRPr="004B1616" w:rsidRDefault="00067866" w:rsidP="007B1F85">
      <w:pPr>
        <w:widowControl/>
        <w:ind w:left="1440" w:hanging="720"/>
        <w:jc w:val="both"/>
        <w:outlineLvl w:val="1"/>
        <w:rPr>
          <w:rFonts w:ascii="Arial" w:hAnsi="Arial" w:cs="Arial"/>
        </w:rPr>
      </w:pPr>
      <w:bookmarkStart w:id="168" w:name="_Toc56163612"/>
      <w:r w:rsidRPr="004B1616">
        <w:rPr>
          <w:rFonts w:ascii="Arial" w:hAnsi="Arial" w:cs="Arial"/>
          <w:b/>
          <w:bCs/>
        </w:rPr>
        <w:t>(a)</w:t>
      </w:r>
      <w:r w:rsidRPr="004B1616">
        <w:rPr>
          <w:rFonts w:ascii="Arial" w:hAnsi="Arial" w:cs="Arial"/>
          <w:b/>
          <w:bCs/>
        </w:rPr>
        <w:tab/>
        <w:t>Matters to Be Completed Before Final Pretrial Conference.</w:t>
      </w:r>
      <w:bookmarkEnd w:id="168"/>
      <w:r w:rsidR="007B1F85">
        <w:rPr>
          <w:rFonts w:ascii="Arial" w:hAnsi="Arial" w:cs="Arial"/>
          <w:b/>
          <w:bCs/>
        </w:rPr>
        <w:br/>
      </w:r>
    </w:p>
    <w:p w14:paraId="15618405" w14:textId="77777777" w:rsidR="007B1F85" w:rsidRDefault="00067866" w:rsidP="007B1F85">
      <w:pPr>
        <w:widowControl/>
        <w:ind w:left="2160" w:hanging="720"/>
        <w:jc w:val="both"/>
        <w:outlineLvl w:val="2"/>
        <w:rPr>
          <w:rFonts w:ascii="Arial" w:hAnsi="Arial" w:cs="Arial"/>
          <w:b/>
          <w:bCs/>
        </w:rPr>
      </w:pPr>
      <w:bookmarkStart w:id="169" w:name="_Toc56163613"/>
      <w:r w:rsidRPr="004B1616">
        <w:rPr>
          <w:rFonts w:ascii="Arial" w:hAnsi="Arial" w:cs="Arial"/>
          <w:b/>
          <w:bCs/>
        </w:rPr>
        <w:t>(1)</w:t>
      </w:r>
      <w:r w:rsidRPr="004B1616">
        <w:rPr>
          <w:rFonts w:ascii="Arial" w:hAnsi="Arial" w:cs="Arial"/>
          <w:b/>
          <w:bCs/>
        </w:rPr>
        <w:tab/>
        <w:t>Exhibit List</w:t>
      </w:r>
      <w:r w:rsidR="00891321">
        <w:rPr>
          <w:rFonts w:ascii="Arial" w:hAnsi="Arial" w:cs="Arial"/>
          <w:b/>
          <w:bCs/>
        </w:rPr>
        <w:t>.</w:t>
      </w:r>
      <w:bookmarkEnd w:id="169"/>
      <w:r w:rsidR="007B1F85">
        <w:rPr>
          <w:rFonts w:ascii="Arial" w:hAnsi="Arial" w:cs="Arial"/>
          <w:b/>
          <w:bCs/>
        </w:rPr>
        <w:br/>
      </w:r>
    </w:p>
    <w:p w14:paraId="7A69D816" w14:textId="3EEF2253" w:rsidR="00067866" w:rsidRPr="004B1616" w:rsidRDefault="00067866" w:rsidP="007B1F85">
      <w:pPr>
        <w:widowControl/>
        <w:ind w:left="2160"/>
        <w:jc w:val="both"/>
        <w:rPr>
          <w:rFonts w:ascii="Arial" w:hAnsi="Arial" w:cs="Arial"/>
        </w:rPr>
      </w:pPr>
      <w:r w:rsidRPr="004B1616">
        <w:rPr>
          <w:rFonts w:ascii="Arial" w:hAnsi="Arial" w:cs="Arial"/>
        </w:rPr>
        <w:t>Unless the court orders otherwise, before the pretrial conference documents and objects expected to be introduced as exhibits must be physically numbered and inspected</w:t>
      </w:r>
      <w:r w:rsidR="00891321">
        <w:rPr>
          <w:rFonts w:ascii="Arial" w:hAnsi="Arial" w:cs="Arial"/>
        </w:rPr>
        <w:t xml:space="preserve">. </w:t>
      </w:r>
      <w:r w:rsidRPr="004B1616">
        <w:rPr>
          <w:rFonts w:ascii="Arial" w:hAnsi="Arial" w:cs="Arial"/>
        </w:rPr>
        <w:t>Exhibits must be listed on approved forms available from the clerk and on the court</w:t>
      </w:r>
      <w:r w:rsidR="007B1F85">
        <w:rPr>
          <w:rFonts w:ascii="Arial" w:hAnsi="Arial" w:cs="Arial"/>
        </w:rPr>
        <w:t>’</w:t>
      </w:r>
      <w:r w:rsidRPr="004B1616">
        <w:rPr>
          <w:rFonts w:ascii="Arial" w:hAnsi="Arial" w:cs="Arial"/>
        </w:rPr>
        <w:t xml:space="preserve">s </w:t>
      </w:r>
      <w:r w:rsidR="00EA6B6E" w:rsidRPr="00D94F92">
        <w:rPr>
          <w:rFonts w:ascii="Arial" w:hAnsi="Arial" w:cs="Arial"/>
        </w:rPr>
        <w:t>website</w:t>
      </w:r>
      <w:r w:rsidRPr="004B1616">
        <w:rPr>
          <w:rFonts w:ascii="Arial" w:hAnsi="Arial" w:cs="Arial"/>
        </w:rPr>
        <w:t xml:space="preserve">, </w:t>
      </w:r>
      <w:bookmarkStart w:id="170" w:name="_Hlk5367128"/>
      <w:r w:rsidR="0042192E">
        <w:rPr>
          <w:rFonts w:ascii="Arial" w:hAnsi="Arial" w:cs="Arial"/>
          <w:color w:val="0000FF"/>
        </w:rPr>
        <w:fldChar w:fldCharType="begin"/>
      </w:r>
      <w:r w:rsidR="0042192E">
        <w:rPr>
          <w:rFonts w:ascii="Arial" w:hAnsi="Arial" w:cs="Arial"/>
          <w:color w:val="0000FF"/>
        </w:rPr>
        <w:instrText xml:space="preserve"> HYPERLINK "</w:instrText>
      </w:r>
      <w:r w:rsidR="0042192E" w:rsidRPr="0042192E">
        <w:rPr>
          <w:rFonts w:ascii="Arial" w:hAnsi="Arial" w:cs="Arial"/>
          <w:color w:val="0000FF"/>
        </w:rPr>
        <w:instrText>https://www.ned.uscourts.gov/forms</w:instrText>
      </w:r>
      <w:r w:rsidR="0042192E">
        <w:rPr>
          <w:rFonts w:ascii="Arial" w:hAnsi="Arial" w:cs="Arial"/>
          <w:color w:val="0000FF"/>
        </w:rPr>
        <w:instrText xml:space="preserve">" </w:instrText>
      </w:r>
      <w:r w:rsidR="0042192E">
        <w:rPr>
          <w:rFonts w:ascii="Arial" w:hAnsi="Arial" w:cs="Arial"/>
          <w:color w:val="0000FF"/>
        </w:rPr>
        <w:fldChar w:fldCharType="separate"/>
      </w:r>
      <w:r w:rsidR="0042192E" w:rsidRPr="00F04C79">
        <w:rPr>
          <w:rStyle w:val="Hyperlink"/>
          <w:rFonts w:ascii="Arial" w:hAnsi="Arial" w:cs="Arial"/>
        </w:rPr>
        <w:t>https://www.ned.uscourts.gov/forms</w:t>
      </w:r>
      <w:bookmarkEnd w:id="170"/>
      <w:r w:rsidR="0042192E">
        <w:rPr>
          <w:rFonts w:ascii="Arial" w:hAnsi="Arial" w:cs="Arial"/>
          <w:color w:val="0000FF"/>
        </w:rPr>
        <w:fldChar w:fldCharType="end"/>
      </w:r>
      <w:r w:rsidR="00C41842">
        <w:rPr>
          <w:rFonts w:ascii="Arial" w:hAnsi="Arial" w:cs="Arial"/>
        </w:rPr>
        <w:t>&gt;</w:t>
      </w:r>
      <w:r w:rsidRPr="004B1616">
        <w:rPr>
          <w:rFonts w:ascii="Arial" w:hAnsi="Arial" w:cs="Arial"/>
        </w:rPr>
        <w:sym w:font="WP TypographicSymbols" w:char="0040"/>
      </w:r>
      <w:r w:rsidRPr="004B1616">
        <w:rPr>
          <w:rFonts w:ascii="Arial" w:hAnsi="Arial" w:cs="Arial"/>
        </w:rPr>
        <w:t>Exhibit List,</w:t>
      </w:r>
      <w:r w:rsidRPr="004B1616">
        <w:rPr>
          <w:rFonts w:ascii="Arial" w:hAnsi="Arial" w:cs="Arial"/>
        </w:rPr>
        <w:sym w:font="WP TypographicSymbols" w:char="0040"/>
      </w:r>
      <w:r w:rsidRPr="004B1616">
        <w:rPr>
          <w:rFonts w:ascii="Arial" w:hAnsi="Arial" w:cs="Arial"/>
        </w:rPr>
        <w:t xml:space="preserve"> or on forms prepared in substantially the same format</w:t>
      </w:r>
      <w:r w:rsidR="00891321">
        <w:rPr>
          <w:rFonts w:ascii="Arial" w:hAnsi="Arial" w:cs="Arial"/>
        </w:rPr>
        <w:t xml:space="preserve">. </w:t>
      </w:r>
      <w:r w:rsidRPr="004B1616">
        <w:rPr>
          <w:rFonts w:ascii="Arial" w:hAnsi="Arial" w:cs="Arial"/>
        </w:rPr>
        <w:t>Documents and objects expected to be used solely for impeachment purposes that have not been given to opposing parties need not be numbered or listed until identified at trial</w:t>
      </w:r>
      <w:r w:rsidR="00891321">
        <w:rPr>
          <w:rFonts w:ascii="Arial" w:hAnsi="Arial" w:cs="Arial"/>
        </w:rPr>
        <w:t xml:space="preserve">. </w:t>
      </w:r>
      <w:r w:rsidRPr="004B1616">
        <w:rPr>
          <w:rFonts w:ascii="Arial" w:hAnsi="Arial" w:cs="Arial"/>
          <w:u w:val="single"/>
        </w:rPr>
        <w:t>Except upon a showing of good cause, failure to list an exhibit required by this rule to be listed results in its nonadmissibility over an objection.</w:t>
      </w:r>
      <w:r w:rsidR="007B1F85">
        <w:rPr>
          <w:rFonts w:ascii="Arial" w:hAnsi="Arial" w:cs="Arial"/>
          <w:u w:val="single"/>
        </w:rPr>
        <w:br/>
      </w:r>
    </w:p>
    <w:p w14:paraId="79D392D9" w14:textId="77777777" w:rsidR="007B1F85" w:rsidRDefault="00067866" w:rsidP="007B1F85">
      <w:pPr>
        <w:widowControl/>
        <w:ind w:left="2880" w:hanging="720"/>
        <w:jc w:val="both"/>
        <w:outlineLvl w:val="3"/>
        <w:rPr>
          <w:rFonts w:ascii="Arial" w:hAnsi="Arial" w:cs="Arial"/>
          <w:b/>
          <w:bCs/>
        </w:rPr>
      </w:pPr>
      <w:bookmarkStart w:id="171" w:name="_Toc56163614"/>
      <w:r w:rsidRPr="004B1616">
        <w:rPr>
          <w:rFonts w:ascii="Arial" w:hAnsi="Arial" w:cs="Arial"/>
          <w:b/>
          <w:bCs/>
        </w:rPr>
        <w:t>(A)</w:t>
      </w:r>
      <w:r w:rsidRPr="004B1616">
        <w:rPr>
          <w:rFonts w:ascii="Arial" w:hAnsi="Arial" w:cs="Arial"/>
          <w:b/>
          <w:bCs/>
        </w:rPr>
        <w:tab/>
        <w:t>Objections</w:t>
      </w:r>
      <w:r w:rsidR="00891321">
        <w:rPr>
          <w:rFonts w:ascii="Arial" w:hAnsi="Arial" w:cs="Arial"/>
          <w:b/>
          <w:bCs/>
        </w:rPr>
        <w:t>.</w:t>
      </w:r>
      <w:bookmarkEnd w:id="171"/>
      <w:r w:rsidR="007B1F85">
        <w:rPr>
          <w:rFonts w:ascii="Arial" w:hAnsi="Arial" w:cs="Arial"/>
          <w:b/>
          <w:bCs/>
        </w:rPr>
        <w:br/>
      </w:r>
    </w:p>
    <w:p w14:paraId="41CF926C" w14:textId="3D04DD8B" w:rsidR="00067866" w:rsidRPr="004B1616" w:rsidRDefault="00067866" w:rsidP="007B1F85">
      <w:pPr>
        <w:widowControl/>
        <w:ind w:left="2880"/>
        <w:jc w:val="both"/>
        <w:rPr>
          <w:rFonts w:ascii="Arial" w:hAnsi="Arial" w:cs="Arial"/>
        </w:rPr>
      </w:pPr>
      <w:r w:rsidRPr="004B1616">
        <w:rPr>
          <w:rFonts w:ascii="Arial" w:hAnsi="Arial" w:cs="Arial"/>
        </w:rPr>
        <w:t>All objections to the admissibility of any listed exhibit must be noted on the exhibit list</w:t>
      </w:r>
      <w:r w:rsidR="00891321">
        <w:rPr>
          <w:rFonts w:ascii="Arial" w:hAnsi="Arial" w:cs="Arial"/>
        </w:rPr>
        <w:t xml:space="preserve">. </w:t>
      </w:r>
      <w:r w:rsidRPr="004B1616">
        <w:rPr>
          <w:rFonts w:ascii="Arial" w:hAnsi="Arial" w:cs="Arial"/>
          <w:u w:val="single"/>
        </w:rPr>
        <w:t>Objections not disclosed on the exhibit list, other than objections under Federal Rules of Evidence 402 and 403, are considered waived unless excused by the court for good cause.</w:t>
      </w:r>
      <w:r w:rsidR="007B1F85">
        <w:rPr>
          <w:rFonts w:ascii="Arial" w:hAnsi="Arial" w:cs="Arial"/>
          <w:u w:val="single"/>
        </w:rPr>
        <w:br/>
      </w:r>
    </w:p>
    <w:p w14:paraId="061B5201" w14:textId="77777777" w:rsidR="007B1F85" w:rsidRDefault="00067866" w:rsidP="007B1F85">
      <w:pPr>
        <w:widowControl/>
        <w:ind w:left="2880" w:hanging="720"/>
        <w:jc w:val="both"/>
        <w:outlineLvl w:val="3"/>
        <w:rPr>
          <w:rFonts w:ascii="Arial" w:hAnsi="Arial" w:cs="Arial"/>
          <w:b/>
          <w:bCs/>
        </w:rPr>
      </w:pPr>
      <w:bookmarkStart w:id="172" w:name="_Toc56163615"/>
      <w:r w:rsidRPr="004B1616">
        <w:rPr>
          <w:rFonts w:ascii="Arial" w:hAnsi="Arial" w:cs="Arial"/>
          <w:b/>
          <w:bCs/>
        </w:rPr>
        <w:t>(B)</w:t>
      </w:r>
      <w:r w:rsidRPr="004B1616">
        <w:rPr>
          <w:rFonts w:ascii="Arial" w:hAnsi="Arial" w:cs="Arial"/>
          <w:b/>
          <w:bCs/>
        </w:rPr>
        <w:tab/>
        <w:t>Exception for Good Cause</w:t>
      </w:r>
      <w:r w:rsidR="00891321">
        <w:rPr>
          <w:rFonts w:ascii="Arial" w:hAnsi="Arial" w:cs="Arial"/>
          <w:b/>
          <w:bCs/>
        </w:rPr>
        <w:t>.</w:t>
      </w:r>
      <w:bookmarkEnd w:id="172"/>
      <w:r w:rsidR="007B1F85">
        <w:rPr>
          <w:rFonts w:ascii="Arial" w:hAnsi="Arial" w:cs="Arial"/>
          <w:b/>
          <w:bCs/>
        </w:rPr>
        <w:br/>
      </w:r>
    </w:p>
    <w:p w14:paraId="1D1FECCB" w14:textId="7EB3EA4B" w:rsidR="00067866" w:rsidRPr="004B1616" w:rsidRDefault="00067866" w:rsidP="007B1F85">
      <w:pPr>
        <w:widowControl/>
        <w:ind w:left="2880"/>
        <w:jc w:val="both"/>
        <w:rPr>
          <w:rFonts w:ascii="Arial" w:hAnsi="Arial" w:cs="Arial"/>
        </w:rPr>
      </w:pPr>
      <w:r w:rsidRPr="004B1616">
        <w:rPr>
          <w:rFonts w:ascii="Arial" w:hAnsi="Arial" w:cs="Arial"/>
        </w:rPr>
        <w:t>The judge holding the pretrial conference may, for good cause shown, authorize the parties to defer listing exhibits or objections until a later date specified by that judge.</w:t>
      </w:r>
      <w:r w:rsidR="007B1F85">
        <w:rPr>
          <w:rFonts w:ascii="Arial" w:hAnsi="Arial" w:cs="Arial"/>
        </w:rPr>
        <w:br/>
      </w:r>
    </w:p>
    <w:p w14:paraId="009D2225" w14:textId="77777777" w:rsidR="007B1F85" w:rsidRDefault="00067866" w:rsidP="007B1F85">
      <w:pPr>
        <w:widowControl/>
        <w:ind w:left="2880" w:hanging="720"/>
        <w:jc w:val="both"/>
        <w:outlineLvl w:val="3"/>
        <w:rPr>
          <w:rFonts w:ascii="Arial" w:hAnsi="Arial" w:cs="Arial"/>
          <w:b/>
          <w:bCs/>
        </w:rPr>
      </w:pPr>
      <w:bookmarkStart w:id="173" w:name="_Toc56163616"/>
      <w:r w:rsidRPr="004B1616">
        <w:rPr>
          <w:rFonts w:ascii="Arial" w:hAnsi="Arial" w:cs="Arial"/>
          <w:b/>
          <w:bCs/>
        </w:rPr>
        <w:t>(C)</w:t>
      </w:r>
      <w:r w:rsidRPr="004B1616">
        <w:rPr>
          <w:rFonts w:ascii="Arial" w:hAnsi="Arial" w:cs="Arial"/>
          <w:b/>
          <w:bCs/>
        </w:rPr>
        <w:tab/>
        <w:t>Effect of Listing</w:t>
      </w:r>
      <w:r w:rsidR="00891321">
        <w:rPr>
          <w:rFonts w:ascii="Arial" w:hAnsi="Arial" w:cs="Arial"/>
          <w:b/>
          <w:bCs/>
        </w:rPr>
        <w:t>.</w:t>
      </w:r>
      <w:bookmarkEnd w:id="173"/>
      <w:r w:rsidR="007B1F85">
        <w:rPr>
          <w:rFonts w:ascii="Arial" w:hAnsi="Arial" w:cs="Arial"/>
          <w:b/>
          <w:bCs/>
        </w:rPr>
        <w:br/>
      </w:r>
    </w:p>
    <w:p w14:paraId="63BA0A79" w14:textId="5730466A" w:rsidR="00067866" w:rsidRPr="004B1616" w:rsidRDefault="00067866" w:rsidP="007B1F85">
      <w:pPr>
        <w:widowControl/>
        <w:ind w:left="2880"/>
        <w:jc w:val="both"/>
        <w:rPr>
          <w:rFonts w:ascii="Arial" w:hAnsi="Arial" w:cs="Arial"/>
        </w:rPr>
      </w:pPr>
      <w:r w:rsidRPr="004B1616">
        <w:rPr>
          <w:rFonts w:ascii="Arial" w:hAnsi="Arial" w:cs="Arial"/>
        </w:rPr>
        <w:t>Merely because a party lists an exhibit on an exhibit list does not mean that an opposing party may offer it into evidence without meeting all necessary evidentiary prerequisites.</w:t>
      </w:r>
      <w:r w:rsidR="007B1F85">
        <w:rPr>
          <w:rFonts w:ascii="Arial" w:hAnsi="Arial" w:cs="Arial"/>
        </w:rPr>
        <w:br/>
      </w:r>
    </w:p>
    <w:p w14:paraId="490361C1" w14:textId="77777777" w:rsidR="00FA7C5C" w:rsidRDefault="00067866" w:rsidP="00FA7C5C">
      <w:pPr>
        <w:widowControl/>
        <w:ind w:left="2160" w:hanging="720"/>
        <w:jc w:val="both"/>
        <w:outlineLvl w:val="2"/>
        <w:rPr>
          <w:rFonts w:ascii="Arial" w:hAnsi="Arial" w:cs="Arial"/>
          <w:b/>
          <w:bCs/>
        </w:rPr>
      </w:pPr>
      <w:bookmarkStart w:id="174" w:name="_Toc56163617"/>
      <w:r w:rsidRPr="004B1616">
        <w:rPr>
          <w:rFonts w:ascii="Arial" w:hAnsi="Arial" w:cs="Arial"/>
          <w:b/>
          <w:bCs/>
        </w:rPr>
        <w:t>(2)</w:t>
      </w:r>
      <w:r w:rsidRPr="004B1616">
        <w:rPr>
          <w:rFonts w:ascii="Arial" w:hAnsi="Arial" w:cs="Arial"/>
          <w:b/>
          <w:bCs/>
        </w:rPr>
        <w:tab/>
        <w:t>Proposed Final Pretrial Order</w:t>
      </w:r>
      <w:r w:rsidR="00891321">
        <w:rPr>
          <w:rFonts w:ascii="Arial" w:hAnsi="Arial" w:cs="Arial"/>
          <w:b/>
          <w:bCs/>
        </w:rPr>
        <w:t>.</w:t>
      </w:r>
      <w:bookmarkEnd w:id="174"/>
      <w:r w:rsidR="00FA7C5C">
        <w:rPr>
          <w:rFonts w:ascii="Arial" w:hAnsi="Arial" w:cs="Arial"/>
          <w:b/>
          <w:bCs/>
        </w:rPr>
        <w:br/>
      </w:r>
    </w:p>
    <w:p w14:paraId="2C811D01" w14:textId="7704AE67" w:rsidR="00067866" w:rsidRPr="004B1616" w:rsidRDefault="00067866" w:rsidP="00FA7C5C">
      <w:pPr>
        <w:widowControl/>
        <w:ind w:left="2160"/>
        <w:jc w:val="both"/>
        <w:rPr>
          <w:rFonts w:ascii="Arial" w:hAnsi="Arial" w:cs="Arial"/>
        </w:rPr>
      </w:pPr>
      <w:r w:rsidRPr="004B1616">
        <w:rPr>
          <w:rFonts w:ascii="Arial" w:hAnsi="Arial" w:cs="Arial"/>
        </w:rPr>
        <w:t>Unless the court orders otherwise, a proposed "Order on Final Pretrial Conference" that includes each matter listed below must be jointly prepared and presented to the judge at the pretrial conference</w:t>
      </w:r>
      <w:r w:rsidR="00891321">
        <w:rPr>
          <w:rFonts w:ascii="Arial" w:hAnsi="Arial" w:cs="Arial"/>
        </w:rPr>
        <w:t xml:space="preserve">. </w:t>
      </w:r>
      <w:r w:rsidRPr="004B1616">
        <w:rPr>
          <w:rFonts w:ascii="Arial" w:hAnsi="Arial" w:cs="Arial"/>
        </w:rPr>
        <w:lastRenderedPageBreak/>
        <w:t>An acceptable pretrial order form is available from the clerk or on the court</w:t>
      </w:r>
      <w:r w:rsidR="00FA7C5C">
        <w:rPr>
          <w:rFonts w:ascii="Arial" w:hAnsi="Arial" w:cs="Arial"/>
        </w:rPr>
        <w:t>’</w:t>
      </w:r>
      <w:r w:rsidRPr="004B1616">
        <w:rPr>
          <w:rFonts w:ascii="Arial" w:hAnsi="Arial" w:cs="Arial"/>
        </w:rPr>
        <w:t xml:space="preserve">s </w:t>
      </w:r>
      <w:r w:rsidR="00553472" w:rsidRPr="00785C4E">
        <w:rPr>
          <w:rFonts w:ascii="Arial" w:hAnsi="Arial" w:cs="Arial"/>
        </w:rPr>
        <w:t>website</w:t>
      </w:r>
      <w:r w:rsidRPr="004B1616">
        <w:rPr>
          <w:rFonts w:ascii="Arial" w:hAnsi="Arial" w:cs="Arial"/>
        </w:rPr>
        <w:t xml:space="preserve">, </w:t>
      </w:r>
      <w:hyperlink r:id="rId12" w:history="1">
        <w:r w:rsidR="00446CF4" w:rsidRPr="00147C69">
          <w:rPr>
            <w:rStyle w:val="Hyperlink"/>
            <w:rFonts w:ascii="Arial" w:hAnsi="Arial" w:cs="Arial"/>
            <w:color w:val="0000FF"/>
          </w:rPr>
          <w:t>https://www.ned.uscourts.gov/forms</w:t>
        </w:r>
      </w:hyperlink>
      <w:r w:rsidRPr="004B1616">
        <w:rPr>
          <w:rFonts w:ascii="Arial" w:hAnsi="Arial" w:cs="Arial"/>
        </w:rPr>
        <w:t>&gt;</w:t>
      </w:r>
      <w:r w:rsidRPr="004B1616">
        <w:rPr>
          <w:rFonts w:ascii="Arial" w:hAnsi="Arial" w:cs="Arial"/>
        </w:rPr>
        <w:sym w:font="WP TypographicSymbols" w:char="0040"/>
      </w:r>
      <w:r w:rsidRPr="004B1616">
        <w:rPr>
          <w:rFonts w:ascii="Arial" w:hAnsi="Arial" w:cs="Arial"/>
        </w:rPr>
        <w:t>Order on Final Pretrial Conference.</w:t>
      </w:r>
      <w:r w:rsidRPr="004B1616">
        <w:rPr>
          <w:rFonts w:ascii="Arial" w:hAnsi="Arial" w:cs="Arial"/>
        </w:rPr>
        <w:sym w:font="WP TypographicSymbols" w:char="0040"/>
      </w:r>
      <w:r w:rsidR="00FA7C5C">
        <w:rPr>
          <w:rFonts w:ascii="Arial" w:hAnsi="Arial" w:cs="Arial"/>
        </w:rPr>
        <w:br/>
      </w:r>
    </w:p>
    <w:p w14:paraId="2F9F5B8E" w14:textId="77777777" w:rsidR="00FA7C5C" w:rsidRDefault="00067866" w:rsidP="00022BFC">
      <w:pPr>
        <w:widowControl/>
        <w:ind w:left="2880" w:hanging="720"/>
        <w:jc w:val="both"/>
        <w:outlineLvl w:val="3"/>
        <w:rPr>
          <w:rFonts w:ascii="Arial" w:hAnsi="Arial" w:cs="Arial"/>
          <w:b/>
          <w:bCs/>
        </w:rPr>
      </w:pPr>
      <w:bookmarkStart w:id="175" w:name="_Toc56163618"/>
      <w:r w:rsidRPr="004B1616">
        <w:rPr>
          <w:rFonts w:ascii="Arial" w:hAnsi="Arial" w:cs="Arial"/>
          <w:b/>
          <w:bCs/>
        </w:rPr>
        <w:t>(A)</w:t>
      </w:r>
      <w:r w:rsidRPr="004B1616">
        <w:rPr>
          <w:rFonts w:ascii="Arial" w:hAnsi="Arial" w:cs="Arial"/>
          <w:b/>
          <w:bCs/>
        </w:rPr>
        <w:tab/>
        <w:t>Exhibits</w:t>
      </w:r>
      <w:r w:rsidR="00891321">
        <w:rPr>
          <w:rFonts w:ascii="Arial" w:hAnsi="Arial" w:cs="Arial"/>
          <w:b/>
          <w:bCs/>
        </w:rPr>
        <w:t>.</w:t>
      </w:r>
      <w:bookmarkEnd w:id="175"/>
      <w:r w:rsidR="00FA7C5C">
        <w:rPr>
          <w:rFonts w:ascii="Arial" w:hAnsi="Arial" w:cs="Arial"/>
          <w:b/>
          <w:bCs/>
        </w:rPr>
        <w:br/>
      </w:r>
    </w:p>
    <w:p w14:paraId="42E9E952" w14:textId="001D7B6C" w:rsidR="00067866" w:rsidRPr="004B1616" w:rsidRDefault="00067866" w:rsidP="00FA7C5C">
      <w:pPr>
        <w:widowControl/>
        <w:ind w:left="2880"/>
        <w:jc w:val="both"/>
        <w:rPr>
          <w:rFonts w:ascii="Arial" w:hAnsi="Arial" w:cs="Arial"/>
        </w:rPr>
      </w:pPr>
      <w:r w:rsidRPr="004B1616">
        <w:rPr>
          <w:rFonts w:ascii="Arial" w:hAnsi="Arial" w:cs="Arial"/>
        </w:rPr>
        <w:t>A complete list of exhibits and objections prepared under Nebraska Civil Rule 16.2(a)(1) must be attached to the proposed order.</w:t>
      </w:r>
      <w:r w:rsidR="00FA7C5C">
        <w:rPr>
          <w:rFonts w:ascii="Arial" w:hAnsi="Arial" w:cs="Arial"/>
        </w:rPr>
        <w:br/>
      </w:r>
    </w:p>
    <w:p w14:paraId="3716183D" w14:textId="77777777" w:rsidR="00FA7C5C" w:rsidRDefault="00067866" w:rsidP="00FA7C5C">
      <w:pPr>
        <w:widowControl/>
        <w:ind w:left="2880" w:hanging="720"/>
        <w:jc w:val="both"/>
        <w:outlineLvl w:val="3"/>
        <w:rPr>
          <w:rFonts w:ascii="Arial" w:hAnsi="Arial" w:cs="Arial"/>
          <w:b/>
          <w:bCs/>
        </w:rPr>
      </w:pPr>
      <w:bookmarkStart w:id="176" w:name="a_ƒ"/>
      <w:bookmarkStart w:id="177" w:name="_Toc56163619"/>
      <w:bookmarkEnd w:id="176"/>
      <w:r w:rsidRPr="004B1616">
        <w:rPr>
          <w:rFonts w:ascii="Arial" w:hAnsi="Arial" w:cs="Arial"/>
          <w:b/>
          <w:bCs/>
        </w:rPr>
        <w:t>(B)</w:t>
      </w:r>
      <w:r w:rsidRPr="004B1616">
        <w:rPr>
          <w:rFonts w:ascii="Arial" w:hAnsi="Arial" w:cs="Arial"/>
          <w:b/>
          <w:bCs/>
        </w:rPr>
        <w:tab/>
        <w:t>Uncontroverted Facts</w:t>
      </w:r>
      <w:r w:rsidR="00891321">
        <w:rPr>
          <w:rFonts w:ascii="Arial" w:hAnsi="Arial" w:cs="Arial"/>
          <w:b/>
          <w:bCs/>
        </w:rPr>
        <w:t>.</w:t>
      </w:r>
      <w:bookmarkEnd w:id="177"/>
      <w:r w:rsidR="00FA7C5C">
        <w:rPr>
          <w:rFonts w:ascii="Arial" w:hAnsi="Arial" w:cs="Arial"/>
          <w:b/>
          <w:bCs/>
        </w:rPr>
        <w:br/>
      </w:r>
    </w:p>
    <w:p w14:paraId="42A97D31" w14:textId="06149FBA" w:rsidR="00067866" w:rsidRPr="004B1616" w:rsidRDefault="00067866" w:rsidP="00FA7C5C">
      <w:pPr>
        <w:widowControl/>
        <w:ind w:left="2880"/>
        <w:jc w:val="both"/>
        <w:rPr>
          <w:rFonts w:ascii="Arial" w:hAnsi="Arial" w:cs="Arial"/>
        </w:rPr>
      </w:pPr>
      <w:r w:rsidRPr="004B1616">
        <w:rPr>
          <w:rFonts w:ascii="Arial" w:hAnsi="Arial" w:cs="Arial"/>
        </w:rPr>
        <w:t>The parties must jointly state any facts that may be accepted as established at trial, in a form that may be read to the jury.</w:t>
      </w:r>
      <w:r w:rsidR="00FA7C5C">
        <w:rPr>
          <w:rFonts w:ascii="Arial" w:hAnsi="Arial" w:cs="Arial"/>
        </w:rPr>
        <w:br/>
      </w:r>
    </w:p>
    <w:p w14:paraId="46000511" w14:textId="77777777" w:rsidR="00FA7C5C" w:rsidRDefault="00067866" w:rsidP="00FA7C5C">
      <w:pPr>
        <w:widowControl/>
        <w:ind w:left="2880" w:hanging="720"/>
        <w:jc w:val="both"/>
        <w:outlineLvl w:val="3"/>
        <w:rPr>
          <w:rFonts w:ascii="Arial" w:hAnsi="Arial" w:cs="Arial"/>
          <w:b/>
          <w:bCs/>
        </w:rPr>
      </w:pPr>
      <w:bookmarkStart w:id="178" w:name="_Toc56163620"/>
      <w:r w:rsidRPr="004B1616">
        <w:rPr>
          <w:rFonts w:ascii="Arial" w:hAnsi="Arial" w:cs="Arial"/>
          <w:b/>
          <w:bCs/>
        </w:rPr>
        <w:t>(C)</w:t>
      </w:r>
      <w:r w:rsidRPr="004B1616">
        <w:rPr>
          <w:rFonts w:ascii="Arial" w:hAnsi="Arial" w:cs="Arial"/>
          <w:b/>
          <w:bCs/>
        </w:rPr>
        <w:tab/>
        <w:t>Controverted and Unresolved Issues</w:t>
      </w:r>
      <w:r w:rsidR="00891321">
        <w:rPr>
          <w:rFonts w:ascii="Arial" w:hAnsi="Arial" w:cs="Arial"/>
          <w:b/>
          <w:bCs/>
        </w:rPr>
        <w:t>.</w:t>
      </w:r>
      <w:bookmarkEnd w:id="178"/>
      <w:r w:rsidR="00FA7C5C">
        <w:rPr>
          <w:rFonts w:ascii="Arial" w:hAnsi="Arial" w:cs="Arial"/>
          <w:b/>
          <w:bCs/>
        </w:rPr>
        <w:br/>
      </w:r>
    </w:p>
    <w:p w14:paraId="2BB01C2A" w14:textId="1AB2FE08" w:rsidR="00067866" w:rsidRPr="004B1616" w:rsidRDefault="00067866" w:rsidP="00FA7C5C">
      <w:pPr>
        <w:widowControl/>
        <w:ind w:left="2880"/>
        <w:jc w:val="both"/>
        <w:rPr>
          <w:rFonts w:ascii="Arial" w:hAnsi="Arial" w:cs="Arial"/>
        </w:rPr>
      </w:pPr>
      <w:r w:rsidRPr="004B1616">
        <w:rPr>
          <w:rFonts w:ascii="Arial" w:hAnsi="Arial" w:cs="Arial"/>
        </w:rPr>
        <w:t>The parties must jointly list all remaining legal issues to be determined, setting out in detail each element of the genuinely controverted unresolved claim or defense (including issues on the merits and issues of jurisdiction, venue, joinder, validity of appointment of a representative of a party, class action, substitution of parties, attorney's fees and applicable law under which fees are claimed, and prejudgment interest)</w:t>
      </w:r>
      <w:r w:rsidR="00891321">
        <w:rPr>
          <w:rFonts w:ascii="Arial" w:hAnsi="Arial" w:cs="Arial"/>
        </w:rPr>
        <w:t xml:space="preserve">. </w:t>
      </w:r>
      <w:r w:rsidRPr="004B1616">
        <w:rPr>
          <w:rFonts w:ascii="Arial" w:hAnsi="Arial" w:cs="Arial"/>
        </w:rPr>
        <w:t>The following must be specified: (i) any claimed special damages or permanent injuries; (ii) any elements of negligence and contributory negligence; and (iii) any other unresolved matters requiring the court's attention, for example, possible consolidation for trial, bifurcated trials on specified issues, and pending motions.</w:t>
      </w:r>
      <w:r w:rsidR="00FA7C5C">
        <w:rPr>
          <w:rFonts w:ascii="Arial" w:hAnsi="Arial" w:cs="Arial"/>
        </w:rPr>
        <w:br/>
      </w:r>
    </w:p>
    <w:p w14:paraId="72ABA76A" w14:textId="77777777" w:rsidR="00FA7C5C" w:rsidRDefault="00067866" w:rsidP="00FA7C5C">
      <w:pPr>
        <w:widowControl/>
        <w:ind w:left="2880" w:hanging="720"/>
        <w:jc w:val="both"/>
        <w:outlineLvl w:val="3"/>
        <w:rPr>
          <w:rFonts w:ascii="Arial" w:hAnsi="Arial" w:cs="Arial"/>
          <w:b/>
          <w:bCs/>
        </w:rPr>
      </w:pPr>
      <w:bookmarkStart w:id="179" w:name="_Toc56163621"/>
      <w:r w:rsidRPr="004B1616">
        <w:rPr>
          <w:rFonts w:ascii="Arial" w:hAnsi="Arial" w:cs="Arial"/>
          <w:b/>
          <w:bCs/>
        </w:rPr>
        <w:t>(D)</w:t>
      </w:r>
      <w:r w:rsidRPr="004B1616">
        <w:rPr>
          <w:rFonts w:ascii="Arial" w:hAnsi="Arial" w:cs="Arial"/>
          <w:b/>
          <w:bCs/>
        </w:rPr>
        <w:tab/>
        <w:t>Witnesses</w:t>
      </w:r>
      <w:r w:rsidR="00891321">
        <w:rPr>
          <w:rFonts w:ascii="Arial" w:hAnsi="Arial" w:cs="Arial"/>
          <w:b/>
          <w:bCs/>
        </w:rPr>
        <w:t>.</w:t>
      </w:r>
      <w:bookmarkEnd w:id="179"/>
      <w:r w:rsidR="00FA7C5C">
        <w:rPr>
          <w:rFonts w:ascii="Arial" w:hAnsi="Arial" w:cs="Arial"/>
          <w:b/>
          <w:bCs/>
        </w:rPr>
        <w:br/>
      </w:r>
    </w:p>
    <w:p w14:paraId="7EDC7918" w14:textId="5FC8499B" w:rsidR="00067866" w:rsidRPr="004B1616" w:rsidRDefault="00067866" w:rsidP="00FA7C5C">
      <w:pPr>
        <w:widowControl/>
        <w:ind w:left="2880"/>
        <w:jc w:val="both"/>
        <w:rPr>
          <w:rFonts w:ascii="Arial" w:hAnsi="Arial" w:cs="Arial"/>
        </w:rPr>
      </w:pPr>
      <w:r w:rsidRPr="004B1616">
        <w:rPr>
          <w:rFonts w:ascii="Arial" w:hAnsi="Arial" w:cs="Arial"/>
        </w:rPr>
        <w:t>Each party must separately list all witnesses, including rebuttal witnesses, whom that party expects to call to testify, except witnesses who may be called for impeachment purposes as defined in Nebraska Civil Rule 16.2(c)</w:t>
      </w:r>
      <w:r w:rsidR="00891321">
        <w:rPr>
          <w:rFonts w:ascii="Arial" w:hAnsi="Arial" w:cs="Arial"/>
        </w:rPr>
        <w:t xml:space="preserve">. </w:t>
      </w:r>
      <w:r w:rsidRPr="004B1616">
        <w:rPr>
          <w:rFonts w:ascii="Arial" w:hAnsi="Arial" w:cs="Arial"/>
        </w:rPr>
        <w:t>The list must (1) include the city and state where each witness resides and (2) identify witnesses whom the party expects to be present and whom the party may call</w:t>
      </w:r>
      <w:r w:rsidR="00891321">
        <w:rPr>
          <w:rFonts w:ascii="Arial" w:hAnsi="Arial" w:cs="Arial"/>
        </w:rPr>
        <w:t xml:space="preserve">. </w:t>
      </w:r>
      <w:r w:rsidRPr="004B1616">
        <w:rPr>
          <w:rFonts w:ascii="Arial" w:hAnsi="Arial" w:cs="Arial"/>
          <w:u w:val="single"/>
        </w:rPr>
        <w:t>Except upon a showing of good cause, a witness whose name and city of residence does not appear on the list will not be permitted to testify over objection for any purpose except impeachment</w:t>
      </w:r>
      <w:r w:rsidR="00891321">
        <w:rPr>
          <w:rFonts w:ascii="Arial" w:hAnsi="Arial" w:cs="Arial"/>
          <w:u w:val="single"/>
        </w:rPr>
        <w:t xml:space="preserve">. </w:t>
      </w:r>
      <w:r w:rsidRPr="004B1616">
        <w:rPr>
          <w:rFonts w:ascii="Arial" w:hAnsi="Arial" w:cs="Arial"/>
        </w:rPr>
        <w:t xml:space="preserve">The witness list must identify each witness whose only testimony is intended to establish foundation for an exhibit for which </w:t>
      </w:r>
      <w:r w:rsidRPr="004B1616">
        <w:rPr>
          <w:rFonts w:ascii="Arial" w:hAnsi="Arial" w:cs="Arial"/>
        </w:rPr>
        <w:lastRenderedPageBreak/>
        <w:t>foundation has not been waived, and unless the witness was disclosed under Federal Rule of Civil Procedure 26(a)(3), over objection the witness may not testify for any other purpose</w:t>
      </w:r>
      <w:r w:rsidR="00891321">
        <w:rPr>
          <w:rFonts w:ascii="Arial" w:hAnsi="Arial" w:cs="Arial"/>
        </w:rPr>
        <w:t xml:space="preserve">. </w:t>
      </w:r>
      <w:r w:rsidRPr="004B1616">
        <w:rPr>
          <w:rFonts w:ascii="Arial" w:hAnsi="Arial" w:cs="Arial"/>
        </w:rPr>
        <w:t>A witness appearing on any party's witness list may be called by any other party.</w:t>
      </w:r>
      <w:r w:rsidR="00FA7C5C">
        <w:rPr>
          <w:rFonts w:ascii="Arial" w:hAnsi="Arial" w:cs="Arial"/>
        </w:rPr>
        <w:br/>
      </w:r>
    </w:p>
    <w:p w14:paraId="41368CCD" w14:textId="77777777" w:rsidR="00FA7C5C" w:rsidRDefault="00067866" w:rsidP="00FA7C5C">
      <w:pPr>
        <w:widowControl/>
        <w:ind w:left="2880" w:hanging="720"/>
        <w:jc w:val="both"/>
        <w:outlineLvl w:val="3"/>
        <w:rPr>
          <w:rFonts w:ascii="Arial" w:hAnsi="Arial" w:cs="Arial"/>
          <w:b/>
          <w:bCs/>
        </w:rPr>
      </w:pPr>
      <w:bookmarkStart w:id="180" w:name="_Toc56163622"/>
      <w:r w:rsidRPr="004B1616">
        <w:rPr>
          <w:rFonts w:ascii="Arial" w:hAnsi="Arial" w:cs="Arial"/>
          <w:b/>
          <w:bCs/>
        </w:rPr>
        <w:t>(E)</w:t>
      </w:r>
      <w:r w:rsidRPr="004B1616">
        <w:rPr>
          <w:rFonts w:ascii="Arial" w:hAnsi="Arial" w:cs="Arial"/>
          <w:b/>
          <w:bCs/>
        </w:rPr>
        <w:tab/>
        <w:t>Expert Witness Qualifications</w:t>
      </w:r>
      <w:r w:rsidR="00891321">
        <w:rPr>
          <w:rFonts w:ascii="Arial" w:hAnsi="Arial" w:cs="Arial"/>
          <w:b/>
          <w:bCs/>
        </w:rPr>
        <w:t>.</w:t>
      </w:r>
      <w:bookmarkEnd w:id="180"/>
      <w:r w:rsidR="00FA7C5C">
        <w:rPr>
          <w:rFonts w:ascii="Arial" w:hAnsi="Arial" w:cs="Arial"/>
          <w:b/>
          <w:bCs/>
        </w:rPr>
        <w:br/>
      </w:r>
    </w:p>
    <w:p w14:paraId="0EE9A077" w14:textId="1462778D" w:rsidR="00067866" w:rsidRPr="004B1616" w:rsidRDefault="00067866" w:rsidP="00FA7C5C">
      <w:pPr>
        <w:widowControl/>
        <w:ind w:left="2880"/>
        <w:jc w:val="both"/>
        <w:rPr>
          <w:rFonts w:ascii="Arial" w:hAnsi="Arial" w:cs="Arial"/>
        </w:rPr>
      </w:pPr>
      <w:r w:rsidRPr="004B1616">
        <w:rPr>
          <w:rFonts w:ascii="Arial" w:hAnsi="Arial" w:cs="Arial"/>
        </w:rPr>
        <w:t>The parties must separately list persons whom they expect to call as expert witnesses and (i) state each witness</w:t>
      </w:r>
      <w:r w:rsidRPr="004B1616">
        <w:rPr>
          <w:rFonts w:ascii="Arial" w:hAnsi="Arial" w:cs="Arial"/>
        </w:rPr>
        <w:sym w:font="WP TypographicSymbols" w:char="003D"/>
      </w:r>
      <w:r w:rsidRPr="004B1616">
        <w:rPr>
          <w:rFonts w:ascii="Arial" w:hAnsi="Arial" w:cs="Arial"/>
        </w:rPr>
        <w:t>s qualifications or (ii) attach the witness</w:t>
      </w:r>
      <w:r w:rsidRPr="004B1616">
        <w:rPr>
          <w:rFonts w:ascii="Arial" w:hAnsi="Arial" w:cs="Arial"/>
        </w:rPr>
        <w:sym w:font="WP TypographicSymbols" w:char="003D"/>
      </w:r>
      <w:r w:rsidRPr="004B1616">
        <w:rPr>
          <w:rFonts w:ascii="Arial" w:hAnsi="Arial" w:cs="Arial"/>
        </w:rPr>
        <w:t>s curriculum vitae.</w:t>
      </w:r>
      <w:r w:rsidR="00FA7C5C">
        <w:rPr>
          <w:rFonts w:ascii="Arial" w:hAnsi="Arial" w:cs="Arial"/>
        </w:rPr>
        <w:br/>
      </w:r>
    </w:p>
    <w:p w14:paraId="478E62C2" w14:textId="77777777" w:rsidR="00FA7C5C" w:rsidRDefault="00067866" w:rsidP="00FA7C5C">
      <w:pPr>
        <w:widowControl/>
        <w:ind w:left="2880" w:hanging="720"/>
        <w:jc w:val="both"/>
        <w:outlineLvl w:val="3"/>
        <w:rPr>
          <w:rFonts w:ascii="Arial" w:hAnsi="Arial" w:cs="Arial"/>
          <w:b/>
          <w:bCs/>
        </w:rPr>
      </w:pPr>
      <w:bookmarkStart w:id="181" w:name="_Toc56163623"/>
      <w:r w:rsidRPr="004B1616">
        <w:rPr>
          <w:rFonts w:ascii="Arial" w:hAnsi="Arial" w:cs="Arial"/>
          <w:b/>
          <w:bCs/>
        </w:rPr>
        <w:t>(F)</w:t>
      </w:r>
      <w:r w:rsidRPr="004B1616">
        <w:rPr>
          <w:rFonts w:ascii="Arial" w:hAnsi="Arial" w:cs="Arial"/>
          <w:b/>
          <w:bCs/>
        </w:rPr>
        <w:tab/>
        <w:t>Voir Dire</w:t>
      </w:r>
      <w:r w:rsidR="00891321">
        <w:rPr>
          <w:rFonts w:ascii="Arial" w:hAnsi="Arial" w:cs="Arial"/>
          <w:b/>
          <w:bCs/>
        </w:rPr>
        <w:t>.</w:t>
      </w:r>
      <w:bookmarkEnd w:id="181"/>
      <w:r w:rsidR="00FA7C5C">
        <w:rPr>
          <w:rFonts w:ascii="Arial" w:hAnsi="Arial" w:cs="Arial"/>
          <w:b/>
          <w:bCs/>
        </w:rPr>
        <w:br/>
      </w:r>
    </w:p>
    <w:p w14:paraId="10EF178C" w14:textId="5B4EF859" w:rsidR="00067866" w:rsidRPr="004B1616" w:rsidRDefault="00067866" w:rsidP="00FA7C5C">
      <w:pPr>
        <w:widowControl/>
        <w:ind w:left="2880"/>
        <w:jc w:val="both"/>
        <w:rPr>
          <w:rFonts w:ascii="Arial" w:hAnsi="Arial" w:cs="Arial"/>
        </w:rPr>
      </w:pPr>
      <w:r w:rsidRPr="004B1616">
        <w:rPr>
          <w:rFonts w:ascii="Arial" w:hAnsi="Arial" w:cs="Arial"/>
        </w:rPr>
        <w:t>In cases to be tried to a jury, parties must state any requests regarding the conduct of juror examination</w:t>
      </w:r>
      <w:r w:rsidR="00891321">
        <w:rPr>
          <w:rFonts w:ascii="Arial" w:hAnsi="Arial" w:cs="Arial"/>
        </w:rPr>
        <w:t xml:space="preserve">. </w:t>
      </w:r>
      <w:r w:rsidRPr="004B1616">
        <w:rPr>
          <w:rFonts w:ascii="Arial" w:hAnsi="Arial" w:cs="Arial"/>
          <w:i/>
          <w:iCs/>
        </w:rPr>
        <w:t>See</w:t>
      </w:r>
      <w:r w:rsidRPr="004B1616">
        <w:rPr>
          <w:rFonts w:ascii="Arial" w:hAnsi="Arial" w:cs="Arial"/>
        </w:rPr>
        <w:t xml:space="preserve"> Fed. R. Civ. P. 47(a); NECivR 47.2(a).</w:t>
      </w:r>
      <w:r w:rsidR="00FA7C5C">
        <w:rPr>
          <w:rFonts w:ascii="Arial" w:hAnsi="Arial" w:cs="Arial"/>
        </w:rPr>
        <w:br/>
      </w:r>
    </w:p>
    <w:p w14:paraId="2E116C11" w14:textId="77777777" w:rsidR="00FA7C5C" w:rsidRDefault="00067866" w:rsidP="00FA7C5C">
      <w:pPr>
        <w:widowControl/>
        <w:ind w:left="2880" w:hanging="720"/>
        <w:jc w:val="both"/>
        <w:outlineLvl w:val="3"/>
        <w:rPr>
          <w:rFonts w:ascii="Arial" w:hAnsi="Arial" w:cs="Arial"/>
          <w:b/>
          <w:bCs/>
        </w:rPr>
      </w:pPr>
      <w:bookmarkStart w:id="182" w:name="_Toc56163624"/>
      <w:r w:rsidRPr="004B1616">
        <w:rPr>
          <w:rFonts w:ascii="Arial" w:hAnsi="Arial" w:cs="Arial"/>
          <w:b/>
          <w:bCs/>
        </w:rPr>
        <w:t>(G)</w:t>
      </w:r>
      <w:r w:rsidRPr="004B1616">
        <w:rPr>
          <w:rFonts w:ascii="Arial" w:hAnsi="Arial" w:cs="Arial"/>
          <w:b/>
          <w:bCs/>
        </w:rPr>
        <w:tab/>
        <w:t>Number of Jurors</w:t>
      </w:r>
      <w:r w:rsidR="00891321">
        <w:rPr>
          <w:rFonts w:ascii="Arial" w:hAnsi="Arial" w:cs="Arial"/>
          <w:b/>
          <w:bCs/>
        </w:rPr>
        <w:t>.</w:t>
      </w:r>
      <w:bookmarkEnd w:id="182"/>
      <w:r w:rsidR="00FA7C5C">
        <w:rPr>
          <w:rFonts w:ascii="Arial" w:hAnsi="Arial" w:cs="Arial"/>
          <w:b/>
          <w:bCs/>
        </w:rPr>
        <w:br/>
      </w:r>
    </w:p>
    <w:p w14:paraId="6DF80442" w14:textId="7F9A4399" w:rsidR="00067866" w:rsidRPr="004B1616" w:rsidRDefault="00067866" w:rsidP="00FA7C5C">
      <w:pPr>
        <w:widowControl/>
        <w:ind w:left="2880"/>
        <w:jc w:val="both"/>
        <w:rPr>
          <w:rFonts w:ascii="Arial" w:hAnsi="Arial" w:cs="Arial"/>
        </w:rPr>
      </w:pPr>
      <w:r w:rsidRPr="004B1616">
        <w:rPr>
          <w:rFonts w:ascii="Arial" w:hAnsi="Arial" w:cs="Arial"/>
        </w:rPr>
        <w:t>In cases to be tried to a jury, parties must state a preference regarding the number of jurors</w:t>
      </w:r>
      <w:r w:rsidR="00891321">
        <w:rPr>
          <w:rFonts w:ascii="Arial" w:hAnsi="Arial" w:cs="Arial"/>
        </w:rPr>
        <w:t xml:space="preserve">. </w:t>
      </w:r>
      <w:r w:rsidRPr="004B1616">
        <w:rPr>
          <w:rFonts w:ascii="Arial" w:hAnsi="Arial" w:cs="Arial"/>
          <w:i/>
          <w:iCs/>
        </w:rPr>
        <w:t>See</w:t>
      </w:r>
      <w:r w:rsidRPr="004B1616">
        <w:rPr>
          <w:rFonts w:ascii="Arial" w:hAnsi="Arial" w:cs="Arial"/>
        </w:rPr>
        <w:t xml:space="preserve"> Fed. R. Civ. P. 48; NECivR 48.1.</w:t>
      </w:r>
      <w:r w:rsidR="00FA7C5C">
        <w:rPr>
          <w:rFonts w:ascii="Arial" w:hAnsi="Arial" w:cs="Arial"/>
        </w:rPr>
        <w:br/>
      </w:r>
    </w:p>
    <w:p w14:paraId="6E0E2FD0" w14:textId="77777777" w:rsidR="00FA7C5C" w:rsidRDefault="00067866" w:rsidP="00FA7C5C">
      <w:pPr>
        <w:widowControl/>
        <w:ind w:left="2880" w:hanging="720"/>
        <w:jc w:val="both"/>
        <w:outlineLvl w:val="3"/>
        <w:rPr>
          <w:rFonts w:ascii="Arial" w:hAnsi="Arial" w:cs="Arial"/>
          <w:b/>
          <w:bCs/>
        </w:rPr>
      </w:pPr>
      <w:bookmarkStart w:id="183" w:name="_Toc56163625"/>
      <w:r w:rsidRPr="004B1616">
        <w:rPr>
          <w:rFonts w:ascii="Arial" w:hAnsi="Arial" w:cs="Arial"/>
          <w:b/>
          <w:bCs/>
        </w:rPr>
        <w:t>(H)</w:t>
      </w:r>
      <w:r w:rsidRPr="004B1616">
        <w:rPr>
          <w:rFonts w:ascii="Arial" w:hAnsi="Arial" w:cs="Arial"/>
          <w:b/>
          <w:bCs/>
        </w:rPr>
        <w:tab/>
        <w:t>Verdict</w:t>
      </w:r>
      <w:r w:rsidR="00891321">
        <w:rPr>
          <w:rFonts w:ascii="Arial" w:hAnsi="Arial" w:cs="Arial"/>
          <w:b/>
          <w:bCs/>
        </w:rPr>
        <w:t>.</w:t>
      </w:r>
      <w:bookmarkEnd w:id="183"/>
      <w:r w:rsidR="00FA7C5C">
        <w:rPr>
          <w:rFonts w:ascii="Arial" w:hAnsi="Arial" w:cs="Arial"/>
          <w:b/>
          <w:bCs/>
        </w:rPr>
        <w:br/>
      </w:r>
    </w:p>
    <w:p w14:paraId="44848A22" w14:textId="5C20398B" w:rsidR="00067866" w:rsidRPr="004B1616" w:rsidRDefault="00067866" w:rsidP="00FA7C5C">
      <w:pPr>
        <w:widowControl/>
        <w:ind w:left="2880"/>
        <w:jc w:val="both"/>
        <w:rPr>
          <w:rFonts w:ascii="Arial" w:hAnsi="Arial" w:cs="Arial"/>
        </w:rPr>
      </w:pPr>
      <w:r w:rsidRPr="004B1616">
        <w:rPr>
          <w:rFonts w:ascii="Arial" w:hAnsi="Arial" w:cs="Arial"/>
        </w:rPr>
        <w:t>In cases to be tried to a jury, the parties must state whether they will stipulate to a less-than-unanimous verdict.</w:t>
      </w:r>
      <w:r w:rsidR="00FA7C5C">
        <w:rPr>
          <w:rFonts w:ascii="Arial" w:hAnsi="Arial" w:cs="Arial"/>
        </w:rPr>
        <w:br/>
      </w:r>
    </w:p>
    <w:p w14:paraId="4273DB72" w14:textId="77777777" w:rsidR="00FA7C5C" w:rsidRDefault="00067866" w:rsidP="00FA7C5C">
      <w:pPr>
        <w:widowControl/>
        <w:ind w:left="2880" w:hanging="720"/>
        <w:jc w:val="both"/>
        <w:outlineLvl w:val="3"/>
        <w:rPr>
          <w:rFonts w:ascii="Arial" w:hAnsi="Arial" w:cs="Arial"/>
          <w:b/>
          <w:bCs/>
        </w:rPr>
      </w:pPr>
      <w:bookmarkStart w:id="184" w:name="_Toc56163626"/>
      <w:r w:rsidRPr="004B1616">
        <w:rPr>
          <w:rFonts w:ascii="Arial" w:hAnsi="Arial" w:cs="Arial"/>
          <w:b/>
          <w:bCs/>
        </w:rPr>
        <w:t>(I)</w:t>
      </w:r>
      <w:r w:rsidRPr="004B1616">
        <w:rPr>
          <w:rFonts w:ascii="Arial" w:hAnsi="Arial" w:cs="Arial"/>
          <w:b/>
          <w:bCs/>
        </w:rPr>
        <w:tab/>
        <w:t>Briefs, Instructions, and Proposed Findings</w:t>
      </w:r>
      <w:r w:rsidR="00891321">
        <w:rPr>
          <w:rFonts w:ascii="Arial" w:hAnsi="Arial" w:cs="Arial"/>
          <w:b/>
          <w:bCs/>
        </w:rPr>
        <w:t>.</w:t>
      </w:r>
      <w:bookmarkEnd w:id="184"/>
      <w:r w:rsidR="00FA7C5C">
        <w:rPr>
          <w:rFonts w:ascii="Arial" w:hAnsi="Arial" w:cs="Arial"/>
          <w:b/>
          <w:bCs/>
        </w:rPr>
        <w:br/>
      </w:r>
    </w:p>
    <w:p w14:paraId="37604300" w14:textId="5B4C782A" w:rsidR="00067866" w:rsidRPr="004B1616" w:rsidRDefault="00067866" w:rsidP="00FA7C5C">
      <w:pPr>
        <w:widowControl/>
        <w:ind w:left="2880"/>
        <w:jc w:val="both"/>
        <w:rPr>
          <w:rFonts w:ascii="Arial" w:hAnsi="Arial" w:cs="Arial"/>
        </w:rPr>
      </w:pPr>
      <w:r w:rsidRPr="004B1616">
        <w:rPr>
          <w:rFonts w:ascii="Arial" w:hAnsi="Arial" w:cs="Arial"/>
        </w:rPr>
        <w:t xml:space="preserve">Parties must state any requests regarding: deadlines for filing trial briefs, </w:t>
      </w:r>
      <w:r w:rsidRPr="004B1616">
        <w:rPr>
          <w:rFonts w:ascii="Arial" w:hAnsi="Arial" w:cs="Arial"/>
          <w:i/>
          <w:iCs/>
        </w:rPr>
        <w:t>see</w:t>
      </w:r>
      <w:r w:rsidRPr="004B1616">
        <w:rPr>
          <w:rFonts w:ascii="Arial" w:hAnsi="Arial" w:cs="Arial"/>
        </w:rPr>
        <w:t xml:space="preserve"> NECivR 39.2(a); proposed jury instructions, </w:t>
      </w:r>
      <w:r w:rsidRPr="004B1616">
        <w:rPr>
          <w:rFonts w:ascii="Arial" w:hAnsi="Arial" w:cs="Arial"/>
          <w:i/>
          <w:iCs/>
        </w:rPr>
        <w:t>see</w:t>
      </w:r>
      <w:r w:rsidRPr="004B1616">
        <w:rPr>
          <w:rFonts w:ascii="Arial" w:hAnsi="Arial" w:cs="Arial"/>
        </w:rPr>
        <w:t xml:space="preserve"> NECivR 51.1(a); or proposed findings of fact, </w:t>
      </w:r>
      <w:r w:rsidRPr="004B1616">
        <w:rPr>
          <w:rFonts w:ascii="Arial" w:hAnsi="Arial" w:cs="Arial"/>
          <w:i/>
          <w:iCs/>
        </w:rPr>
        <w:t>see</w:t>
      </w:r>
      <w:r w:rsidRPr="004B1616">
        <w:rPr>
          <w:rFonts w:ascii="Arial" w:hAnsi="Arial" w:cs="Arial"/>
        </w:rPr>
        <w:t xml:space="preserve"> NECivR 52.1.</w:t>
      </w:r>
      <w:r w:rsidR="00FA7C5C">
        <w:rPr>
          <w:rFonts w:ascii="Arial" w:hAnsi="Arial" w:cs="Arial"/>
        </w:rPr>
        <w:br/>
      </w:r>
    </w:p>
    <w:p w14:paraId="31A5C1A8" w14:textId="77777777" w:rsidR="00FA7C5C" w:rsidRDefault="00067866" w:rsidP="00FA7C5C">
      <w:pPr>
        <w:widowControl/>
        <w:ind w:left="2880" w:hanging="720"/>
        <w:jc w:val="both"/>
        <w:outlineLvl w:val="3"/>
        <w:rPr>
          <w:rFonts w:ascii="Arial" w:hAnsi="Arial" w:cs="Arial"/>
          <w:b/>
          <w:bCs/>
        </w:rPr>
      </w:pPr>
      <w:bookmarkStart w:id="185" w:name="_Toc56163627"/>
      <w:r w:rsidRPr="004B1616">
        <w:rPr>
          <w:rFonts w:ascii="Arial" w:hAnsi="Arial" w:cs="Arial"/>
          <w:b/>
          <w:bCs/>
        </w:rPr>
        <w:t>(J)</w:t>
      </w:r>
      <w:r w:rsidRPr="004B1616">
        <w:rPr>
          <w:rFonts w:ascii="Arial" w:hAnsi="Arial" w:cs="Arial"/>
          <w:b/>
          <w:bCs/>
        </w:rPr>
        <w:tab/>
        <w:t>Length of Trial</w:t>
      </w:r>
      <w:r w:rsidR="00891321">
        <w:rPr>
          <w:rFonts w:ascii="Arial" w:hAnsi="Arial" w:cs="Arial"/>
          <w:b/>
          <w:bCs/>
        </w:rPr>
        <w:t>.</w:t>
      </w:r>
      <w:bookmarkEnd w:id="185"/>
      <w:r w:rsidR="00FA7C5C">
        <w:rPr>
          <w:rFonts w:ascii="Arial" w:hAnsi="Arial" w:cs="Arial"/>
          <w:b/>
          <w:bCs/>
        </w:rPr>
        <w:br/>
      </w:r>
    </w:p>
    <w:p w14:paraId="5C0048FB" w14:textId="1FAAC7F7" w:rsidR="00067866" w:rsidRPr="004B1616" w:rsidRDefault="00067866" w:rsidP="00FA7C5C">
      <w:pPr>
        <w:widowControl/>
        <w:ind w:left="2880"/>
        <w:jc w:val="both"/>
        <w:rPr>
          <w:rFonts w:ascii="Arial" w:hAnsi="Arial" w:cs="Arial"/>
        </w:rPr>
      </w:pPr>
      <w:r w:rsidRPr="004B1616">
        <w:rPr>
          <w:rFonts w:ascii="Arial" w:hAnsi="Arial" w:cs="Arial"/>
        </w:rPr>
        <w:t>Parties must estimate the length of trial (in days) and state both the minimum and maximum number of trial days that the court should reserve.</w:t>
      </w:r>
      <w:r w:rsidR="00FA7C5C">
        <w:rPr>
          <w:rFonts w:ascii="Arial" w:hAnsi="Arial" w:cs="Arial"/>
        </w:rPr>
        <w:br/>
      </w:r>
    </w:p>
    <w:p w14:paraId="6A80AD7B" w14:textId="77777777" w:rsidR="00FA7C5C" w:rsidRDefault="00067866" w:rsidP="00FA7C5C">
      <w:pPr>
        <w:widowControl/>
        <w:ind w:left="2880" w:hanging="720"/>
        <w:jc w:val="both"/>
        <w:outlineLvl w:val="3"/>
        <w:rPr>
          <w:rFonts w:ascii="Arial" w:hAnsi="Arial" w:cs="Arial"/>
          <w:b/>
          <w:bCs/>
        </w:rPr>
      </w:pPr>
      <w:bookmarkStart w:id="186" w:name="_Toc56163628"/>
      <w:r w:rsidRPr="004B1616">
        <w:rPr>
          <w:rFonts w:ascii="Arial" w:hAnsi="Arial" w:cs="Arial"/>
          <w:b/>
          <w:bCs/>
        </w:rPr>
        <w:t>(K)</w:t>
      </w:r>
      <w:r w:rsidRPr="004B1616">
        <w:rPr>
          <w:rFonts w:ascii="Arial" w:hAnsi="Arial" w:cs="Arial"/>
          <w:b/>
          <w:bCs/>
        </w:rPr>
        <w:tab/>
        <w:t>Trial Date</w:t>
      </w:r>
      <w:r w:rsidR="00891321">
        <w:rPr>
          <w:rFonts w:ascii="Arial" w:hAnsi="Arial" w:cs="Arial"/>
          <w:b/>
          <w:bCs/>
        </w:rPr>
        <w:t>.</w:t>
      </w:r>
      <w:bookmarkEnd w:id="186"/>
      <w:r w:rsidR="00FA7C5C">
        <w:rPr>
          <w:rFonts w:ascii="Arial" w:hAnsi="Arial" w:cs="Arial"/>
          <w:b/>
          <w:bCs/>
        </w:rPr>
        <w:br/>
      </w:r>
    </w:p>
    <w:p w14:paraId="248FE4CB" w14:textId="75C60700" w:rsidR="00067866" w:rsidRPr="004B1616" w:rsidRDefault="00067866" w:rsidP="00EE063D">
      <w:pPr>
        <w:widowControl/>
        <w:ind w:left="2880"/>
        <w:jc w:val="both"/>
        <w:rPr>
          <w:rFonts w:ascii="Arial" w:hAnsi="Arial" w:cs="Arial"/>
        </w:rPr>
      </w:pPr>
      <w:r w:rsidRPr="004B1616">
        <w:rPr>
          <w:rFonts w:ascii="Arial" w:hAnsi="Arial" w:cs="Arial"/>
        </w:rPr>
        <w:lastRenderedPageBreak/>
        <w:t>Parties must state any special requests regarding the setting of a trial date.</w:t>
      </w:r>
      <w:r w:rsidR="00FA7C5C">
        <w:rPr>
          <w:rFonts w:ascii="Arial" w:hAnsi="Arial" w:cs="Arial"/>
        </w:rPr>
        <w:br/>
      </w:r>
    </w:p>
    <w:p w14:paraId="0953BD54" w14:textId="77777777" w:rsidR="00FA7C5C" w:rsidRDefault="00067866" w:rsidP="0002769D">
      <w:pPr>
        <w:widowControl/>
        <w:ind w:left="1440" w:hanging="720"/>
        <w:jc w:val="both"/>
        <w:outlineLvl w:val="1"/>
        <w:rPr>
          <w:rFonts w:ascii="Arial" w:hAnsi="Arial" w:cs="Arial"/>
          <w:b/>
          <w:bCs/>
        </w:rPr>
      </w:pPr>
      <w:bookmarkStart w:id="187" w:name="_Toc56163629"/>
      <w:r w:rsidRPr="004B1616">
        <w:rPr>
          <w:rFonts w:ascii="Arial" w:hAnsi="Arial" w:cs="Arial"/>
          <w:b/>
          <w:bCs/>
        </w:rPr>
        <w:t>(b)</w:t>
      </w:r>
      <w:r w:rsidRPr="004B1616">
        <w:rPr>
          <w:rFonts w:ascii="Arial" w:hAnsi="Arial" w:cs="Arial"/>
          <w:b/>
          <w:bCs/>
        </w:rPr>
        <w:tab/>
        <w:t>Representation Required</w:t>
      </w:r>
      <w:r w:rsidR="00891321">
        <w:rPr>
          <w:rFonts w:ascii="Arial" w:hAnsi="Arial" w:cs="Arial"/>
          <w:b/>
          <w:bCs/>
        </w:rPr>
        <w:t>.</w:t>
      </w:r>
      <w:bookmarkEnd w:id="187"/>
      <w:r w:rsidR="00FA7C5C">
        <w:rPr>
          <w:rFonts w:ascii="Arial" w:hAnsi="Arial" w:cs="Arial"/>
          <w:b/>
          <w:bCs/>
        </w:rPr>
        <w:br/>
      </w:r>
    </w:p>
    <w:p w14:paraId="71D7A7A1" w14:textId="6944E4BF" w:rsidR="00067866" w:rsidRPr="004B1616" w:rsidRDefault="00067866" w:rsidP="0002769D">
      <w:pPr>
        <w:widowControl/>
        <w:ind w:left="1440"/>
        <w:jc w:val="both"/>
        <w:rPr>
          <w:rFonts w:ascii="Arial" w:hAnsi="Arial" w:cs="Arial"/>
        </w:rPr>
      </w:pPr>
      <w:r w:rsidRPr="004B1616">
        <w:rPr>
          <w:rFonts w:ascii="Arial" w:hAnsi="Arial" w:cs="Arial"/>
        </w:rPr>
        <w:t>Unless otherwise approved in advance by the judge conducting the conference, each party for whom an attorney has filed an appearance must be represented at the conference by the lead trial attorney who has adequate information and authority to responsibly and effectively participate in every aspect of the conference</w:t>
      </w:r>
      <w:r w:rsidR="00891321">
        <w:rPr>
          <w:rFonts w:ascii="Arial" w:hAnsi="Arial" w:cs="Arial"/>
        </w:rPr>
        <w:t xml:space="preserve">. </w:t>
      </w:r>
      <w:r w:rsidRPr="004B1616">
        <w:rPr>
          <w:rFonts w:ascii="Arial" w:hAnsi="Arial" w:cs="Arial"/>
        </w:rPr>
        <w:t>All attorneys attending the final pretrial conference must be identified in the final pretrial order and may be required to sign the order approving its form at the conference.</w:t>
      </w:r>
      <w:r w:rsidR="0002769D">
        <w:rPr>
          <w:rFonts w:ascii="Arial" w:hAnsi="Arial" w:cs="Arial"/>
        </w:rPr>
        <w:br/>
      </w:r>
    </w:p>
    <w:p w14:paraId="465FE2C3" w14:textId="77777777" w:rsidR="0002769D" w:rsidRDefault="00067866" w:rsidP="0002769D">
      <w:pPr>
        <w:widowControl/>
        <w:ind w:left="1440" w:hanging="720"/>
        <w:jc w:val="both"/>
        <w:outlineLvl w:val="1"/>
        <w:rPr>
          <w:rFonts w:ascii="Arial" w:hAnsi="Arial" w:cs="Arial"/>
          <w:b/>
          <w:bCs/>
        </w:rPr>
      </w:pPr>
      <w:bookmarkStart w:id="188" w:name="_Toc56163630"/>
      <w:r w:rsidRPr="004B1616">
        <w:rPr>
          <w:rFonts w:ascii="Arial" w:hAnsi="Arial" w:cs="Arial"/>
          <w:b/>
          <w:bCs/>
        </w:rPr>
        <w:t>(c)</w:t>
      </w:r>
      <w:r w:rsidRPr="004B1616">
        <w:rPr>
          <w:rFonts w:ascii="Arial" w:hAnsi="Arial" w:cs="Arial"/>
          <w:b/>
          <w:bCs/>
        </w:rPr>
        <w:tab/>
        <w:t>"Impeachment Purposes" Defined</w:t>
      </w:r>
      <w:r w:rsidR="00891321">
        <w:rPr>
          <w:rFonts w:ascii="Arial" w:hAnsi="Arial" w:cs="Arial"/>
          <w:b/>
          <w:bCs/>
        </w:rPr>
        <w:t>.</w:t>
      </w:r>
      <w:bookmarkEnd w:id="188"/>
      <w:r w:rsidR="0002769D">
        <w:rPr>
          <w:rFonts w:ascii="Arial" w:hAnsi="Arial" w:cs="Arial"/>
          <w:b/>
          <w:bCs/>
        </w:rPr>
        <w:br/>
      </w:r>
    </w:p>
    <w:p w14:paraId="28524178" w14:textId="59B46C78" w:rsidR="00067866" w:rsidRPr="004B1616" w:rsidRDefault="00067866" w:rsidP="0002769D">
      <w:pPr>
        <w:widowControl/>
        <w:ind w:left="1440"/>
        <w:jc w:val="both"/>
        <w:rPr>
          <w:rFonts w:ascii="Arial" w:hAnsi="Arial" w:cs="Arial"/>
        </w:rPr>
      </w:pPr>
      <w:r w:rsidRPr="004B1616">
        <w:rPr>
          <w:rFonts w:ascii="Arial" w:hAnsi="Arial" w:cs="Arial"/>
        </w:rPr>
        <w:t>With regard to this rule, "impeachment purposes" means only to attack or support (1) a witness</w:t>
      </w:r>
      <w:r w:rsidRPr="004B1616">
        <w:rPr>
          <w:rFonts w:ascii="Arial" w:hAnsi="Arial" w:cs="Arial"/>
        </w:rPr>
        <w:sym w:font="WP TypographicSymbols" w:char="003D"/>
      </w:r>
      <w:r w:rsidRPr="004B1616">
        <w:rPr>
          <w:rFonts w:ascii="Arial" w:hAnsi="Arial" w:cs="Arial"/>
        </w:rPr>
        <w:t>s credibility or (2) the validity of or the weight to be given to the contents of a document or object used solely to attack or support a witness</w:t>
      </w:r>
      <w:r w:rsidRPr="004B1616">
        <w:rPr>
          <w:rFonts w:ascii="Arial" w:hAnsi="Arial" w:cs="Arial"/>
        </w:rPr>
        <w:sym w:font="WP TypographicSymbols" w:char="003D"/>
      </w:r>
      <w:r w:rsidRPr="004B1616">
        <w:rPr>
          <w:rFonts w:ascii="Arial" w:hAnsi="Arial" w:cs="Arial"/>
        </w:rPr>
        <w:t>s credibility</w:t>
      </w:r>
      <w:r w:rsidR="00891321">
        <w:rPr>
          <w:rFonts w:ascii="Arial" w:hAnsi="Arial" w:cs="Arial"/>
        </w:rPr>
        <w:t xml:space="preserve">. </w:t>
      </w:r>
      <w:r w:rsidRPr="004B1616">
        <w:rPr>
          <w:rFonts w:ascii="Arial" w:hAnsi="Arial" w:cs="Arial"/>
        </w:rPr>
        <w:t>It does not include evidence that merely contradicts other evidence.</w:t>
      </w:r>
      <w:r w:rsidR="0002769D">
        <w:rPr>
          <w:rFonts w:ascii="Arial" w:hAnsi="Arial" w:cs="Arial"/>
        </w:rPr>
        <w:br/>
      </w:r>
    </w:p>
    <w:p w14:paraId="6717054F" w14:textId="05C4B5C8" w:rsidR="00067866" w:rsidRPr="004B1616" w:rsidRDefault="00067866" w:rsidP="0002769D">
      <w:pPr>
        <w:widowControl/>
        <w:ind w:left="720" w:hanging="720"/>
        <w:jc w:val="both"/>
        <w:outlineLvl w:val="0"/>
        <w:rPr>
          <w:rFonts w:ascii="Arial" w:hAnsi="Arial" w:cs="Arial"/>
        </w:rPr>
      </w:pPr>
      <w:bookmarkStart w:id="189" w:name="_Toc56163631"/>
      <w:r w:rsidRPr="004B1616">
        <w:rPr>
          <w:rFonts w:ascii="Arial" w:hAnsi="Arial" w:cs="Arial"/>
          <w:b/>
          <w:bCs/>
        </w:rPr>
        <w:t>23.1</w:t>
      </w:r>
      <w:r w:rsidRPr="004B1616">
        <w:rPr>
          <w:rFonts w:ascii="Arial" w:hAnsi="Arial" w:cs="Arial"/>
          <w:b/>
          <w:bCs/>
        </w:rPr>
        <w:tab/>
        <w:t>Class Action Procedures.</w:t>
      </w:r>
      <w:bookmarkEnd w:id="189"/>
      <w:r w:rsidR="0002769D">
        <w:rPr>
          <w:rFonts w:ascii="Arial" w:hAnsi="Arial" w:cs="Arial"/>
          <w:b/>
          <w:bCs/>
        </w:rPr>
        <w:br/>
      </w:r>
    </w:p>
    <w:p w14:paraId="6E679A92" w14:textId="77777777" w:rsidR="0002769D" w:rsidRDefault="00067866" w:rsidP="0002769D">
      <w:pPr>
        <w:widowControl/>
        <w:ind w:left="1440" w:hanging="720"/>
        <w:jc w:val="both"/>
        <w:outlineLvl w:val="1"/>
        <w:rPr>
          <w:rFonts w:ascii="Arial" w:hAnsi="Arial" w:cs="Arial"/>
          <w:b/>
          <w:bCs/>
        </w:rPr>
      </w:pPr>
      <w:bookmarkStart w:id="190" w:name="_Toc56163632"/>
      <w:r w:rsidRPr="004B1616">
        <w:rPr>
          <w:rFonts w:ascii="Arial" w:hAnsi="Arial" w:cs="Arial"/>
          <w:b/>
          <w:bCs/>
        </w:rPr>
        <w:t>(a)</w:t>
      </w:r>
      <w:r w:rsidRPr="004B1616">
        <w:rPr>
          <w:rFonts w:ascii="Arial" w:hAnsi="Arial" w:cs="Arial"/>
          <w:b/>
          <w:bCs/>
        </w:rPr>
        <w:tab/>
        <w:t>Designation on Pleading</w:t>
      </w:r>
      <w:r w:rsidR="00891321">
        <w:rPr>
          <w:rFonts w:ascii="Arial" w:hAnsi="Arial" w:cs="Arial"/>
          <w:b/>
          <w:bCs/>
        </w:rPr>
        <w:t>.</w:t>
      </w:r>
      <w:bookmarkEnd w:id="190"/>
      <w:r w:rsidR="0002769D">
        <w:rPr>
          <w:rFonts w:ascii="Arial" w:hAnsi="Arial" w:cs="Arial"/>
          <w:b/>
          <w:bCs/>
        </w:rPr>
        <w:br/>
      </w:r>
    </w:p>
    <w:p w14:paraId="4BB7B1DE" w14:textId="02128FCF" w:rsidR="00067866" w:rsidRPr="004B1616" w:rsidRDefault="00067866" w:rsidP="0002769D">
      <w:pPr>
        <w:widowControl/>
        <w:ind w:left="1440"/>
        <w:jc w:val="both"/>
        <w:rPr>
          <w:rFonts w:ascii="Arial" w:hAnsi="Arial" w:cs="Arial"/>
        </w:rPr>
      </w:pPr>
      <w:r w:rsidRPr="004B1616">
        <w:rPr>
          <w:rFonts w:ascii="Arial" w:hAnsi="Arial" w:cs="Arial"/>
        </w:rPr>
        <w:t>In a case filed as a class action, the complaint or other pleading asserting a class action must include in its caption the phrase "Class Action."</w:t>
      </w:r>
      <w:r w:rsidR="0002769D">
        <w:rPr>
          <w:rFonts w:ascii="Arial" w:hAnsi="Arial" w:cs="Arial"/>
        </w:rPr>
        <w:br/>
      </w:r>
    </w:p>
    <w:p w14:paraId="69F42A4F" w14:textId="77777777" w:rsidR="0002769D" w:rsidRDefault="00067866" w:rsidP="0002769D">
      <w:pPr>
        <w:widowControl/>
        <w:ind w:left="1440" w:hanging="720"/>
        <w:jc w:val="both"/>
        <w:outlineLvl w:val="1"/>
        <w:rPr>
          <w:rFonts w:ascii="Arial" w:hAnsi="Arial" w:cs="Arial"/>
          <w:b/>
          <w:bCs/>
        </w:rPr>
      </w:pPr>
      <w:bookmarkStart w:id="191" w:name="_Toc56163633"/>
      <w:r w:rsidRPr="004B1616">
        <w:rPr>
          <w:rFonts w:ascii="Arial" w:hAnsi="Arial" w:cs="Arial"/>
          <w:b/>
          <w:bCs/>
        </w:rPr>
        <w:t>(b)</w:t>
      </w:r>
      <w:r w:rsidRPr="004B1616">
        <w:rPr>
          <w:rFonts w:ascii="Arial" w:hAnsi="Arial" w:cs="Arial"/>
          <w:b/>
          <w:bCs/>
        </w:rPr>
        <w:tab/>
        <w:t>Notice to Class Members</w:t>
      </w:r>
      <w:r w:rsidR="00891321">
        <w:rPr>
          <w:rFonts w:ascii="Arial" w:hAnsi="Arial" w:cs="Arial"/>
          <w:b/>
          <w:bCs/>
        </w:rPr>
        <w:t>.</w:t>
      </w:r>
      <w:bookmarkEnd w:id="191"/>
      <w:r w:rsidR="0002769D">
        <w:rPr>
          <w:rFonts w:ascii="Arial" w:hAnsi="Arial" w:cs="Arial"/>
          <w:b/>
          <w:bCs/>
        </w:rPr>
        <w:br/>
      </w:r>
    </w:p>
    <w:p w14:paraId="751E565A" w14:textId="1D23A648" w:rsidR="00067866" w:rsidRPr="004B1616" w:rsidRDefault="00067866" w:rsidP="0002769D">
      <w:pPr>
        <w:widowControl/>
        <w:ind w:left="1440"/>
        <w:jc w:val="both"/>
        <w:rPr>
          <w:rFonts w:ascii="Arial" w:hAnsi="Arial" w:cs="Arial"/>
        </w:rPr>
      </w:pPr>
      <w:r w:rsidRPr="004B1616">
        <w:rPr>
          <w:rFonts w:ascii="Arial" w:hAnsi="Arial" w:cs="Arial"/>
        </w:rPr>
        <w:t>In addition to the notice requirements of Federal Rule of Civil Procedure 23(c)(2)(B), all notices to class members must specifically state that all documents sent to the court by any class member, including any letter or document expressing the member</w:t>
      </w:r>
      <w:r w:rsidRPr="004B1616">
        <w:rPr>
          <w:rFonts w:ascii="Arial" w:hAnsi="Arial" w:cs="Arial"/>
        </w:rPr>
        <w:sym w:font="WP TypographicSymbols" w:char="003D"/>
      </w:r>
      <w:r w:rsidRPr="004B1616">
        <w:rPr>
          <w:rFonts w:ascii="Arial" w:hAnsi="Arial" w:cs="Arial"/>
        </w:rPr>
        <w:t>s desire to be excluded from the class and any objection to a proposed settlement, voluntary dismissal, or compromise, are filed electronically by the clerk and therefore will be available for public review.</w:t>
      </w:r>
      <w:r w:rsidR="0002769D">
        <w:rPr>
          <w:rFonts w:ascii="Arial" w:hAnsi="Arial" w:cs="Arial"/>
        </w:rPr>
        <w:br/>
      </w:r>
    </w:p>
    <w:p w14:paraId="06AD264F" w14:textId="77777777" w:rsidR="0002769D" w:rsidRDefault="00067866" w:rsidP="0002769D">
      <w:pPr>
        <w:widowControl/>
        <w:ind w:left="1440" w:hanging="720"/>
        <w:jc w:val="both"/>
        <w:outlineLvl w:val="1"/>
        <w:rPr>
          <w:rFonts w:ascii="Arial" w:hAnsi="Arial" w:cs="Arial"/>
          <w:b/>
          <w:bCs/>
        </w:rPr>
      </w:pPr>
      <w:bookmarkStart w:id="192" w:name="_Toc56163634"/>
      <w:r w:rsidRPr="004B1616">
        <w:rPr>
          <w:rFonts w:ascii="Arial" w:hAnsi="Arial" w:cs="Arial"/>
          <w:b/>
          <w:bCs/>
        </w:rPr>
        <w:t>(c)</w:t>
      </w:r>
      <w:r w:rsidRPr="004B1616">
        <w:rPr>
          <w:rFonts w:ascii="Arial" w:hAnsi="Arial" w:cs="Arial"/>
          <w:b/>
          <w:bCs/>
        </w:rPr>
        <w:tab/>
        <w:t>Filing of Documents Submitted by Class Members</w:t>
      </w:r>
      <w:r w:rsidR="00891321">
        <w:rPr>
          <w:rFonts w:ascii="Arial" w:hAnsi="Arial" w:cs="Arial"/>
          <w:b/>
          <w:bCs/>
        </w:rPr>
        <w:t>.</w:t>
      </w:r>
      <w:bookmarkEnd w:id="192"/>
      <w:r w:rsidR="0002769D">
        <w:rPr>
          <w:rFonts w:ascii="Arial" w:hAnsi="Arial" w:cs="Arial"/>
          <w:b/>
          <w:bCs/>
        </w:rPr>
        <w:br/>
      </w:r>
    </w:p>
    <w:p w14:paraId="662F9F2E" w14:textId="7BAEE6D4" w:rsidR="00067866" w:rsidRPr="004B1616" w:rsidRDefault="00067866" w:rsidP="0002769D">
      <w:pPr>
        <w:widowControl/>
        <w:ind w:left="1440"/>
        <w:jc w:val="both"/>
        <w:rPr>
          <w:rFonts w:ascii="Arial" w:hAnsi="Arial" w:cs="Arial"/>
        </w:rPr>
      </w:pPr>
      <w:r w:rsidRPr="004B1616">
        <w:rPr>
          <w:rFonts w:ascii="Arial" w:hAnsi="Arial" w:cs="Arial"/>
        </w:rPr>
        <w:t>Before the clerk electronically files any document submitted by a class member, the clerk must provide the document to the assigned judge</w:t>
      </w:r>
      <w:r w:rsidRPr="004B1616">
        <w:rPr>
          <w:rFonts w:ascii="Arial" w:hAnsi="Arial" w:cs="Arial"/>
        </w:rPr>
        <w:sym w:font="WP TypographicSymbols" w:char="003D"/>
      </w:r>
      <w:r w:rsidRPr="004B1616">
        <w:rPr>
          <w:rFonts w:ascii="Arial" w:hAnsi="Arial" w:cs="Arial"/>
        </w:rPr>
        <w:t>s chambers</w:t>
      </w:r>
      <w:r w:rsidR="00891321">
        <w:rPr>
          <w:rFonts w:ascii="Arial" w:hAnsi="Arial" w:cs="Arial"/>
        </w:rPr>
        <w:t xml:space="preserve">. </w:t>
      </w:r>
      <w:r w:rsidRPr="004B1616">
        <w:rPr>
          <w:rFonts w:ascii="Arial" w:hAnsi="Arial" w:cs="Arial"/>
        </w:rPr>
        <w:t xml:space="preserve">The judge will instruct the clerk concerning the filing of the </w:t>
      </w:r>
      <w:r w:rsidRPr="004B1616">
        <w:rPr>
          <w:rFonts w:ascii="Arial" w:hAnsi="Arial" w:cs="Arial"/>
        </w:rPr>
        <w:lastRenderedPageBreak/>
        <w:t>document and its appropriate docket entry.</w:t>
      </w:r>
      <w:r w:rsidR="0002769D">
        <w:rPr>
          <w:rFonts w:ascii="Arial" w:hAnsi="Arial" w:cs="Arial"/>
        </w:rPr>
        <w:br/>
      </w:r>
    </w:p>
    <w:p w14:paraId="668A95E6" w14:textId="3A637A59" w:rsidR="00067866" w:rsidRPr="004B1616" w:rsidRDefault="00067866" w:rsidP="0002769D">
      <w:pPr>
        <w:widowControl/>
        <w:ind w:left="720" w:hanging="720"/>
        <w:jc w:val="both"/>
        <w:outlineLvl w:val="0"/>
        <w:rPr>
          <w:rFonts w:ascii="Arial" w:hAnsi="Arial" w:cs="Arial"/>
        </w:rPr>
      </w:pPr>
      <w:bookmarkStart w:id="193" w:name="_Toc56163635"/>
      <w:r w:rsidRPr="004B1616">
        <w:rPr>
          <w:rFonts w:ascii="Arial" w:hAnsi="Arial" w:cs="Arial"/>
          <w:b/>
          <w:bCs/>
        </w:rPr>
        <w:t>26.1</w:t>
      </w:r>
      <w:r w:rsidRPr="004B1616">
        <w:rPr>
          <w:rFonts w:ascii="Arial" w:hAnsi="Arial" w:cs="Arial"/>
          <w:b/>
          <w:bCs/>
        </w:rPr>
        <w:tab/>
        <w:t>Service of Disclosures.</w:t>
      </w:r>
      <w:bookmarkEnd w:id="193"/>
      <w:r w:rsidR="0002769D">
        <w:rPr>
          <w:rFonts w:ascii="Arial" w:hAnsi="Arial" w:cs="Arial"/>
          <w:b/>
          <w:bCs/>
        </w:rPr>
        <w:br/>
      </w:r>
    </w:p>
    <w:p w14:paraId="1F87CF16" w14:textId="77777777" w:rsidR="0002769D" w:rsidRDefault="00067866" w:rsidP="0002769D">
      <w:pPr>
        <w:widowControl/>
        <w:ind w:left="1440" w:hanging="720"/>
        <w:jc w:val="both"/>
        <w:outlineLvl w:val="1"/>
        <w:rPr>
          <w:rFonts w:ascii="Arial" w:hAnsi="Arial" w:cs="Arial"/>
          <w:b/>
          <w:bCs/>
        </w:rPr>
      </w:pPr>
      <w:bookmarkStart w:id="194" w:name="_Toc56163636"/>
      <w:r w:rsidRPr="004B1616">
        <w:rPr>
          <w:rFonts w:ascii="Arial" w:hAnsi="Arial" w:cs="Arial"/>
          <w:b/>
          <w:bCs/>
        </w:rPr>
        <w:t>(a)</w:t>
      </w:r>
      <w:r w:rsidRPr="004B1616">
        <w:rPr>
          <w:rFonts w:ascii="Arial" w:hAnsi="Arial" w:cs="Arial"/>
          <w:b/>
          <w:bCs/>
        </w:rPr>
        <w:tab/>
        <w:t>Certificate of Service</w:t>
      </w:r>
      <w:r w:rsidR="00891321">
        <w:rPr>
          <w:rFonts w:ascii="Arial" w:hAnsi="Arial" w:cs="Arial"/>
          <w:b/>
          <w:bCs/>
        </w:rPr>
        <w:t>.</w:t>
      </w:r>
      <w:bookmarkEnd w:id="194"/>
      <w:r w:rsidR="0002769D">
        <w:rPr>
          <w:rFonts w:ascii="Arial" w:hAnsi="Arial" w:cs="Arial"/>
          <w:b/>
          <w:bCs/>
        </w:rPr>
        <w:br/>
      </w:r>
    </w:p>
    <w:p w14:paraId="0169E41D" w14:textId="4B81EAED" w:rsidR="00067866" w:rsidRPr="004B1616" w:rsidRDefault="00067866" w:rsidP="0002769D">
      <w:pPr>
        <w:widowControl/>
        <w:ind w:left="1440"/>
        <w:jc w:val="both"/>
        <w:rPr>
          <w:rFonts w:ascii="Arial" w:hAnsi="Arial" w:cs="Arial"/>
        </w:rPr>
      </w:pPr>
      <w:r w:rsidRPr="004B1616">
        <w:rPr>
          <w:rFonts w:ascii="Arial" w:hAnsi="Arial" w:cs="Arial"/>
        </w:rPr>
        <w:t>When serving disclosures under Federal Rule of Civil Procedure 26(a)(1) and (2), the disclosing party must electronically file a certificate of service.</w:t>
      </w:r>
      <w:r w:rsidR="0002769D">
        <w:rPr>
          <w:rFonts w:ascii="Arial" w:hAnsi="Arial" w:cs="Arial"/>
        </w:rPr>
        <w:br/>
      </w:r>
    </w:p>
    <w:p w14:paraId="062F5D7E" w14:textId="521E5346" w:rsidR="0002769D" w:rsidRPr="0002769D" w:rsidRDefault="00067866" w:rsidP="0002769D">
      <w:pPr>
        <w:widowControl/>
        <w:ind w:left="1440" w:hanging="720"/>
        <w:jc w:val="both"/>
        <w:outlineLvl w:val="1"/>
        <w:rPr>
          <w:rFonts w:ascii="Arial" w:hAnsi="Arial" w:cs="Arial"/>
          <w:bCs/>
        </w:rPr>
      </w:pPr>
      <w:bookmarkStart w:id="195" w:name="_Toc56163637"/>
      <w:r w:rsidRPr="004B1616">
        <w:rPr>
          <w:rFonts w:ascii="Arial" w:hAnsi="Arial" w:cs="Arial"/>
          <w:b/>
          <w:bCs/>
        </w:rPr>
        <w:t>(b)</w:t>
      </w:r>
      <w:r w:rsidRPr="004B1616">
        <w:rPr>
          <w:rFonts w:ascii="Arial" w:hAnsi="Arial" w:cs="Arial"/>
          <w:b/>
          <w:bCs/>
        </w:rPr>
        <w:tab/>
        <w:t>Service by E-Mail or Fax</w:t>
      </w:r>
      <w:r w:rsidR="00891321">
        <w:rPr>
          <w:rFonts w:ascii="Arial" w:hAnsi="Arial" w:cs="Arial"/>
          <w:b/>
          <w:bCs/>
        </w:rPr>
        <w:t>.</w:t>
      </w:r>
      <w:bookmarkEnd w:id="195"/>
      <w:r w:rsidR="0002769D">
        <w:rPr>
          <w:rFonts w:ascii="Arial" w:hAnsi="Arial" w:cs="Arial"/>
          <w:b/>
          <w:bCs/>
        </w:rPr>
        <w:br/>
      </w:r>
    </w:p>
    <w:p w14:paraId="5E8CD89B" w14:textId="706D81B6" w:rsidR="00067866" w:rsidRPr="004B1616" w:rsidRDefault="00067866" w:rsidP="0002769D">
      <w:pPr>
        <w:widowControl/>
        <w:ind w:left="1440"/>
        <w:jc w:val="both"/>
        <w:rPr>
          <w:rFonts w:ascii="Arial" w:hAnsi="Arial" w:cs="Arial"/>
        </w:rPr>
      </w:pPr>
      <w:r w:rsidRPr="004B1616">
        <w:rPr>
          <w:rFonts w:ascii="Arial" w:hAnsi="Arial" w:cs="Arial"/>
        </w:rPr>
        <w:t>To the extent practicable and if all parties agree, Rule 26(a)(1) and (2) disclosures may be served by e-mail or fax.</w:t>
      </w:r>
      <w:r w:rsidR="0002769D">
        <w:rPr>
          <w:rFonts w:ascii="Arial" w:hAnsi="Arial" w:cs="Arial"/>
        </w:rPr>
        <w:br/>
      </w:r>
    </w:p>
    <w:p w14:paraId="1FBD59B3" w14:textId="77777777" w:rsidR="0002769D" w:rsidRDefault="00067866" w:rsidP="0002769D">
      <w:pPr>
        <w:widowControl/>
        <w:ind w:left="720" w:hanging="720"/>
        <w:jc w:val="both"/>
        <w:outlineLvl w:val="0"/>
        <w:rPr>
          <w:rFonts w:ascii="Arial" w:hAnsi="Arial" w:cs="Arial"/>
          <w:b/>
          <w:bCs/>
        </w:rPr>
      </w:pPr>
      <w:bookmarkStart w:id="196" w:name="_Toc56163638"/>
      <w:r w:rsidRPr="004B1616">
        <w:rPr>
          <w:rFonts w:ascii="Arial" w:hAnsi="Arial" w:cs="Arial"/>
          <w:b/>
          <w:bCs/>
        </w:rPr>
        <w:t>29.1</w:t>
      </w:r>
      <w:r w:rsidRPr="004B1616">
        <w:rPr>
          <w:rFonts w:ascii="Arial" w:hAnsi="Arial" w:cs="Arial"/>
          <w:b/>
          <w:bCs/>
        </w:rPr>
        <w:tab/>
        <w:t>Discovery Stipulations</w:t>
      </w:r>
      <w:r w:rsidR="00891321">
        <w:rPr>
          <w:rFonts w:ascii="Arial" w:hAnsi="Arial" w:cs="Arial"/>
          <w:b/>
          <w:bCs/>
        </w:rPr>
        <w:t>.</w:t>
      </w:r>
      <w:bookmarkEnd w:id="196"/>
      <w:r w:rsidR="0002769D">
        <w:rPr>
          <w:rFonts w:ascii="Arial" w:hAnsi="Arial" w:cs="Arial"/>
          <w:b/>
          <w:bCs/>
        </w:rPr>
        <w:br/>
      </w:r>
    </w:p>
    <w:p w14:paraId="334A32EF" w14:textId="7C71F365" w:rsidR="00067866" w:rsidRPr="004B1616" w:rsidRDefault="00067866" w:rsidP="0002769D">
      <w:pPr>
        <w:widowControl/>
        <w:ind w:left="720"/>
        <w:jc w:val="both"/>
        <w:rPr>
          <w:rFonts w:ascii="Arial" w:hAnsi="Arial" w:cs="Arial"/>
        </w:rPr>
      </w:pPr>
      <w:r w:rsidRPr="004B1616">
        <w:rPr>
          <w:rFonts w:ascii="Arial" w:hAnsi="Arial" w:cs="Arial"/>
        </w:rPr>
        <w:t>If stipulations to extend the time stated in Federal Rules of Civil Procedure 33, 34, and 36 for responses to discovery would interfere with court</w:t>
      </w:r>
      <w:r w:rsidR="00A559D8" w:rsidRPr="003309D8">
        <w:rPr>
          <w:rFonts w:ascii="Arial" w:hAnsi="Arial" w:cs="Arial"/>
        </w:rPr>
        <w:t>-</w:t>
      </w:r>
      <w:r w:rsidRPr="004B1616">
        <w:rPr>
          <w:rFonts w:ascii="Arial" w:hAnsi="Arial" w:cs="Arial"/>
        </w:rPr>
        <w:t>imposed discovery deadlines, motion deadlines, or trial dates, the stipulations are effective only upon court order. All other discovery stipulations are effective when the parties file a written stipulation signed by all parties that specifies the agreed upon change.</w:t>
      </w:r>
      <w:r w:rsidR="0002769D">
        <w:rPr>
          <w:rFonts w:ascii="Arial" w:hAnsi="Arial" w:cs="Arial"/>
        </w:rPr>
        <w:br/>
      </w:r>
    </w:p>
    <w:p w14:paraId="13E077F3" w14:textId="77777777" w:rsidR="0002769D" w:rsidRDefault="00067866" w:rsidP="0002769D">
      <w:pPr>
        <w:widowControl/>
        <w:ind w:left="720" w:hanging="720"/>
        <w:jc w:val="both"/>
        <w:outlineLvl w:val="0"/>
        <w:rPr>
          <w:rFonts w:ascii="Arial" w:hAnsi="Arial" w:cs="Arial"/>
          <w:b/>
          <w:bCs/>
        </w:rPr>
      </w:pPr>
      <w:bookmarkStart w:id="197" w:name="_Toc56163639"/>
      <w:r w:rsidRPr="004B1616">
        <w:rPr>
          <w:rFonts w:ascii="Arial" w:hAnsi="Arial" w:cs="Arial"/>
          <w:b/>
          <w:bCs/>
        </w:rPr>
        <w:t>30.1</w:t>
      </w:r>
      <w:r w:rsidRPr="004B1616">
        <w:rPr>
          <w:rFonts w:ascii="Arial" w:hAnsi="Arial" w:cs="Arial"/>
          <w:b/>
          <w:bCs/>
        </w:rPr>
        <w:tab/>
        <w:t>Video Depositions</w:t>
      </w:r>
      <w:r w:rsidR="00891321">
        <w:rPr>
          <w:rFonts w:ascii="Arial" w:hAnsi="Arial" w:cs="Arial"/>
          <w:b/>
          <w:bCs/>
        </w:rPr>
        <w:t>.</w:t>
      </w:r>
      <w:bookmarkEnd w:id="197"/>
      <w:r w:rsidR="0002769D">
        <w:rPr>
          <w:rFonts w:ascii="Arial" w:hAnsi="Arial" w:cs="Arial"/>
          <w:b/>
          <w:bCs/>
        </w:rPr>
        <w:br/>
      </w:r>
    </w:p>
    <w:p w14:paraId="0CC00C04" w14:textId="72CCB2CE" w:rsidR="00067866" w:rsidRPr="004B1616" w:rsidRDefault="00067866" w:rsidP="0002769D">
      <w:pPr>
        <w:widowControl/>
        <w:ind w:left="720"/>
        <w:jc w:val="both"/>
        <w:rPr>
          <w:rFonts w:ascii="Arial" w:hAnsi="Arial" w:cs="Arial"/>
        </w:rPr>
      </w:pPr>
      <w:r w:rsidRPr="004B1616">
        <w:rPr>
          <w:rFonts w:ascii="Arial" w:hAnsi="Arial" w:cs="Arial"/>
        </w:rPr>
        <w:t>Video depositions are authorized without a prior motion and order.</w:t>
      </w:r>
      <w:r w:rsidR="0002769D">
        <w:rPr>
          <w:rFonts w:ascii="Arial" w:hAnsi="Arial" w:cs="Arial"/>
        </w:rPr>
        <w:br/>
      </w:r>
    </w:p>
    <w:p w14:paraId="113759B2" w14:textId="77777777" w:rsidR="0002769D" w:rsidRDefault="00067866" w:rsidP="0002769D">
      <w:pPr>
        <w:widowControl/>
        <w:ind w:left="1440" w:hanging="720"/>
        <w:jc w:val="both"/>
        <w:outlineLvl w:val="1"/>
        <w:rPr>
          <w:rFonts w:ascii="Arial" w:hAnsi="Arial" w:cs="Arial"/>
          <w:b/>
          <w:bCs/>
        </w:rPr>
      </w:pPr>
      <w:bookmarkStart w:id="198" w:name="_Toc56163640"/>
      <w:r w:rsidRPr="004B1616">
        <w:rPr>
          <w:rFonts w:ascii="Arial" w:hAnsi="Arial" w:cs="Arial"/>
          <w:b/>
          <w:bCs/>
        </w:rPr>
        <w:t>(a)</w:t>
      </w:r>
      <w:r w:rsidRPr="004B1616">
        <w:rPr>
          <w:rFonts w:ascii="Arial" w:hAnsi="Arial" w:cs="Arial"/>
          <w:b/>
          <w:bCs/>
        </w:rPr>
        <w:tab/>
        <w:t>Notice</w:t>
      </w:r>
      <w:r w:rsidR="00891321">
        <w:rPr>
          <w:rFonts w:ascii="Arial" w:hAnsi="Arial" w:cs="Arial"/>
          <w:b/>
          <w:bCs/>
        </w:rPr>
        <w:t>.</w:t>
      </w:r>
      <w:bookmarkEnd w:id="198"/>
      <w:r w:rsidR="0002769D">
        <w:rPr>
          <w:rFonts w:ascii="Arial" w:hAnsi="Arial" w:cs="Arial"/>
          <w:b/>
          <w:bCs/>
        </w:rPr>
        <w:br/>
      </w:r>
    </w:p>
    <w:p w14:paraId="2662F61C" w14:textId="371D1E4E" w:rsidR="00067866" w:rsidRPr="004B1616" w:rsidRDefault="00067866" w:rsidP="0002769D">
      <w:pPr>
        <w:widowControl/>
        <w:ind w:left="1440"/>
        <w:jc w:val="both"/>
        <w:rPr>
          <w:rFonts w:ascii="Arial" w:hAnsi="Arial" w:cs="Arial"/>
        </w:rPr>
      </w:pPr>
      <w:r w:rsidRPr="004B1616">
        <w:rPr>
          <w:rFonts w:ascii="Arial" w:hAnsi="Arial" w:cs="Arial"/>
        </w:rPr>
        <w:t>The deposition notice must state that the deposition will be recorded by video.</w:t>
      </w:r>
      <w:r w:rsidR="0002769D">
        <w:rPr>
          <w:rFonts w:ascii="Arial" w:hAnsi="Arial" w:cs="Arial"/>
        </w:rPr>
        <w:br/>
      </w:r>
    </w:p>
    <w:p w14:paraId="789F6543" w14:textId="77777777" w:rsidR="0002769D" w:rsidRDefault="00067866" w:rsidP="0002769D">
      <w:pPr>
        <w:widowControl/>
        <w:ind w:left="1440" w:hanging="720"/>
        <w:jc w:val="both"/>
        <w:outlineLvl w:val="1"/>
        <w:rPr>
          <w:rFonts w:ascii="Arial" w:hAnsi="Arial" w:cs="Arial"/>
          <w:b/>
          <w:bCs/>
        </w:rPr>
      </w:pPr>
      <w:bookmarkStart w:id="199" w:name="_Toc56163641"/>
      <w:r w:rsidRPr="004B1616">
        <w:rPr>
          <w:rFonts w:ascii="Arial" w:hAnsi="Arial" w:cs="Arial"/>
          <w:b/>
          <w:bCs/>
        </w:rPr>
        <w:t>(b)</w:t>
      </w:r>
      <w:r w:rsidRPr="004B1616">
        <w:rPr>
          <w:rFonts w:ascii="Arial" w:hAnsi="Arial" w:cs="Arial"/>
          <w:b/>
          <w:bCs/>
        </w:rPr>
        <w:tab/>
        <w:t>Identification of Camera Operator</w:t>
      </w:r>
      <w:r w:rsidR="00891321">
        <w:rPr>
          <w:rFonts w:ascii="Arial" w:hAnsi="Arial" w:cs="Arial"/>
          <w:b/>
          <w:bCs/>
        </w:rPr>
        <w:t>.</w:t>
      </w:r>
      <w:bookmarkEnd w:id="199"/>
      <w:r w:rsidR="0002769D">
        <w:rPr>
          <w:rFonts w:ascii="Arial" w:hAnsi="Arial" w:cs="Arial"/>
          <w:b/>
          <w:bCs/>
        </w:rPr>
        <w:br/>
      </w:r>
    </w:p>
    <w:p w14:paraId="34E1EC11" w14:textId="1FF28D22" w:rsidR="00067866" w:rsidRPr="004B1616" w:rsidRDefault="00067866" w:rsidP="0002769D">
      <w:pPr>
        <w:widowControl/>
        <w:ind w:left="1440"/>
        <w:jc w:val="both"/>
        <w:rPr>
          <w:rFonts w:ascii="Arial" w:hAnsi="Arial" w:cs="Arial"/>
        </w:rPr>
      </w:pPr>
      <w:r w:rsidRPr="004B1616">
        <w:rPr>
          <w:rFonts w:ascii="Arial" w:hAnsi="Arial" w:cs="Arial"/>
        </w:rPr>
        <w:t>At the deposition, the camera operator must be identified</w:t>
      </w:r>
      <w:r w:rsidR="00891321">
        <w:rPr>
          <w:rFonts w:ascii="Arial" w:hAnsi="Arial" w:cs="Arial"/>
        </w:rPr>
        <w:t xml:space="preserve">. </w:t>
      </w:r>
      <w:r w:rsidRPr="004B1616">
        <w:rPr>
          <w:rFonts w:ascii="Arial" w:hAnsi="Arial" w:cs="Arial"/>
        </w:rPr>
        <w:t>An employee of the attorney who noticed the deposition may operate the camera.</w:t>
      </w:r>
      <w:r w:rsidR="0002769D">
        <w:rPr>
          <w:rFonts w:ascii="Arial" w:hAnsi="Arial" w:cs="Arial"/>
        </w:rPr>
        <w:br/>
      </w:r>
    </w:p>
    <w:p w14:paraId="2356D567" w14:textId="77777777" w:rsidR="0002769D" w:rsidRDefault="00067866" w:rsidP="0002769D">
      <w:pPr>
        <w:widowControl/>
        <w:ind w:left="1440" w:hanging="720"/>
        <w:jc w:val="both"/>
        <w:outlineLvl w:val="1"/>
        <w:rPr>
          <w:rFonts w:ascii="Arial" w:hAnsi="Arial" w:cs="Arial"/>
          <w:b/>
          <w:bCs/>
        </w:rPr>
      </w:pPr>
      <w:bookmarkStart w:id="200" w:name="a_š"/>
      <w:bookmarkStart w:id="201" w:name="_Toc56163642"/>
      <w:bookmarkEnd w:id="200"/>
      <w:r w:rsidRPr="004B1616">
        <w:rPr>
          <w:rFonts w:ascii="Arial" w:hAnsi="Arial" w:cs="Arial"/>
          <w:b/>
          <w:bCs/>
        </w:rPr>
        <w:t>(c)</w:t>
      </w:r>
      <w:r w:rsidRPr="004B1616">
        <w:rPr>
          <w:rFonts w:ascii="Arial" w:hAnsi="Arial" w:cs="Arial"/>
          <w:b/>
          <w:bCs/>
        </w:rPr>
        <w:tab/>
        <w:t>Swearing of Witness</w:t>
      </w:r>
      <w:r w:rsidR="00891321">
        <w:rPr>
          <w:rFonts w:ascii="Arial" w:hAnsi="Arial" w:cs="Arial"/>
          <w:b/>
          <w:bCs/>
        </w:rPr>
        <w:t>.</w:t>
      </w:r>
      <w:bookmarkEnd w:id="201"/>
      <w:r w:rsidR="0002769D">
        <w:rPr>
          <w:rFonts w:ascii="Arial" w:hAnsi="Arial" w:cs="Arial"/>
          <w:b/>
          <w:bCs/>
        </w:rPr>
        <w:br/>
      </w:r>
    </w:p>
    <w:p w14:paraId="19E9CD59" w14:textId="3A350AF8" w:rsidR="00067866" w:rsidRPr="004B1616" w:rsidRDefault="00067866" w:rsidP="0002769D">
      <w:pPr>
        <w:widowControl/>
        <w:ind w:left="1440"/>
        <w:jc w:val="both"/>
        <w:rPr>
          <w:rFonts w:ascii="Arial" w:hAnsi="Arial" w:cs="Arial"/>
        </w:rPr>
      </w:pPr>
      <w:r w:rsidRPr="004B1616">
        <w:rPr>
          <w:rFonts w:ascii="Arial" w:hAnsi="Arial" w:cs="Arial"/>
        </w:rPr>
        <w:t>The witness must be sworn on camera.</w:t>
      </w:r>
      <w:r w:rsidR="0002769D">
        <w:rPr>
          <w:rFonts w:ascii="Arial" w:hAnsi="Arial" w:cs="Arial"/>
        </w:rPr>
        <w:br/>
      </w:r>
    </w:p>
    <w:p w14:paraId="32B5CDC9" w14:textId="77777777" w:rsidR="0002769D" w:rsidRDefault="00067866" w:rsidP="0002769D">
      <w:pPr>
        <w:widowControl/>
        <w:ind w:left="1440" w:hanging="720"/>
        <w:jc w:val="both"/>
        <w:outlineLvl w:val="1"/>
        <w:rPr>
          <w:rFonts w:ascii="Arial" w:hAnsi="Arial" w:cs="Arial"/>
          <w:b/>
          <w:bCs/>
        </w:rPr>
      </w:pPr>
      <w:bookmarkStart w:id="202" w:name="_Toc56163643"/>
      <w:r w:rsidRPr="004B1616">
        <w:rPr>
          <w:rFonts w:ascii="Arial" w:hAnsi="Arial" w:cs="Arial"/>
          <w:b/>
          <w:bCs/>
        </w:rPr>
        <w:t>(d)</w:t>
      </w:r>
      <w:r w:rsidRPr="004B1616">
        <w:rPr>
          <w:rFonts w:ascii="Arial" w:hAnsi="Arial" w:cs="Arial"/>
          <w:b/>
          <w:bCs/>
        </w:rPr>
        <w:tab/>
        <w:t>Camera Operation</w:t>
      </w:r>
      <w:r w:rsidR="00891321">
        <w:rPr>
          <w:rFonts w:ascii="Arial" w:hAnsi="Arial" w:cs="Arial"/>
          <w:b/>
          <w:bCs/>
        </w:rPr>
        <w:t>.</w:t>
      </w:r>
      <w:bookmarkEnd w:id="202"/>
      <w:r w:rsidR="0002769D">
        <w:rPr>
          <w:rFonts w:ascii="Arial" w:hAnsi="Arial" w:cs="Arial"/>
          <w:b/>
          <w:bCs/>
        </w:rPr>
        <w:br/>
      </w:r>
    </w:p>
    <w:p w14:paraId="3B29969E" w14:textId="66829257" w:rsidR="00067866" w:rsidRPr="004B1616" w:rsidRDefault="00067866" w:rsidP="0002769D">
      <w:pPr>
        <w:widowControl/>
        <w:ind w:left="1440"/>
        <w:jc w:val="both"/>
        <w:rPr>
          <w:rFonts w:ascii="Arial" w:hAnsi="Arial" w:cs="Arial"/>
        </w:rPr>
      </w:pPr>
      <w:r w:rsidRPr="004B1616">
        <w:rPr>
          <w:rFonts w:ascii="Arial" w:hAnsi="Arial" w:cs="Arial"/>
        </w:rPr>
        <w:t>The camera must be directed at the witness at all times, showing a head and shoulders view</w:t>
      </w:r>
      <w:r w:rsidR="00891321">
        <w:rPr>
          <w:rFonts w:ascii="Arial" w:hAnsi="Arial" w:cs="Arial"/>
        </w:rPr>
        <w:t xml:space="preserve">. </w:t>
      </w:r>
      <w:r w:rsidRPr="004B1616">
        <w:rPr>
          <w:rFonts w:ascii="Arial" w:hAnsi="Arial" w:cs="Arial"/>
        </w:rPr>
        <w:t xml:space="preserve">Close-up views of exhibits are allowed as requested by </w:t>
      </w:r>
      <w:r w:rsidRPr="004B1616">
        <w:rPr>
          <w:rFonts w:ascii="Arial" w:hAnsi="Arial" w:cs="Arial"/>
        </w:rPr>
        <w:lastRenderedPageBreak/>
        <w:t>the questioning attorney.</w:t>
      </w:r>
      <w:r w:rsidR="0002769D">
        <w:rPr>
          <w:rFonts w:ascii="Arial" w:hAnsi="Arial" w:cs="Arial"/>
        </w:rPr>
        <w:br/>
      </w:r>
    </w:p>
    <w:p w14:paraId="42B35194" w14:textId="77777777" w:rsidR="0002769D" w:rsidRDefault="00067866" w:rsidP="0002769D">
      <w:pPr>
        <w:widowControl/>
        <w:ind w:left="1440" w:hanging="720"/>
        <w:jc w:val="both"/>
        <w:outlineLvl w:val="1"/>
        <w:rPr>
          <w:rFonts w:ascii="Arial" w:hAnsi="Arial" w:cs="Arial"/>
          <w:b/>
          <w:bCs/>
        </w:rPr>
      </w:pPr>
      <w:bookmarkStart w:id="203" w:name="a_œ"/>
      <w:bookmarkStart w:id="204" w:name="_Toc56163644"/>
      <w:bookmarkEnd w:id="203"/>
      <w:r w:rsidRPr="004B1616">
        <w:rPr>
          <w:rFonts w:ascii="Arial" w:hAnsi="Arial" w:cs="Arial"/>
          <w:b/>
          <w:bCs/>
        </w:rPr>
        <w:t>(e)</w:t>
      </w:r>
      <w:r w:rsidRPr="004B1616">
        <w:rPr>
          <w:rFonts w:ascii="Arial" w:hAnsi="Arial" w:cs="Arial"/>
          <w:b/>
          <w:bCs/>
        </w:rPr>
        <w:tab/>
        <w:t>Voluntary Resolution of Objections</w:t>
      </w:r>
      <w:r w:rsidR="00891321">
        <w:rPr>
          <w:rFonts w:ascii="Arial" w:hAnsi="Arial" w:cs="Arial"/>
          <w:b/>
          <w:bCs/>
        </w:rPr>
        <w:t>.</w:t>
      </w:r>
      <w:bookmarkEnd w:id="204"/>
      <w:r w:rsidR="0002769D">
        <w:rPr>
          <w:rFonts w:ascii="Arial" w:hAnsi="Arial" w:cs="Arial"/>
          <w:b/>
          <w:bCs/>
        </w:rPr>
        <w:br/>
      </w:r>
    </w:p>
    <w:p w14:paraId="75D51ACD" w14:textId="74AE871E" w:rsidR="00067866" w:rsidRPr="004B1616" w:rsidRDefault="00067866" w:rsidP="0002769D">
      <w:pPr>
        <w:widowControl/>
        <w:ind w:left="1440"/>
        <w:jc w:val="both"/>
        <w:rPr>
          <w:rFonts w:ascii="Arial" w:hAnsi="Arial" w:cs="Arial"/>
        </w:rPr>
      </w:pPr>
      <w:r w:rsidRPr="004B1616">
        <w:rPr>
          <w:rFonts w:ascii="Arial" w:hAnsi="Arial" w:cs="Arial"/>
        </w:rPr>
        <w:t>Before trial, a party seeking to use the deposition at trial must initiate the voluntary resolution of objections made at the deposition.</w:t>
      </w:r>
      <w:r w:rsidR="0002769D">
        <w:rPr>
          <w:rFonts w:ascii="Arial" w:hAnsi="Arial" w:cs="Arial"/>
        </w:rPr>
        <w:br/>
      </w:r>
    </w:p>
    <w:p w14:paraId="3741E5BA" w14:textId="77777777" w:rsidR="0002769D" w:rsidRDefault="00067866" w:rsidP="0002769D">
      <w:pPr>
        <w:widowControl/>
        <w:ind w:left="1440" w:hanging="720"/>
        <w:jc w:val="both"/>
        <w:outlineLvl w:val="1"/>
        <w:rPr>
          <w:rFonts w:ascii="Arial" w:hAnsi="Arial" w:cs="Arial"/>
          <w:b/>
          <w:bCs/>
        </w:rPr>
      </w:pPr>
      <w:bookmarkStart w:id="205" w:name="_Toc56163645"/>
      <w:r w:rsidRPr="004B1616">
        <w:rPr>
          <w:rFonts w:ascii="Arial" w:hAnsi="Arial" w:cs="Arial"/>
          <w:b/>
          <w:bCs/>
        </w:rPr>
        <w:t>(f)</w:t>
      </w:r>
      <w:r w:rsidRPr="004B1616">
        <w:rPr>
          <w:rFonts w:ascii="Arial" w:hAnsi="Arial" w:cs="Arial"/>
          <w:b/>
          <w:bCs/>
        </w:rPr>
        <w:tab/>
        <w:t>Unresolved Objections</w:t>
      </w:r>
      <w:r w:rsidR="00891321">
        <w:rPr>
          <w:rFonts w:ascii="Arial" w:hAnsi="Arial" w:cs="Arial"/>
          <w:b/>
          <w:bCs/>
        </w:rPr>
        <w:t>.</w:t>
      </w:r>
      <w:bookmarkEnd w:id="205"/>
      <w:r w:rsidR="0002769D">
        <w:rPr>
          <w:rFonts w:ascii="Arial" w:hAnsi="Arial" w:cs="Arial"/>
          <w:b/>
          <w:bCs/>
        </w:rPr>
        <w:br/>
      </w:r>
    </w:p>
    <w:p w14:paraId="35D920CD" w14:textId="7616CED5" w:rsidR="00067866" w:rsidRPr="004B1616" w:rsidRDefault="00067866" w:rsidP="0002769D">
      <w:pPr>
        <w:widowControl/>
        <w:ind w:left="1440"/>
        <w:jc w:val="both"/>
        <w:rPr>
          <w:rFonts w:ascii="Arial" w:hAnsi="Arial" w:cs="Arial"/>
        </w:rPr>
      </w:pPr>
      <w:r w:rsidRPr="004B1616">
        <w:rPr>
          <w:rFonts w:ascii="Arial" w:hAnsi="Arial" w:cs="Arial"/>
        </w:rPr>
        <w:t>The party seeking to use the deposition at trial must submit any unresolved objections to the court in a motion in limine after the deposition, but no later than 7 days before trial or, alternatively, the date set by the pretrial order. A transcript of the video must accompany the motion.</w:t>
      </w:r>
      <w:r w:rsidR="0002769D">
        <w:rPr>
          <w:rFonts w:ascii="Arial" w:hAnsi="Arial" w:cs="Arial"/>
        </w:rPr>
        <w:br/>
      </w:r>
    </w:p>
    <w:p w14:paraId="6296BC8E" w14:textId="08F21DE8" w:rsidR="00067866" w:rsidRPr="004B1616" w:rsidRDefault="00067866" w:rsidP="0002769D">
      <w:pPr>
        <w:widowControl/>
        <w:ind w:left="720" w:hanging="720"/>
        <w:jc w:val="both"/>
        <w:outlineLvl w:val="0"/>
        <w:rPr>
          <w:rFonts w:ascii="Arial" w:hAnsi="Arial" w:cs="Arial"/>
        </w:rPr>
      </w:pPr>
      <w:bookmarkStart w:id="206" w:name="a_ž"/>
      <w:bookmarkStart w:id="207" w:name="_Toc56163646"/>
      <w:bookmarkEnd w:id="206"/>
      <w:r w:rsidRPr="004B1616">
        <w:rPr>
          <w:rFonts w:ascii="Arial" w:hAnsi="Arial" w:cs="Arial"/>
          <w:b/>
          <w:bCs/>
        </w:rPr>
        <w:t>32.1</w:t>
      </w:r>
      <w:r w:rsidRPr="004B1616">
        <w:rPr>
          <w:rFonts w:ascii="Arial" w:hAnsi="Arial" w:cs="Arial"/>
          <w:b/>
          <w:bCs/>
        </w:rPr>
        <w:tab/>
        <w:t>Editing Video Depositions for Court Proceedings.</w:t>
      </w:r>
      <w:bookmarkEnd w:id="207"/>
      <w:r w:rsidR="0002769D">
        <w:rPr>
          <w:rFonts w:ascii="Arial" w:hAnsi="Arial" w:cs="Arial"/>
          <w:b/>
          <w:bCs/>
        </w:rPr>
        <w:br/>
      </w:r>
    </w:p>
    <w:p w14:paraId="0BD7120E" w14:textId="77777777" w:rsidR="0002769D" w:rsidRDefault="00067866" w:rsidP="00BF3974">
      <w:pPr>
        <w:widowControl/>
        <w:ind w:left="1440" w:hanging="720"/>
        <w:jc w:val="both"/>
        <w:outlineLvl w:val="1"/>
        <w:rPr>
          <w:rFonts w:ascii="Arial" w:hAnsi="Arial" w:cs="Arial"/>
          <w:b/>
          <w:bCs/>
        </w:rPr>
      </w:pPr>
      <w:bookmarkStart w:id="208" w:name="_Toc56163647"/>
      <w:r w:rsidRPr="004B1616">
        <w:rPr>
          <w:rFonts w:ascii="Arial" w:hAnsi="Arial" w:cs="Arial"/>
          <w:b/>
          <w:bCs/>
        </w:rPr>
        <w:t>(a)</w:t>
      </w:r>
      <w:r w:rsidRPr="004B1616">
        <w:rPr>
          <w:rFonts w:ascii="Arial" w:hAnsi="Arial" w:cs="Arial"/>
          <w:b/>
          <w:bCs/>
        </w:rPr>
        <w:tab/>
        <w:t>Notice to Opposing Parties</w:t>
      </w:r>
      <w:r w:rsidR="00891321">
        <w:rPr>
          <w:rFonts w:ascii="Arial" w:hAnsi="Arial" w:cs="Arial"/>
          <w:b/>
          <w:bCs/>
        </w:rPr>
        <w:t>.</w:t>
      </w:r>
      <w:bookmarkEnd w:id="208"/>
      <w:r w:rsidR="0002769D">
        <w:rPr>
          <w:rFonts w:ascii="Arial" w:hAnsi="Arial" w:cs="Arial"/>
          <w:b/>
          <w:bCs/>
        </w:rPr>
        <w:br/>
      </w:r>
    </w:p>
    <w:p w14:paraId="00D5EF00" w14:textId="54DC69BE" w:rsidR="00067866" w:rsidRPr="004B1616" w:rsidRDefault="00067866" w:rsidP="00BF3974">
      <w:pPr>
        <w:widowControl/>
        <w:ind w:left="1440"/>
        <w:jc w:val="both"/>
        <w:rPr>
          <w:rFonts w:ascii="Arial" w:hAnsi="Arial" w:cs="Arial"/>
        </w:rPr>
      </w:pPr>
      <w:r w:rsidRPr="004B1616">
        <w:rPr>
          <w:rFonts w:ascii="Arial" w:hAnsi="Arial" w:cs="Arial"/>
        </w:rPr>
        <w:t>After the court rules on the unresolved objections raised in a motion in limine brought under Nebraska Civil Rule 30.1(f), the party seeking to use the deposition must notify opposing parties of the pages and line numbers of the deposition transcript that the party plans to delete from the tape. The party seeking to use the video deposition at trial must then edit the tape accordingly and bear the editing expense.</w:t>
      </w:r>
      <w:r w:rsidR="0002769D">
        <w:rPr>
          <w:rFonts w:ascii="Arial" w:hAnsi="Arial" w:cs="Arial"/>
        </w:rPr>
        <w:br/>
      </w:r>
    </w:p>
    <w:p w14:paraId="49E248B9" w14:textId="77777777" w:rsidR="0002769D" w:rsidRDefault="00067866" w:rsidP="00BF3974">
      <w:pPr>
        <w:widowControl/>
        <w:ind w:left="1440" w:hanging="720"/>
        <w:jc w:val="both"/>
        <w:outlineLvl w:val="1"/>
        <w:rPr>
          <w:rFonts w:ascii="Arial" w:hAnsi="Arial" w:cs="Arial"/>
          <w:b/>
          <w:bCs/>
        </w:rPr>
      </w:pPr>
      <w:bookmarkStart w:id="209" w:name="_Toc56163648"/>
      <w:r w:rsidRPr="004B1616">
        <w:rPr>
          <w:rFonts w:ascii="Arial" w:hAnsi="Arial" w:cs="Arial"/>
          <w:b/>
          <w:bCs/>
        </w:rPr>
        <w:t>(b)</w:t>
      </w:r>
      <w:r w:rsidRPr="004B1616">
        <w:rPr>
          <w:rFonts w:ascii="Arial" w:hAnsi="Arial" w:cs="Arial"/>
          <w:b/>
          <w:bCs/>
        </w:rPr>
        <w:tab/>
        <w:t>Overruled Objections</w:t>
      </w:r>
      <w:r w:rsidR="00891321">
        <w:rPr>
          <w:rFonts w:ascii="Arial" w:hAnsi="Arial" w:cs="Arial"/>
          <w:b/>
          <w:bCs/>
        </w:rPr>
        <w:t>.</w:t>
      </w:r>
      <w:bookmarkEnd w:id="209"/>
      <w:r w:rsidR="0002769D">
        <w:rPr>
          <w:rFonts w:ascii="Arial" w:hAnsi="Arial" w:cs="Arial"/>
          <w:b/>
          <w:bCs/>
        </w:rPr>
        <w:br/>
      </w:r>
    </w:p>
    <w:p w14:paraId="3C12E3FC" w14:textId="1A9C813C" w:rsidR="00067866" w:rsidRPr="004B1616" w:rsidRDefault="00067866" w:rsidP="00BF3974">
      <w:pPr>
        <w:widowControl/>
        <w:ind w:left="1440"/>
        <w:jc w:val="both"/>
        <w:rPr>
          <w:rFonts w:ascii="Arial" w:hAnsi="Arial" w:cs="Arial"/>
        </w:rPr>
      </w:pPr>
      <w:r w:rsidRPr="004B1616">
        <w:rPr>
          <w:rFonts w:ascii="Arial" w:hAnsi="Arial" w:cs="Arial"/>
        </w:rPr>
        <w:t>If the court overrules an objection made during the deposition, the objection need not be deleted</w:t>
      </w:r>
      <w:r w:rsidR="00891321">
        <w:rPr>
          <w:rFonts w:ascii="Arial" w:hAnsi="Arial" w:cs="Arial"/>
        </w:rPr>
        <w:t xml:space="preserve">. </w:t>
      </w:r>
      <w:r w:rsidRPr="004B1616">
        <w:rPr>
          <w:rFonts w:ascii="Arial" w:hAnsi="Arial" w:cs="Arial"/>
        </w:rPr>
        <w:t>If requested, the court will give an instruction regarding objections heard on the video when the deposition is shown at trial.</w:t>
      </w:r>
      <w:r w:rsidR="0002769D">
        <w:rPr>
          <w:rFonts w:ascii="Arial" w:hAnsi="Arial" w:cs="Arial"/>
        </w:rPr>
        <w:br/>
      </w:r>
    </w:p>
    <w:p w14:paraId="3D8CB2A4" w14:textId="77777777" w:rsidR="00BF3974" w:rsidRDefault="00067866" w:rsidP="00BF3974">
      <w:pPr>
        <w:widowControl/>
        <w:ind w:left="1440" w:hanging="720"/>
        <w:jc w:val="both"/>
        <w:outlineLvl w:val="1"/>
        <w:rPr>
          <w:rFonts w:ascii="Arial" w:hAnsi="Arial" w:cs="Arial"/>
          <w:b/>
          <w:bCs/>
        </w:rPr>
      </w:pPr>
      <w:bookmarkStart w:id="210" w:name="_Toc56163649"/>
      <w:r w:rsidRPr="004B1616">
        <w:rPr>
          <w:rFonts w:ascii="Arial" w:hAnsi="Arial" w:cs="Arial"/>
          <w:b/>
          <w:bCs/>
        </w:rPr>
        <w:t>(c)</w:t>
      </w:r>
      <w:r w:rsidRPr="004B1616">
        <w:rPr>
          <w:rFonts w:ascii="Arial" w:hAnsi="Arial" w:cs="Arial"/>
          <w:b/>
          <w:bCs/>
        </w:rPr>
        <w:tab/>
        <w:t>Copy to Opposing Parties</w:t>
      </w:r>
      <w:r w:rsidR="00891321">
        <w:rPr>
          <w:rFonts w:ascii="Arial" w:hAnsi="Arial" w:cs="Arial"/>
          <w:b/>
          <w:bCs/>
        </w:rPr>
        <w:t>.</w:t>
      </w:r>
      <w:bookmarkEnd w:id="210"/>
      <w:r w:rsidR="0002769D">
        <w:rPr>
          <w:rFonts w:ascii="Arial" w:hAnsi="Arial" w:cs="Arial"/>
          <w:b/>
          <w:bCs/>
        </w:rPr>
        <w:br/>
      </w:r>
    </w:p>
    <w:p w14:paraId="78FA1E60" w14:textId="12FCF1EE" w:rsidR="00067866" w:rsidRPr="004B1616" w:rsidRDefault="00067866" w:rsidP="00BF3974">
      <w:pPr>
        <w:widowControl/>
        <w:ind w:left="1440"/>
        <w:jc w:val="both"/>
        <w:rPr>
          <w:rFonts w:ascii="Arial" w:hAnsi="Arial" w:cs="Arial"/>
        </w:rPr>
      </w:pPr>
      <w:r w:rsidRPr="004B1616">
        <w:rPr>
          <w:rFonts w:ascii="Arial" w:hAnsi="Arial" w:cs="Arial"/>
        </w:rPr>
        <w:t>At least 7 days before showing the video, the party seeking to use the tape at trial must deliver a copy of the edited video to opposing attorneys</w:t>
      </w:r>
      <w:r w:rsidR="00891321">
        <w:rPr>
          <w:rFonts w:ascii="Arial" w:hAnsi="Arial" w:cs="Arial"/>
        </w:rPr>
        <w:t xml:space="preserve">. </w:t>
      </w:r>
      <w:r w:rsidRPr="004B1616">
        <w:rPr>
          <w:rFonts w:ascii="Arial" w:hAnsi="Arial" w:cs="Arial"/>
        </w:rPr>
        <w:t>An opposing attorney may only object if (1) the edited version does not comply either with (A) the parties</w:t>
      </w:r>
      <w:r w:rsidRPr="004B1616">
        <w:rPr>
          <w:rFonts w:ascii="Arial" w:hAnsi="Arial" w:cs="Arial"/>
        </w:rPr>
        <w:sym w:font="WP TypographicSymbols" w:char="003D"/>
      </w:r>
      <w:r w:rsidRPr="004B1616">
        <w:rPr>
          <w:rFonts w:ascii="Arial" w:hAnsi="Arial" w:cs="Arial"/>
        </w:rPr>
        <w:t xml:space="preserve"> agreement described in Nebraska Civil Rule 30.1(e), or (B) the court's ruling on the motion in limine filed under Nebraska Civil Rule 30.1(f); or (2) the quality of the video will make it difficult for the jury to understand</w:t>
      </w:r>
      <w:r w:rsidR="00891321">
        <w:rPr>
          <w:rFonts w:ascii="Arial" w:hAnsi="Arial" w:cs="Arial"/>
        </w:rPr>
        <w:t xml:space="preserve">. </w:t>
      </w:r>
      <w:r w:rsidRPr="004B1616">
        <w:rPr>
          <w:rFonts w:ascii="Arial" w:hAnsi="Arial" w:cs="Arial"/>
        </w:rPr>
        <w:t>Any objections must be in writing and served at least 24 hours before the video is to be shown.</w:t>
      </w:r>
      <w:r w:rsidR="0002769D">
        <w:rPr>
          <w:rFonts w:ascii="Arial" w:hAnsi="Arial" w:cs="Arial"/>
        </w:rPr>
        <w:br/>
      </w:r>
    </w:p>
    <w:p w14:paraId="0C6D084F" w14:textId="54AFCE7F" w:rsidR="00067866" w:rsidRPr="004B1616" w:rsidRDefault="00067866" w:rsidP="00BF3974">
      <w:pPr>
        <w:widowControl/>
        <w:ind w:left="720" w:hanging="720"/>
        <w:jc w:val="both"/>
        <w:outlineLvl w:val="0"/>
        <w:rPr>
          <w:rFonts w:ascii="Arial" w:hAnsi="Arial" w:cs="Arial"/>
        </w:rPr>
      </w:pPr>
      <w:bookmarkStart w:id="211" w:name="_Toc56163650"/>
      <w:r w:rsidRPr="004B1616">
        <w:rPr>
          <w:rFonts w:ascii="Arial" w:hAnsi="Arial" w:cs="Arial"/>
          <w:b/>
          <w:bCs/>
        </w:rPr>
        <w:t>33.1</w:t>
      </w:r>
      <w:r w:rsidRPr="004B1616">
        <w:rPr>
          <w:rFonts w:ascii="Arial" w:hAnsi="Arial" w:cs="Arial"/>
          <w:b/>
          <w:bCs/>
        </w:rPr>
        <w:tab/>
        <w:t>Interrogatories.</w:t>
      </w:r>
      <w:bookmarkEnd w:id="211"/>
      <w:r w:rsidR="00BF3974">
        <w:rPr>
          <w:rFonts w:ascii="Arial" w:hAnsi="Arial" w:cs="Arial"/>
          <w:b/>
          <w:bCs/>
        </w:rPr>
        <w:br/>
      </w:r>
    </w:p>
    <w:p w14:paraId="32192F5D" w14:textId="77777777" w:rsidR="00BF3974" w:rsidRDefault="00067866" w:rsidP="00BF3974">
      <w:pPr>
        <w:widowControl/>
        <w:ind w:left="1440" w:hanging="720"/>
        <w:jc w:val="both"/>
        <w:outlineLvl w:val="1"/>
        <w:rPr>
          <w:rFonts w:ascii="Arial" w:hAnsi="Arial" w:cs="Arial"/>
          <w:b/>
          <w:bCs/>
        </w:rPr>
      </w:pPr>
      <w:bookmarkStart w:id="212" w:name="_Toc56163651"/>
      <w:r w:rsidRPr="004B1616">
        <w:rPr>
          <w:rFonts w:ascii="Arial" w:hAnsi="Arial" w:cs="Arial"/>
          <w:b/>
          <w:bCs/>
        </w:rPr>
        <w:lastRenderedPageBreak/>
        <w:t>(a)</w:t>
      </w:r>
      <w:r w:rsidRPr="004B1616">
        <w:rPr>
          <w:rFonts w:ascii="Arial" w:hAnsi="Arial" w:cs="Arial"/>
          <w:b/>
          <w:bCs/>
        </w:rPr>
        <w:tab/>
        <w:t>Sequential Numbering</w:t>
      </w:r>
      <w:r w:rsidR="00891321">
        <w:rPr>
          <w:rFonts w:ascii="Arial" w:hAnsi="Arial" w:cs="Arial"/>
          <w:b/>
          <w:bCs/>
        </w:rPr>
        <w:t>.</w:t>
      </w:r>
      <w:bookmarkEnd w:id="212"/>
      <w:r w:rsidR="00BF3974">
        <w:rPr>
          <w:rFonts w:ascii="Arial" w:hAnsi="Arial" w:cs="Arial"/>
          <w:b/>
          <w:bCs/>
        </w:rPr>
        <w:br/>
      </w:r>
    </w:p>
    <w:p w14:paraId="4EBDE860" w14:textId="0B3AC2C7" w:rsidR="00067866" w:rsidRPr="004B1616" w:rsidRDefault="00067866" w:rsidP="00BF3974">
      <w:pPr>
        <w:widowControl/>
        <w:ind w:left="1440"/>
        <w:jc w:val="both"/>
        <w:rPr>
          <w:rFonts w:ascii="Arial" w:hAnsi="Arial" w:cs="Arial"/>
        </w:rPr>
      </w:pPr>
      <w:r w:rsidRPr="004B1616">
        <w:rPr>
          <w:rFonts w:ascii="Arial" w:hAnsi="Arial" w:cs="Arial"/>
        </w:rPr>
        <w:t>A party must number each interrogatory sequentially, despite the number of interrogatory sets.</w:t>
      </w:r>
      <w:r w:rsidR="00BF3974">
        <w:rPr>
          <w:rFonts w:ascii="Arial" w:hAnsi="Arial" w:cs="Arial"/>
        </w:rPr>
        <w:br/>
      </w:r>
    </w:p>
    <w:p w14:paraId="6F648F04" w14:textId="77777777" w:rsidR="00BF3974" w:rsidRDefault="00067866" w:rsidP="00BF3974">
      <w:pPr>
        <w:widowControl/>
        <w:ind w:left="1440" w:hanging="720"/>
        <w:jc w:val="both"/>
        <w:outlineLvl w:val="1"/>
        <w:rPr>
          <w:rFonts w:ascii="Arial" w:hAnsi="Arial" w:cs="Arial"/>
          <w:b/>
          <w:bCs/>
        </w:rPr>
      </w:pPr>
      <w:bookmarkStart w:id="213" w:name="_Toc56163652"/>
      <w:r w:rsidRPr="004B1616">
        <w:rPr>
          <w:rFonts w:ascii="Arial" w:hAnsi="Arial" w:cs="Arial"/>
          <w:b/>
          <w:bCs/>
        </w:rPr>
        <w:t>(b)</w:t>
      </w:r>
      <w:r w:rsidRPr="004B1616">
        <w:rPr>
          <w:rFonts w:ascii="Arial" w:hAnsi="Arial" w:cs="Arial"/>
          <w:b/>
          <w:bCs/>
        </w:rPr>
        <w:tab/>
        <w:t>Separate Definitions Prohibited</w:t>
      </w:r>
      <w:r w:rsidR="00891321">
        <w:rPr>
          <w:rFonts w:ascii="Arial" w:hAnsi="Arial" w:cs="Arial"/>
          <w:b/>
          <w:bCs/>
        </w:rPr>
        <w:t>.</w:t>
      </w:r>
      <w:bookmarkEnd w:id="213"/>
      <w:r w:rsidR="00BF3974">
        <w:rPr>
          <w:rFonts w:ascii="Arial" w:hAnsi="Arial" w:cs="Arial"/>
          <w:b/>
          <w:bCs/>
        </w:rPr>
        <w:br/>
      </w:r>
    </w:p>
    <w:p w14:paraId="1DD6D7F9" w14:textId="5B58E79D" w:rsidR="00067866" w:rsidRPr="004B1616" w:rsidRDefault="00067866" w:rsidP="00BF3974">
      <w:pPr>
        <w:widowControl/>
        <w:ind w:left="1440"/>
        <w:jc w:val="both"/>
        <w:rPr>
          <w:rFonts w:ascii="Arial" w:hAnsi="Arial" w:cs="Arial"/>
        </w:rPr>
      </w:pPr>
      <w:r w:rsidRPr="004B1616">
        <w:rPr>
          <w:rFonts w:ascii="Arial" w:hAnsi="Arial" w:cs="Arial"/>
        </w:rPr>
        <w:t>A party may not separately define words used in an interrogatory without the court</w:t>
      </w:r>
      <w:r w:rsidR="00BF3974">
        <w:rPr>
          <w:rFonts w:ascii="Arial" w:hAnsi="Arial" w:cs="Arial"/>
        </w:rPr>
        <w:t>’</w:t>
      </w:r>
      <w:r w:rsidRPr="004B1616">
        <w:rPr>
          <w:rFonts w:ascii="Arial" w:hAnsi="Arial" w:cs="Arial"/>
        </w:rPr>
        <w:t>s leave.</w:t>
      </w:r>
      <w:r w:rsidR="00BF3974">
        <w:rPr>
          <w:rFonts w:ascii="Arial" w:hAnsi="Arial" w:cs="Arial"/>
        </w:rPr>
        <w:br/>
      </w:r>
    </w:p>
    <w:p w14:paraId="48A624B0" w14:textId="77777777" w:rsidR="00BF3974" w:rsidRDefault="00067866" w:rsidP="00BF3974">
      <w:pPr>
        <w:widowControl/>
        <w:ind w:left="1440" w:hanging="720"/>
        <w:jc w:val="both"/>
        <w:outlineLvl w:val="1"/>
        <w:rPr>
          <w:rFonts w:ascii="Arial" w:hAnsi="Arial" w:cs="Arial"/>
          <w:b/>
          <w:bCs/>
        </w:rPr>
      </w:pPr>
      <w:bookmarkStart w:id="214" w:name="_Toc56163653"/>
      <w:r w:rsidRPr="004B1616">
        <w:rPr>
          <w:rFonts w:ascii="Arial" w:hAnsi="Arial" w:cs="Arial"/>
          <w:b/>
          <w:bCs/>
        </w:rPr>
        <w:t>(c)</w:t>
      </w:r>
      <w:r w:rsidRPr="004B1616">
        <w:rPr>
          <w:rFonts w:ascii="Arial" w:hAnsi="Arial" w:cs="Arial"/>
          <w:b/>
          <w:bCs/>
        </w:rPr>
        <w:tab/>
        <w:t>Number of Interrogatories</w:t>
      </w:r>
      <w:r w:rsidR="00891321">
        <w:rPr>
          <w:rFonts w:ascii="Arial" w:hAnsi="Arial" w:cs="Arial"/>
          <w:b/>
          <w:bCs/>
        </w:rPr>
        <w:t>.</w:t>
      </w:r>
      <w:bookmarkEnd w:id="214"/>
      <w:r w:rsidR="00BF3974">
        <w:rPr>
          <w:rFonts w:ascii="Arial" w:hAnsi="Arial" w:cs="Arial"/>
          <w:b/>
          <w:bCs/>
        </w:rPr>
        <w:br/>
      </w:r>
    </w:p>
    <w:p w14:paraId="60F1B20C" w14:textId="28DA6202" w:rsidR="00067866" w:rsidRPr="004B1616" w:rsidRDefault="00067866" w:rsidP="00BF3974">
      <w:pPr>
        <w:widowControl/>
        <w:ind w:left="1440"/>
        <w:jc w:val="both"/>
        <w:rPr>
          <w:rFonts w:ascii="Arial" w:hAnsi="Arial" w:cs="Arial"/>
        </w:rPr>
      </w:pPr>
      <w:r w:rsidRPr="004B1616">
        <w:rPr>
          <w:rFonts w:ascii="Arial" w:hAnsi="Arial" w:cs="Arial"/>
        </w:rPr>
        <w:t>In determining the number of interrogatories, including subquestions, each inquiry seeking a discrete item of information is counted as one interrogatory</w:t>
      </w:r>
      <w:r w:rsidR="00891321">
        <w:rPr>
          <w:rFonts w:ascii="Arial" w:hAnsi="Arial" w:cs="Arial"/>
        </w:rPr>
        <w:t xml:space="preserve">. </w:t>
      </w:r>
      <w:r w:rsidRPr="004B1616">
        <w:rPr>
          <w:rFonts w:ascii="Arial" w:hAnsi="Arial" w:cs="Arial"/>
        </w:rPr>
        <w:t>For example, the following question is counted as 3 interrogatories: "Please state the name, address, and telephone number of any witness to the accident set forth in the complaint."</w:t>
      </w:r>
      <w:r w:rsidR="00BF3974">
        <w:rPr>
          <w:rFonts w:ascii="Arial" w:hAnsi="Arial" w:cs="Arial"/>
        </w:rPr>
        <w:br/>
      </w:r>
    </w:p>
    <w:p w14:paraId="11DC04CB" w14:textId="77777777" w:rsidR="00BF3974" w:rsidRDefault="00067866" w:rsidP="00BF3974">
      <w:pPr>
        <w:widowControl/>
        <w:ind w:left="1440" w:hanging="720"/>
        <w:jc w:val="both"/>
        <w:outlineLvl w:val="1"/>
        <w:rPr>
          <w:rFonts w:ascii="Arial" w:hAnsi="Arial" w:cs="Arial"/>
          <w:b/>
          <w:bCs/>
        </w:rPr>
      </w:pPr>
      <w:bookmarkStart w:id="215" w:name="_Toc56163654"/>
      <w:r w:rsidRPr="004B1616">
        <w:rPr>
          <w:rFonts w:ascii="Arial" w:hAnsi="Arial" w:cs="Arial"/>
          <w:b/>
          <w:bCs/>
        </w:rPr>
        <w:t>(d)</w:t>
      </w:r>
      <w:r w:rsidRPr="004B1616">
        <w:rPr>
          <w:rFonts w:ascii="Arial" w:hAnsi="Arial" w:cs="Arial"/>
          <w:b/>
          <w:bCs/>
        </w:rPr>
        <w:tab/>
        <w:t>Form of Response</w:t>
      </w:r>
      <w:r w:rsidR="00891321">
        <w:rPr>
          <w:rFonts w:ascii="Arial" w:hAnsi="Arial" w:cs="Arial"/>
          <w:b/>
          <w:bCs/>
        </w:rPr>
        <w:t>.</w:t>
      </w:r>
      <w:bookmarkEnd w:id="215"/>
      <w:r w:rsidR="00BF3974">
        <w:rPr>
          <w:rFonts w:ascii="Arial" w:hAnsi="Arial" w:cs="Arial"/>
          <w:b/>
          <w:bCs/>
        </w:rPr>
        <w:br/>
      </w:r>
    </w:p>
    <w:p w14:paraId="7C9D73A1" w14:textId="40B0AAF9" w:rsidR="00067866" w:rsidRPr="004B1616" w:rsidRDefault="00067866" w:rsidP="00BF3974">
      <w:pPr>
        <w:widowControl/>
        <w:ind w:left="1440"/>
        <w:jc w:val="both"/>
        <w:rPr>
          <w:rFonts w:ascii="Arial" w:hAnsi="Arial" w:cs="Arial"/>
        </w:rPr>
      </w:pPr>
      <w:r w:rsidRPr="004B1616">
        <w:rPr>
          <w:rFonts w:ascii="Arial" w:hAnsi="Arial" w:cs="Arial"/>
        </w:rPr>
        <w:t>In answering or objecting to interrogatories, the responding party must first state verbatim the interrogatory and immediately thereafter the responsive answer or objection.</w:t>
      </w:r>
      <w:r w:rsidR="00BF3974">
        <w:rPr>
          <w:rFonts w:ascii="Arial" w:hAnsi="Arial" w:cs="Arial"/>
        </w:rPr>
        <w:br/>
      </w:r>
    </w:p>
    <w:p w14:paraId="0C831F48" w14:textId="77777777" w:rsidR="00BF3974" w:rsidRDefault="00067866" w:rsidP="00BF3974">
      <w:pPr>
        <w:widowControl/>
        <w:ind w:left="1440" w:hanging="720"/>
        <w:jc w:val="both"/>
        <w:outlineLvl w:val="1"/>
        <w:rPr>
          <w:rFonts w:ascii="Arial" w:hAnsi="Arial" w:cs="Arial"/>
          <w:b/>
          <w:bCs/>
        </w:rPr>
      </w:pPr>
      <w:bookmarkStart w:id="216" w:name="_Toc56163655"/>
      <w:r w:rsidRPr="004B1616">
        <w:rPr>
          <w:rFonts w:ascii="Arial" w:hAnsi="Arial" w:cs="Arial"/>
          <w:b/>
          <w:bCs/>
        </w:rPr>
        <w:t>(e)</w:t>
      </w:r>
      <w:r w:rsidRPr="004B1616">
        <w:rPr>
          <w:rFonts w:ascii="Arial" w:hAnsi="Arial" w:cs="Arial"/>
          <w:b/>
          <w:bCs/>
        </w:rPr>
        <w:tab/>
        <w:t>Certificate of Service</w:t>
      </w:r>
      <w:r w:rsidR="00891321">
        <w:rPr>
          <w:rFonts w:ascii="Arial" w:hAnsi="Arial" w:cs="Arial"/>
          <w:b/>
          <w:bCs/>
        </w:rPr>
        <w:t>.</w:t>
      </w:r>
      <w:bookmarkEnd w:id="216"/>
      <w:r w:rsidR="00BF3974">
        <w:rPr>
          <w:rFonts w:ascii="Arial" w:hAnsi="Arial" w:cs="Arial"/>
          <w:b/>
          <w:bCs/>
        </w:rPr>
        <w:br/>
      </w:r>
    </w:p>
    <w:p w14:paraId="5CD623E0" w14:textId="1D53D5FD" w:rsidR="00067866" w:rsidRPr="004B1616" w:rsidRDefault="00067866" w:rsidP="00BF3974">
      <w:pPr>
        <w:widowControl/>
        <w:ind w:left="1440"/>
        <w:jc w:val="both"/>
        <w:rPr>
          <w:rFonts w:ascii="Arial" w:hAnsi="Arial" w:cs="Arial"/>
        </w:rPr>
      </w:pPr>
      <w:r w:rsidRPr="004B1616">
        <w:rPr>
          <w:rFonts w:ascii="Arial" w:hAnsi="Arial" w:cs="Arial"/>
        </w:rPr>
        <w:t>The demanding party, when serving interrogatories, must file a certificate of service</w:t>
      </w:r>
      <w:r w:rsidR="00891321">
        <w:rPr>
          <w:rFonts w:ascii="Arial" w:hAnsi="Arial" w:cs="Arial"/>
        </w:rPr>
        <w:t xml:space="preserve">. </w:t>
      </w:r>
      <w:r w:rsidRPr="004B1616">
        <w:rPr>
          <w:rFonts w:ascii="Arial" w:hAnsi="Arial" w:cs="Arial"/>
        </w:rPr>
        <w:t>The responding party must also file a certificate of service upon serving a response.</w:t>
      </w:r>
      <w:r w:rsidR="00BF3974">
        <w:rPr>
          <w:rFonts w:ascii="Arial" w:hAnsi="Arial" w:cs="Arial"/>
        </w:rPr>
        <w:br/>
      </w:r>
    </w:p>
    <w:p w14:paraId="3A85851F" w14:textId="77777777" w:rsidR="00BF3974" w:rsidRDefault="00067866" w:rsidP="00BF3974">
      <w:pPr>
        <w:widowControl/>
        <w:ind w:left="1440" w:hanging="720"/>
        <w:jc w:val="both"/>
        <w:outlineLvl w:val="1"/>
        <w:rPr>
          <w:rFonts w:ascii="Arial" w:hAnsi="Arial" w:cs="Arial"/>
          <w:b/>
          <w:bCs/>
        </w:rPr>
      </w:pPr>
      <w:bookmarkStart w:id="217" w:name="_Toc56163656"/>
      <w:r w:rsidRPr="004B1616">
        <w:rPr>
          <w:rFonts w:ascii="Arial" w:hAnsi="Arial" w:cs="Arial"/>
          <w:b/>
          <w:bCs/>
        </w:rPr>
        <w:t>(f)</w:t>
      </w:r>
      <w:r w:rsidRPr="004B1616">
        <w:rPr>
          <w:rFonts w:ascii="Arial" w:hAnsi="Arial" w:cs="Arial"/>
          <w:b/>
          <w:bCs/>
        </w:rPr>
        <w:tab/>
        <w:t>Alternative Methods of Service</w:t>
      </w:r>
      <w:r w:rsidR="00891321">
        <w:rPr>
          <w:rFonts w:ascii="Arial" w:hAnsi="Arial" w:cs="Arial"/>
          <w:b/>
          <w:bCs/>
        </w:rPr>
        <w:t>.</w:t>
      </w:r>
      <w:bookmarkEnd w:id="217"/>
      <w:r w:rsidR="00BF3974">
        <w:rPr>
          <w:rFonts w:ascii="Arial" w:hAnsi="Arial" w:cs="Arial"/>
          <w:b/>
          <w:bCs/>
        </w:rPr>
        <w:br/>
      </w:r>
    </w:p>
    <w:p w14:paraId="7C0DD8A2" w14:textId="2F50BF51" w:rsidR="00067866" w:rsidRPr="004B1616" w:rsidRDefault="00067866" w:rsidP="00BF3974">
      <w:pPr>
        <w:widowControl/>
        <w:ind w:left="1440"/>
        <w:jc w:val="both"/>
        <w:rPr>
          <w:rFonts w:ascii="Arial" w:hAnsi="Arial" w:cs="Arial"/>
        </w:rPr>
      </w:pPr>
      <w:r w:rsidRPr="004B1616">
        <w:rPr>
          <w:rFonts w:ascii="Arial" w:hAnsi="Arial" w:cs="Arial"/>
        </w:rPr>
        <w:t>If all parties agree, interrogatories and answers or objections may be served by e-mail or fax</w:t>
      </w:r>
      <w:r w:rsidR="00891321">
        <w:rPr>
          <w:rFonts w:ascii="Arial" w:hAnsi="Arial" w:cs="Arial"/>
        </w:rPr>
        <w:t xml:space="preserve">. </w:t>
      </w:r>
      <w:r w:rsidRPr="004B1616">
        <w:rPr>
          <w:rFonts w:ascii="Arial" w:hAnsi="Arial" w:cs="Arial"/>
        </w:rPr>
        <w:t>The answering party must maintain during the pendency of the proceeding a paper copy of all answers to interrogatories, sworn to and signed as required by Federal Rule of Civil Procedure 33(b), and must produce this copy upon a party</w:t>
      </w:r>
      <w:r w:rsidRPr="004B1616">
        <w:rPr>
          <w:rFonts w:ascii="Arial" w:hAnsi="Arial" w:cs="Arial"/>
        </w:rPr>
        <w:sym w:font="WP TypographicSymbols" w:char="003D"/>
      </w:r>
      <w:r w:rsidRPr="004B1616">
        <w:rPr>
          <w:rFonts w:ascii="Arial" w:hAnsi="Arial" w:cs="Arial"/>
        </w:rPr>
        <w:t>s request.</w:t>
      </w:r>
      <w:r w:rsidR="00BF3974">
        <w:rPr>
          <w:rFonts w:ascii="Arial" w:hAnsi="Arial" w:cs="Arial"/>
        </w:rPr>
        <w:br/>
      </w:r>
    </w:p>
    <w:p w14:paraId="490F9B86" w14:textId="148CDA50" w:rsidR="00067866" w:rsidRPr="004B1616" w:rsidRDefault="00067866" w:rsidP="00BF3974">
      <w:pPr>
        <w:widowControl/>
        <w:ind w:left="720" w:hanging="720"/>
        <w:jc w:val="both"/>
        <w:outlineLvl w:val="0"/>
        <w:rPr>
          <w:rFonts w:ascii="Arial" w:hAnsi="Arial" w:cs="Arial"/>
        </w:rPr>
      </w:pPr>
      <w:bookmarkStart w:id="218" w:name="_Toc56163657"/>
      <w:r w:rsidRPr="004B1616">
        <w:rPr>
          <w:rFonts w:ascii="Arial" w:hAnsi="Arial" w:cs="Arial"/>
          <w:b/>
          <w:bCs/>
        </w:rPr>
        <w:t>34.1</w:t>
      </w:r>
      <w:r w:rsidRPr="004B1616">
        <w:rPr>
          <w:rFonts w:ascii="Arial" w:hAnsi="Arial" w:cs="Arial"/>
          <w:b/>
          <w:bCs/>
        </w:rPr>
        <w:tab/>
        <w:t>Requests for Production or Inspection.</w:t>
      </w:r>
      <w:bookmarkEnd w:id="218"/>
      <w:r w:rsidR="00BF3974">
        <w:rPr>
          <w:rFonts w:ascii="Arial" w:hAnsi="Arial" w:cs="Arial"/>
          <w:b/>
          <w:bCs/>
        </w:rPr>
        <w:br/>
      </w:r>
    </w:p>
    <w:p w14:paraId="62F62643" w14:textId="77777777" w:rsidR="00BF3974" w:rsidRDefault="00067866" w:rsidP="00BF3974">
      <w:pPr>
        <w:widowControl/>
        <w:ind w:left="1440" w:hanging="720"/>
        <w:jc w:val="both"/>
        <w:outlineLvl w:val="1"/>
        <w:rPr>
          <w:rFonts w:ascii="Arial" w:hAnsi="Arial" w:cs="Arial"/>
          <w:b/>
          <w:bCs/>
        </w:rPr>
      </w:pPr>
      <w:bookmarkStart w:id="219" w:name="a_ª"/>
      <w:bookmarkStart w:id="220" w:name="_Toc56163658"/>
      <w:bookmarkEnd w:id="219"/>
      <w:r w:rsidRPr="004B1616">
        <w:rPr>
          <w:rFonts w:ascii="Arial" w:hAnsi="Arial" w:cs="Arial"/>
          <w:b/>
          <w:bCs/>
        </w:rPr>
        <w:t>(a)</w:t>
      </w:r>
      <w:r w:rsidRPr="004B1616">
        <w:rPr>
          <w:rFonts w:ascii="Arial" w:hAnsi="Arial" w:cs="Arial"/>
          <w:b/>
          <w:bCs/>
        </w:rPr>
        <w:tab/>
        <w:t>Form of Response</w:t>
      </w:r>
      <w:r w:rsidR="00891321">
        <w:rPr>
          <w:rFonts w:ascii="Arial" w:hAnsi="Arial" w:cs="Arial"/>
          <w:b/>
          <w:bCs/>
        </w:rPr>
        <w:t>.</w:t>
      </w:r>
      <w:bookmarkEnd w:id="220"/>
      <w:r w:rsidR="00BF3974">
        <w:rPr>
          <w:rFonts w:ascii="Arial" w:hAnsi="Arial" w:cs="Arial"/>
          <w:b/>
          <w:bCs/>
        </w:rPr>
        <w:br/>
      </w:r>
    </w:p>
    <w:p w14:paraId="60321376" w14:textId="1826B507" w:rsidR="00067866" w:rsidRPr="004B1616" w:rsidRDefault="00067866" w:rsidP="00BF3974">
      <w:pPr>
        <w:widowControl/>
        <w:ind w:left="1440"/>
        <w:jc w:val="both"/>
        <w:rPr>
          <w:rFonts w:ascii="Arial" w:hAnsi="Arial" w:cs="Arial"/>
        </w:rPr>
      </w:pPr>
      <w:r w:rsidRPr="004B1616">
        <w:rPr>
          <w:rFonts w:ascii="Arial" w:hAnsi="Arial" w:cs="Arial"/>
        </w:rPr>
        <w:t xml:space="preserve">In responding or objecting to requests to produce or inspect, the party must first state verbatim the propounded request and immediately thereafter the </w:t>
      </w:r>
      <w:r w:rsidRPr="004B1616">
        <w:rPr>
          <w:rFonts w:ascii="Arial" w:hAnsi="Arial" w:cs="Arial"/>
        </w:rPr>
        <w:lastRenderedPageBreak/>
        <w:t>party</w:t>
      </w:r>
      <w:r w:rsidRPr="004B1616">
        <w:rPr>
          <w:rFonts w:ascii="Arial" w:hAnsi="Arial" w:cs="Arial"/>
        </w:rPr>
        <w:sym w:font="WP TypographicSymbols" w:char="003D"/>
      </w:r>
      <w:r w:rsidRPr="004B1616">
        <w:rPr>
          <w:rFonts w:ascii="Arial" w:hAnsi="Arial" w:cs="Arial"/>
        </w:rPr>
        <w:t>s response or objection.</w:t>
      </w:r>
      <w:r w:rsidR="00BF3974">
        <w:rPr>
          <w:rFonts w:ascii="Arial" w:hAnsi="Arial" w:cs="Arial"/>
        </w:rPr>
        <w:br/>
      </w:r>
    </w:p>
    <w:p w14:paraId="123C4047" w14:textId="77777777" w:rsidR="00BF3974" w:rsidRDefault="00067866" w:rsidP="00BF3974">
      <w:pPr>
        <w:widowControl/>
        <w:ind w:left="1440" w:hanging="720"/>
        <w:jc w:val="both"/>
        <w:outlineLvl w:val="1"/>
        <w:rPr>
          <w:rFonts w:ascii="Arial" w:hAnsi="Arial" w:cs="Arial"/>
          <w:b/>
          <w:bCs/>
        </w:rPr>
      </w:pPr>
      <w:bookmarkStart w:id="221" w:name="_Toc56163659"/>
      <w:r w:rsidRPr="004B1616">
        <w:rPr>
          <w:rFonts w:ascii="Arial" w:hAnsi="Arial" w:cs="Arial"/>
          <w:b/>
          <w:bCs/>
        </w:rPr>
        <w:t>(b)</w:t>
      </w:r>
      <w:r w:rsidRPr="004B1616">
        <w:rPr>
          <w:rFonts w:ascii="Arial" w:hAnsi="Arial" w:cs="Arial"/>
          <w:b/>
          <w:bCs/>
        </w:rPr>
        <w:tab/>
        <w:t>Certificate of Service</w:t>
      </w:r>
      <w:r w:rsidR="00891321">
        <w:rPr>
          <w:rFonts w:ascii="Arial" w:hAnsi="Arial" w:cs="Arial"/>
          <w:b/>
          <w:bCs/>
        </w:rPr>
        <w:t>.</w:t>
      </w:r>
      <w:bookmarkEnd w:id="221"/>
      <w:r w:rsidR="00BF3974">
        <w:rPr>
          <w:rFonts w:ascii="Arial" w:hAnsi="Arial" w:cs="Arial"/>
          <w:b/>
          <w:bCs/>
        </w:rPr>
        <w:br/>
      </w:r>
    </w:p>
    <w:p w14:paraId="2DC0D6A5" w14:textId="2C7AA009" w:rsidR="00067866" w:rsidRPr="004B1616" w:rsidRDefault="00067866" w:rsidP="00BF3974">
      <w:pPr>
        <w:widowControl/>
        <w:ind w:left="1440"/>
        <w:jc w:val="both"/>
        <w:rPr>
          <w:rFonts w:ascii="Arial" w:hAnsi="Arial" w:cs="Arial"/>
        </w:rPr>
      </w:pPr>
      <w:r w:rsidRPr="004B1616">
        <w:rPr>
          <w:rFonts w:ascii="Arial" w:hAnsi="Arial" w:cs="Arial"/>
        </w:rPr>
        <w:t>The demanding party, upon serving a request for production or inspection, must file a certificate of service</w:t>
      </w:r>
      <w:r w:rsidR="00891321">
        <w:rPr>
          <w:rFonts w:ascii="Arial" w:hAnsi="Arial" w:cs="Arial"/>
        </w:rPr>
        <w:t xml:space="preserve">. </w:t>
      </w:r>
      <w:r w:rsidRPr="004B1616">
        <w:rPr>
          <w:rFonts w:ascii="Arial" w:hAnsi="Arial" w:cs="Arial"/>
        </w:rPr>
        <w:t>The responding party must also file a certificate of service upon serving a response.</w:t>
      </w:r>
      <w:r w:rsidR="00BF3974">
        <w:rPr>
          <w:rFonts w:ascii="Arial" w:hAnsi="Arial" w:cs="Arial"/>
        </w:rPr>
        <w:br/>
      </w:r>
    </w:p>
    <w:p w14:paraId="4DEEBEF1" w14:textId="77777777" w:rsidR="00BF3974" w:rsidRDefault="00067866" w:rsidP="00BF3974">
      <w:pPr>
        <w:widowControl/>
        <w:ind w:left="1440" w:hanging="720"/>
        <w:jc w:val="both"/>
        <w:outlineLvl w:val="1"/>
        <w:rPr>
          <w:rFonts w:ascii="Arial" w:hAnsi="Arial" w:cs="Arial"/>
          <w:b/>
          <w:bCs/>
        </w:rPr>
      </w:pPr>
      <w:bookmarkStart w:id="222" w:name="_Toc56163660"/>
      <w:r w:rsidRPr="004B1616">
        <w:rPr>
          <w:rFonts w:ascii="Arial" w:hAnsi="Arial" w:cs="Arial"/>
          <w:b/>
          <w:bCs/>
        </w:rPr>
        <w:t>(c)</w:t>
      </w:r>
      <w:r w:rsidRPr="004B1616">
        <w:rPr>
          <w:rFonts w:ascii="Arial" w:hAnsi="Arial" w:cs="Arial"/>
          <w:b/>
          <w:bCs/>
        </w:rPr>
        <w:tab/>
        <w:t>Alternative Methods of Service</w:t>
      </w:r>
      <w:r w:rsidR="00891321">
        <w:rPr>
          <w:rFonts w:ascii="Arial" w:hAnsi="Arial" w:cs="Arial"/>
          <w:b/>
          <w:bCs/>
        </w:rPr>
        <w:t>.</w:t>
      </w:r>
      <w:bookmarkEnd w:id="222"/>
      <w:r w:rsidR="00BF3974">
        <w:rPr>
          <w:rFonts w:ascii="Arial" w:hAnsi="Arial" w:cs="Arial"/>
          <w:b/>
          <w:bCs/>
        </w:rPr>
        <w:br/>
      </w:r>
    </w:p>
    <w:p w14:paraId="7FCFB9E9" w14:textId="5B2013B8" w:rsidR="00067866" w:rsidRPr="004B1616" w:rsidRDefault="00067866" w:rsidP="00BF3974">
      <w:pPr>
        <w:widowControl/>
        <w:ind w:left="1440"/>
        <w:jc w:val="both"/>
        <w:rPr>
          <w:rFonts w:ascii="Arial" w:hAnsi="Arial" w:cs="Arial"/>
        </w:rPr>
      </w:pPr>
      <w:r w:rsidRPr="004B1616">
        <w:rPr>
          <w:rFonts w:ascii="Arial" w:hAnsi="Arial" w:cs="Arial"/>
        </w:rPr>
        <w:t>If all parties agree, requests and responses or objections may be served by e-mail or fax.</w:t>
      </w:r>
      <w:r w:rsidR="00BF3974">
        <w:rPr>
          <w:rFonts w:ascii="Arial" w:hAnsi="Arial" w:cs="Arial"/>
        </w:rPr>
        <w:br/>
      </w:r>
    </w:p>
    <w:p w14:paraId="782D92E0" w14:textId="77777777" w:rsidR="004D5612" w:rsidRDefault="00067866" w:rsidP="004D5612">
      <w:pPr>
        <w:widowControl/>
        <w:ind w:left="720" w:hanging="720"/>
        <w:jc w:val="both"/>
        <w:outlineLvl w:val="0"/>
        <w:rPr>
          <w:rFonts w:ascii="Arial" w:hAnsi="Arial" w:cs="Arial"/>
          <w:b/>
          <w:bCs/>
        </w:rPr>
      </w:pPr>
      <w:bookmarkStart w:id="223" w:name="_Toc56163661"/>
      <w:r w:rsidRPr="004B1616">
        <w:rPr>
          <w:rFonts w:ascii="Arial" w:hAnsi="Arial" w:cs="Arial"/>
          <w:b/>
          <w:bCs/>
        </w:rPr>
        <w:t>34.2</w:t>
      </w:r>
      <w:r w:rsidRPr="004B1616">
        <w:rPr>
          <w:rFonts w:ascii="Arial" w:hAnsi="Arial" w:cs="Arial"/>
          <w:b/>
          <w:bCs/>
        </w:rPr>
        <w:tab/>
        <w:t>Persons Not Parties</w:t>
      </w:r>
      <w:r w:rsidR="00891321">
        <w:rPr>
          <w:rFonts w:ascii="Arial" w:hAnsi="Arial" w:cs="Arial"/>
          <w:b/>
          <w:bCs/>
        </w:rPr>
        <w:t>.</w:t>
      </w:r>
      <w:bookmarkEnd w:id="223"/>
      <w:r w:rsidR="004D5612">
        <w:rPr>
          <w:rFonts w:ascii="Arial" w:hAnsi="Arial" w:cs="Arial"/>
          <w:b/>
          <w:bCs/>
        </w:rPr>
        <w:br/>
      </w:r>
    </w:p>
    <w:p w14:paraId="55C7D086" w14:textId="07688900" w:rsidR="00067866" w:rsidRPr="004B1616" w:rsidRDefault="00067866" w:rsidP="004D5612">
      <w:pPr>
        <w:widowControl/>
        <w:ind w:left="720"/>
        <w:jc w:val="both"/>
        <w:rPr>
          <w:rFonts w:ascii="Arial" w:hAnsi="Arial" w:cs="Arial"/>
        </w:rPr>
      </w:pPr>
      <w:r w:rsidRPr="004B1616">
        <w:rPr>
          <w:rFonts w:ascii="Arial" w:hAnsi="Arial" w:cs="Arial"/>
        </w:rPr>
        <w:t>For the rule on subpoenas to nonparties, see Nebraska Civil Rule 45.1.</w:t>
      </w:r>
      <w:r w:rsidR="004D5612">
        <w:rPr>
          <w:rFonts w:ascii="Arial" w:hAnsi="Arial" w:cs="Arial"/>
        </w:rPr>
        <w:br/>
      </w:r>
    </w:p>
    <w:p w14:paraId="6B9ABAEC" w14:textId="19A94C1E" w:rsidR="00067866" w:rsidRPr="004B1616" w:rsidRDefault="00067866" w:rsidP="004D5612">
      <w:pPr>
        <w:widowControl/>
        <w:ind w:left="720" w:hanging="720"/>
        <w:jc w:val="both"/>
        <w:outlineLvl w:val="0"/>
        <w:rPr>
          <w:rFonts w:ascii="Arial" w:hAnsi="Arial" w:cs="Arial"/>
        </w:rPr>
      </w:pPr>
      <w:bookmarkStart w:id="224" w:name="_Toc56163662"/>
      <w:r w:rsidRPr="004B1616">
        <w:rPr>
          <w:rFonts w:ascii="Arial" w:hAnsi="Arial" w:cs="Arial"/>
          <w:b/>
          <w:bCs/>
        </w:rPr>
        <w:t>36.1</w:t>
      </w:r>
      <w:r w:rsidRPr="004B1616">
        <w:rPr>
          <w:rFonts w:ascii="Arial" w:hAnsi="Arial" w:cs="Arial"/>
          <w:b/>
          <w:bCs/>
        </w:rPr>
        <w:tab/>
        <w:t>Requests for Admission.</w:t>
      </w:r>
      <w:bookmarkEnd w:id="224"/>
      <w:r w:rsidR="004D5612">
        <w:rPr>
          <w:rFonts w:ascii="Arial" w:hAnsi="Arial" w:cs="Arial"/>
          <w:b/>
          <w:bCs/>
        </w:rPr>
        <w:br/>
      </w:r>
    </w:p>
    <w:p w14:paraId="1C50D52B" w14:textId="77777777" w:rsidR="004D5612" w:rsidRDefault="00067866" w:rsidP="004D5612">
      <w:pPr>
        <w:widowControl/>
        <w:ind w:left="1440" w:hanging="720"/>
        <w:jc w:val="both"/>
        <w:outlineLvl w:val="1"/>
        <w:rPr>
          <w:rFonts w:ascii="Arial" w:hAnsi="Arial" w:cs="Arial"/>
          <w:b/>
          <w:bCs/>
        </w:rPr>
      </w:pPr>
      <w:bookmarkStart w:id="225" w:name="_Toc56163663"/>
      <w:r w:rsidRPr="004B1616">
        <w:rPr>
          <w:rFonts w:ascii="Arial" w:hAnsi="Arial" w:cs="Arial"/>
          <w:b/>
          <w:bCs/>
        </w:rPr>
        <w:t>(a)</w:t>
      </w:r>
      <w:r w:rsidRPr="004B1616">
        <w:rPr>
          <w:rFonts w:ascii="Arial" w:hAnsi="Arial" w:cs="Arial"/>
          <w:b/>
          <w:bCs/>
        </w:rPr>
        <w:tab/>
        <w:t>Sequential Numbering</w:t>
      </w:r>
      <w:r w:rsidR="00891321">
        <w:rPr>
          <w:rFonts w:ascii="Arial" w:hAnsi="Arial" w:cs="Arial"/>
          <w:b/>
          <w:bCs/>
        </w:rPr>
        <w:t>.</w:t>
      </w:r>
      <w:bookmarkEnd w:id="225"/>
      <w:r w:rsidR="004D5612">
        <w:rPr>
          <w:rFonts w:ascii="Arial" w:hAnsi="Arial" w:cs="Arial"/>
          <w:b/>
          <w:bCs/>
        </w:rPr>
        <w:br/>
      </w:r>
    </w:p>
    <w:p w14:paraId="22E0CFAB" w14:textId="640E8904" w:rsidR="00067866" w:rsidRPr="004B1616" w:rsidRDefault="00067866" w:rsidP="004D5612">
      <w:pPr>
        <w:widowControl/>
        <w:ind w:left="1440"/>
        <w:jc w:val="both"/>
        <w:rPr>
          <w:rFonts w:ascii="Arial" w:hAnsi="Arial" w:cs="Arial"/>
        </w:rPr>
      </w:pPr>
      <w:r w:rsidRPr="004B1616">
        <w:rPr>
          <w:rFonts w:ascii="Arial" w:hAnsi="Arial" w:cs="Arial"/>
        </w:rPr>
        <w:t>A party must number each request sequentially, despite the number of sets of requests for admission.</w:t>
      </w:r>
      <w:r w:rsidR="004D5612">
        <w:rPr>
          <w:rFonts w:ascii="Arial" w:hAnsi="Arial" w:cs="Arial"/>
        </w:rPr>
        <w:br/>
      </w:r>
    </w:p>
    <w:p w14:paraId="5244A793" w14:textId="77777777" w:rsidR="004D5612" w:rsidRDefault="00067866" w:rsidP="004D5612">
      <w:pPr>
        <w:widowControl/>
        <w:ind w:left="1440" w:hanging="720"/>
        <w:jc w:val="both"/>
        <w:outlineLvl w:val="1"/>
        <w:rPr>
          <w:rFonts w:ascii="Arial" w:hAnsi="Arial" w:cs="Arial"/>
          <w:b/>
          <w:bCs/>
        </w:rPr>
      </w:pPr>
      <w:bookmarkStart w:id="226" w:name="_Toc56163664"/>
      <w:r w:rsidRPr="004B1616">
        <w:rPr>
          <w:rFonts w:ascii="Arial" w:hAnsi="Arial" w:cs="Arial"/>
          <w:b/>
          <w:bCs/>
        </w:rPr>
        <w:t>(b)</w:t>
      </w:r>
      <w:r w:rsidRPr="004B1616">
        <w:rPr>
          <w:rFonts w:ascii="Arial" w:hAnsi="Arial" w:cs="Arial"/>
          <w:b/>
          <w:bCs/>
        </w:rPr>
        <w:tab/>
        <w:t>Form of Response</w:t>
      </w:r>
      <w:r w:rsidR="00891321">
        <w:rPr>
          <w:rFonts w:ascii="Arial" w:hAnsi="Arial" w:cs="Arial"/>
          <w:b/>
          <w:bCs/>
        </w:rPr>
        <w:t>.</w:t>
      </w:r>
      <w:bookmarkEnd w:id="226"/>
      <w:r w:rsidR="004D5612">
        <w:rPr>
          <w:rFonts w:ascii="Arial" w:hAnsi="Arial" w:cs="Arial"/>
          <w:b/>
          <w:bCs/>
        </w:rPr>
        <w:br/>
      </w:r>
    </w:p>
    <w:p w14:paraId="75838412" w14:textId="2EDD875F" w:rsidR="00067866" w:rsidRPr="004B1616" w:rsidRDefault="00067866" w:rsidP="004D5612">
      <w:pPr>
        <w:widowControl/>
        <w:ind w:left="1440"/>
        <w:jc w:val="both"/>
        <w:rPr>
          <w:rFonts w:ascii="Arial" w:hAnsi="Arial" w:cs="Arial"/>
        </w:rPr>
      </w:pPr>
      <w:r w:rsidRPr="004B1616">
        <w:rPr>
          <w:rFonts w:ascii="Arial" w:hAnsi="Arial" w:cs="Arial"/>
        </w:rPr>
        <w:t>In answering or objecting to requests for admission, the responding party must first state verbatim the propounded request and immediately thereafter the party</w:t>
      </w:r>
      <w:r w:rsidRPr="004B1616">
        <w:rPr>
          <w:rFonts w:ascii="Arial" w:hAnsi="Arial" w:cs="Arial"/>
        </w:rPr>
        <w:sym w:font="WP TypographicSymbols" w:char="003D"/>
      </w:r>
      <w:r w:rsidRPr="004B1616">
        <w:rPr>
          <w:rFonts w:ascii="Arial" w:hAnsi="Arial" w:cs="Arial"/>
        </w:rPr>
        <w:t>s answer or objection.</w:t>
      </w:r>
      <w:r w:rsidR="004D5612">
        <w:rPr>
          <w:rFonts w:ascii="Arial" w:hAnsi="Arial" w:cs="Arial"/>
        </w:rPr>
        <w:br/>
      </w:r>
    </w:p>
    <w:p w14:paraId="4E8A1054" w14:textId="77777777" w:rsidR="004D5612" w:rsidRDefault="00067866" w:rsidP="004D5612">
      <w:pPr>
        <w:widowControl/>
        <w:ind w:left="1440" w:hanging="720"/>
        <w:jc w:val="both"/>
        <w:outlineLvl w:val="1"/>
        <w:rPr>
          <w:rFonts w:ascii="Arial" w:hAnsi="Arial" w:cs="Arial"/>
          <w:b/>
          <w:bCs/>
        </w:rPr>
      </w:pPr>
      <w:bookmarkStart w:id="227" w:name="_Toc56163665"/>
      <w:r w:rsidRPr="004B1616">
        <w:rPr>
          <w:rFonts w:ascii="Arial" w:hAnsi="Arial" w:cs="Arial"/>
          <w:b/>
          <w:bCs/>
        </w:rPr>
        <w:t>(c)</w:t>
      </w:r>
      <w:r w:rsidRPr="004B1616">
        <w:rPr>
          <w:rFonts w:ascii="Arial" w:hAnsi="Arial" w:cs="Arial"/>
          <w:b/>
          <w:bCs/>
        </w:rPr>
        <w:tab/>
        <w:t>Certificate of Service</w:t>
      </w:r>
      <w:r w:rsidR="00891321">
        <w:rPr>
          <w:rFonts w:ascii="Arial" w:hAnsi="Arial" w:cs="Arial"/>
          <w:b/>
          <w:bCs/>
        </w:rPr>
        <w:t>.</w:t>
      </w:r>
      <w:bookmarkEnd w:id="227"/>
      <w:r w:rsidR="004D5612">
        <w:rPr>
          <w:rFonts w:ascii="Arial" w:hAnsi="Arial" w:cs="Arial"/>
          <w:b/>
          <w:bCs/>
        </w:rPr>
        <w:br/>
      </w:r>
    </w:p>
    <w:p w14:paraId="1953A2FD" w14:textId="21A155A3" w:rsidR="00067866" w:rsidRPr="004B1616" w:rsidRDefault="00067866" w:rsidP="004D5612">
      <w:pPr>
        <w:widowControl/>
        <w:ind w:left="1440"/>
        <w:jc w:val="both"/>
        <w:rPr>
          <w:rFonts w:ascii="Arial" w:hAnsi="Arial" w:cs="Arial"/>
        </w:rPr>
      </w:pPr>
      <w:r w:rsidRPr="004B1616">
        <w:rPr>
          <w:rFonts w:ascii="Arial" w:hAnsi="Arial" w:cs="Arial"/>
        </w:rPr>
        <w:t>The demanding party, upon serving requests for admission, must file a certificate of service</w:t>
      </w:r>
      <w:r w:rsidR="00891321">
        <w:rPr>
          <w:rFonts w:ascii="Arial" w:hAnsi="Arial" w:cs="Arial"/>
        </w:rPr>
        <w:t xml:space="preserve">. </w:t>
      </w:r>
      <w:r w:rsidRPr="004B1616">
        <w:rPr>
          <w:rFonts w:ascii="Arial" w:hAnsi="Arial" w:cs="Arial"/>
        </w:rPr>
        <w:t>The responding party must also file a certificate of service upon serving answers or objections.</w:t>
      </w:r>
      <w:r w:rsidR="004D5612">
        <w:rPr>
          <w:rFonts w:ascii="Arial" w:hAnsi="Arial" w:cs="Arial"/>
        </w:rPr>
        <w:br/>
      </w:r>
    </w:p>
    <w:p w14:paraId="153396C2" w14:textId="77777777" w:rsidR="004D5612" w:rsidRDefault="00067866" w:rsidP="004D5612">
      <w:pPr>
        <w:widowControl/>
        <w:ind w:left="1440" w:hanging="720"/>
        <w:jc w:val="both"/>
        <w:outlineLvl w:val="1"/>
        <w:rPr>
          <w:rFonts w:ascii="Arial" w:hAnsi="Arial" w:cs="Arial"/>
          <w:b/>
          <w:bCs/>
        </w:rPr>
      </w:pPr>
      <w:bookmarkStart w:id="228" w:name="a_²"/>
      <w:bookmarkStart w:id="229" w:name="_Toc56163666"/>
      <w:bookmarkEnd w:id="228"/>
      <w:r w:rsidRPr="004B1616">
        <w:rPr>
          <w:rFonts w:ascii="Arial" w:hAnsi="Arial" w:cs="Arial"/>
          <w:b/>
          <w:bCs/>
        </w:rPr>
        <w:t>(d)</w:t>
      </w:r>
      <w:r w:rsidRPr="004B1616">
        <w:rPr>
          <w:rFonts w:ascii="Arial" w:hAnsi="Arial" w:cs="Arial"/>
          <w:b/>
          <w:bCs/>
        </w:rPr>
        <w:tab/>
        <w:t>Alternative Methods of Service</w:t>
      </w:r>
      <w:r w:rsidR="00891321">
        <w:rPr>
          <w:rFonts w:ascii="Arial" w:hAnsi="Arial" w:cs="Arial"/>
          <w:b/>
          <w:bCs/>
        </w:rPr>
        <w:t>.</w:t>
      </w:r>
      <w:bookmarkEnd w:id="229"/>
      <w:r w:rsidR="004D5612">
        <w:rPr>
          <w:rFonts w:ascii="Arial" w:hAnsi="Arial" w:cs="Arial"/>
          <w:b/>
          <w:bCs/>
        </w:rPr>
        <w:br/>
      </w:r>
    </w:p>
    <w:p w14:paraId="7FBA7B01" w14:textId="112D62CA" w:rsidR="00067866" w:rsidRPr="004B1616" w:rsidRDefault="00067866" w:rsidP="004D5612">
      <w:pPr>
        <w:widowControl/>
        <w:ind w:left="1440"/>
        <w:jc w:val="both"/>
        <w:rPr>
          <w:rFonts w:ascii="Arial" w:hAnsi="Arial" w:cs="Arial"/>
        </w:rPr>
      </w:pPr>
      <w:r w:rsidRPr="004B1616">
        <w:rPr>
          <w:rFonts w:ascii="Arial" w:hAnsi="Arial" w:cs="Arial"/>
        </w:rPr>
        <w:t>If all parties agree, requests and answers or objections may be served by e-mail or fax.</w:t>
      </w:r>
      <w:r w:rsidR="004D5612">
        <w:rPr>
          <w:rFonts w:ascii="Arial" w:hAnsi="Arial" w:cs="Arial"/>
        </w:rPr>
        <w:br/>
      </w:r>
    </w:p>
    <w:p w14:paraId="7F6AEB33" w14:textId="77777777" w:rsidR="004D5612" w:rsidRDefault="00067866" w:rsidP="004D5612">
      <w:pPr>
        <w:widowControl/>
        <w:ind w:left="720" w:hanging="720"/>
        <w:jc w:val="both"/>
        <w:outlineLvl w:val="0"/>
        <w:rPr>
          <w:rFonts w:ascii="Arial" w:hAnsi="Arial" w:cs="Arial"/>
          <w:b/>
          <w:bCs/>
        </w:rPr>
      </w:pPr>
      <w:bookmarkStart w:id="230" w:name="a_³"/>
      <w:bookmarkStart w:id="231" w:name="_Toc56163667"/>
      <w:bookmarkEnd w:id="230"/>
      <w:r w:rsidRPr="004B1616">
        <w:rPr>
          <w:rFonts w:ascii="Arial" w:hAnsi="Arial" w:cs="Arial"/>
          <w:b/>
          <w:bCs/>
        </w:rPr>
        <w:t>38.1</w:t>
      </w:r>
      <w:r w:rsidRPr="004B1616">
        <w:rPr>
          <w:rFonts w:ascii="Arial" w:hAnsi="Arial" w:cs="Arial"/>
          <w:b/>
          <w:bCs/>
        </w:rPr>
        <w:tab/>
        <w:t>Notation of "Jury Demand" on Pleading</w:t>
      </w:r>
      <w:r w:rsidR="00891321">
        <w:rPr>
          <w:rFonts w:ascii="Arial" w:hAnsi="Arial" w:cs="Arial"/>
          <w:b/>
          <w:bCs/>
        </w:rPr>
        <w:t>.</w:t>
      </w:r>
      <w:bookmarkEnd w:id="231"/>
      <w:r w:rsidR="004D5612">
        <w:rPr>
          <w:rFonts w:ascii="Arial" w:hAnsi="Arial" w:cs="Arial"/>
          <w:b/>
          <w:bCs/>
        </w:rPr>
        <w:br/>
      </w:r>
    </w:p>
    <w:p w14:paraId="1BC46480" w14:textId="43CE0B13" w:rsidR="00067866" w:rsidRPr="004B1616" w:rsidRDefault="00067866" w:rsidP="004D5612">
      <w:pPr>
        <w:widowControl/>
        <w:ind w:left="720"/>
        <w:jc w:val="both"/>
        <w:rPr>
          <w:rFonts w:ascii="Arial" w:hAnsi="Arial" w:cs="Arial"/>
        </w:rPr>
      </w:pPr>
      <w:r w:rsidRPr="004B1616">
        <w:rPr>
          <w:rFonts w:ascii="Arial" w:hAnsi="Arial" w:cs="Arial"/>
        </w:rPr>
        <w:t xml:space="preserve">If a party demands a jury trial by including it on a pleading, as Federal Rule of Civil Procedure 38(b) allows, a notation must be on the front page and immediately after </w:t>
      </w:r>
      <w:r w:rsidRPr="004B1616">
        <w:rPr>
          <w:rFonts w:ascii="Arial" w:hAnsi="Arial" w:cs="Arial"/>
        </w:rPr>
        <w:lastRenderedPageBreak/>
        <w:t>the title of the pleading, stating "Demand for Jury Trial" or the equivalent</w:t>
      </w:r>
      <w:r w:rsidR="00891321">
        <w:rPr>
          <w:rFonts w:ascii="Arial" w:hAnsi="Arial" w:cs="Arial"/>
        </w:rPr>
        <w:t xml:space="preserve">. </w:t>
      </w:r>
      <w:r w:rsidRPr="004B1616">
        <w:rPr>
          <w:rFonts w:ascii="Arial" w:hAnsi="Arial" w:cs="Arial"/>
        </w:rPr>
        <w:t>This notation serves as a sufficient demand under Federal Rule of Civil Procedure 38(b)</w:t>
      </w:r>
      <w:r w:rsidR="00891321">
        <w:rPr>
          <w:rFonts w:ascii="Arial" w:hAnsi="Arial" w:cs="Arial"/>
        </w:rPr>
        <w:t xml:space="preserve">. </w:t>
      </w:r>
      <w:r w:rsidRPr="004B1616">
        <w:rPr>
          <w:rFonts w:ascii="Arial" w:hAnsi="Arial" w:cs="Arial"/>
        </w:rPr>
        <w:t>Failure to use this manner of noting the demand does not result in a waiver under Federal Rule of Civil Procedure 38(d)</w:t>
      </w:r>
      <w:r w:rsidR="00891321">
        <w:rPr>
          <w:rFonts w:ascii="Arial" w:hAnsi="Arial" w:cs="Arial"/>
        </w:rPr>
        <w:t xml:space="preserve">. </w:t>
      </w:r>
      <w:r w:rsidRPr="004B1616">
        <w:rPr>
          <w:rFonts w:ascii="Arial" w:hAnsi="Arial" w:cs="Arial"/>
        </w:rPr>
        <w:t>Regarding jury trials in removed cases, see Federal Rule of Civil Procedure 81(c)(3).</w:t>
      </w:r>
      <w:r w:rsidR="004D5612">
        <w:rPr>
          <w:rFonts w:ascii="Arial" w:hAnsi="Arial" w:cs="Arial"/>
        </w:rPr>
        <w:br/>
      </w:r>
    </w:p>
    <w:p w14:paraId="19729B24" w14:textId="528BA201" w:rsidR="00067866" w:rsidRPr="004B1616" w:rsidRDefault="00067866" w:rsidP="004D5612">
      <w:pPr>
        <w:widowControl/>
        <w:ind w:left="720" w:hanging="720"/>
        <w:jc w:val="both"/>
        <w:outlineLvl w:val="0"/>
        <w:rPr>
          <w:rFonts w:ascii="Arial" w:hAnsi="Arial" w:cs="Arial"/>
        </w:rPr>
      </w:pPr>
      <w:bookmarkStart w:id="232" w:name="_Toc56163668"/>
      <w:r w:rsidRPr="004B1616">
        <w:rPr>
          <w:rFonts w:ascii="Arial" w:hAnsi="Arial" w:cs="Arial"/>
          <w:b/>
          <w:bCs/>
        </w:rPr>
        <w:t>39.1</w:t>
      </w:r>
      <w:r w:rsidRPr="004B1616">
        <w:rPr>
          <w:rFonts w:ascii="Arial" w:hAnsi="Arial" w:cs="Arial"/>
          <w:b/>
          <w:bCs/>
        </w:rPr>
        <w:tab/>
        <w:t>Opening Statements and Closing Arguments.</w:t>
      </w:r>
      <w:bookmarkEnd w:id="232"/>
      <w:r w:rsidR="004D5612">
        <w:rPr>
          <w:rFonts w:ascii="Arial" w:hAnsi="Arial" w:cs="Arial"/>
          <w:b/>
          <w:bCs/>
        </w:rPr>
        <w:br/>
      </w:r>
    </w:p>
    <w:p w14:paraId="17B70A74" w14:textId="77777777" w:rsidR="004D5612" w:rsidRDefault="00067866" w:rsidP="004D5612">
      <w:pPr>
        <w:widowControl/>
        <w:ind w:left="1440" w:hanging="720"/>
        <w:jc w:val="both"/>
        <w:outlineLvl w:val="1"/>
        <w:rPr>
          <w:rFonts w:ascii="Arial" w:hAnsi="Arial" w:cs="Arial"/>
          <w:b/>
          <w:bCs/>
        </w:rPr>
      </w:pPr>
      <w:bookmarkStart w:id="233" w:name="a_µ"/>
      <w:bookmarkStart w:id="234" w:name="_Toc56163669"/>
      <w:bookmarkEnd w:id="233"/>
      <w:r w:rsidRPr="004B1616">
        <w:rPr>
          <w:rFonts w:ascii="Arial" w:hAnsi="Arial" w:cs="Arial"/>
          <w:b/>
          <w:bCs/>
        </w:rPr>
        <w:t>(a)</w:t>
      </w:r>
      <w:r w:rsidRPr="004B1616">
        <w:rPr>
          <w:rFonts w:ascii="Arial" w:hAnsi="Arial" w:cs="Arial"/>
          <w:b/>
          <w:bCs/>
        </w:rPr>
        <w:tab/>
        <w:t>Opening Statements</w:t>
      </w:r>
      <w:r w:rsidR="00891321">
        <w:rPr>
          <w:rFonts w:ascii="Arial" w:hAnsi="Arial" w:cs="Arial"/>
          <w:b/>
          <w:bCs/>
        </w:rPr>
        <w:t>.</w:t>
      </w:r>
      <w:bookmarkEnd w:id="234"/>
      <w:r w:rsidR="004D5612">
        <w:rPr>
          <w:rFonts w:ascii="Arial" w:hAnsi="Arial" w:cs="Arial"/>
          <w:b/>
          <w:bCs/>
        </w:rPr>
        <w:br/>
      </w:r>
    </w:p>
    <w:p w14:paraId="5D0E5FFD" w14:textId="6418C2DB" w:rsidR="00067866" w:rsidRPr="004B1616" w:rsidRDefault="00067866" w:rsidP="004D5612">
      <w:pPr>
        <w:widowControl/>
        <w:ind w:left="1440"/>
        <w:jc w:val="both"/>
        <w:rPr>
          <w:rFonts w:ascii="Arial" w:hAnsi="Arial" w:cs="Arial"/>
        </w:rPr>
      </w:pPr>
      <w:r w:rsidRPr="004B1616">
        <w:rPr>
          <w:rFonts w:ascii="Arial" w:hAnsi="Arial" w:cs="Arial"/>
        </w:rPr>
        <w:t>After the jury is selected and sworn, the party on whom the burden of proof rests may, without arguing, make an opening statement, after which each adverse party may do the same.</w:t>
      </w:r>
      <w:r w:rsidR="004D5612">
        <w:rPr>
          <w:rFonts w:ascii="Arial" w:hAnsi="Arial" w:cs="Arial"/>
        </w:rPr>
        <w:br/>
      </w:r>
    </w:p>
    <w:p w14:paraId="3F60FA0A" w14:textId="77777777" w:rsidR="004D5612" w:rsidRDefault="00067866" w:rsidP="004D5612">
      <w:pPr>
        <w:widowControl/>
        <w:ind w:left="1440" w:hanging="720"/>
        <w:jc w:val="both"/>
        <w:outlineLvl w:val="1"/>
        <w:rPr>
          <w:rFonts w:ascii="Arial" w:hAnsi="Arial" w:cs="Arial"/>
          <w:b/>
          <w:bCs/>
        </w:rPr>
      </w:pPr>
      <w:bookmarkStart w:id="235" w:name="_Toc56163670"/>
      <w:r w:rsidRPr="004B1616">
        <w:rPr>
          <w:rFonts w:ascii="Arial" w:hAnsi="Arial" w:cs="Arial"/>
          <w:b/>
          <w:bCs/>
        </w:rPr>
        <w:t>(b)</w:t>
      </w:r>
      <w:r w:rsidRPr="004B1616">
        <w:rPr>
          <w:rFonts w:ascii="Arial" w:hAnsi="Arial" w:cs="Arial"/>
          <w:b/>
          <w:bCs/>
        </w:rPr>
        <w:tab/>
        <w:t>Closing Arguments</w:t>
      </w:r>
      <w:r w:rsidR="00891321">
        <w:rPr>
          <w:rFonts w:ascii="Arial" w:hAnsi="Arial" w:cs="Arial"/>
          <w:b/>
          <w:bCs/>
        </w:rPr>
        <w:t>.</w:t>
      </w:r>
      <w:bookmarkEnd w:id="235"/>
      <w:r w:rsidR="004D5612">
        <w:rPr>
          <w:rFonts w:ascii="Arial" w:hAnsi="Arial" w:cs="Arial"/>
          <w:b/>
          <w:bCs/>
        </w:rPr>
        <w:br/>
      </w:r>
    </w:p>
    <w:p w14:paraId="15848811" w14:textId="06652E3F" w:rsidR="00067866" w:rsidRPr="004B1616" w:rsidRDefault="00067866" w:rsidP="004D5612">
      <w:pPr>
        <w:widowControl/>
        <w:ind w:left="1440"/>
        <w:jc w:val="both"/>
        <w:rPr>
          <w:rFonts w:ascii="Arial" w:hAnsi="Arial" w:cs="Arial"/>
        </w:rPr>
      </w:pPr>
      <w:r w:rsidRPr="004B1616">
        <w:rPr>
          <w:rFonts w:ascii="Arial" w:hAnsi="Arial" w:cs="Arial"/>
        </w:rPr>
        <w:t>The parties may each make a final argument</w:t>
      </w:r>
      <w:r w:rsidR="00891321">
        <w:rPr>
          <w:rFonts w:ascii="Arial" w:hAnsi="Arial" w:cs="Arial"/>
        </w:rPr>
        <w:t xml:space="preserve">. </w:t>
      </w:r>
      <w:r w:rsidRPr="004B1616">
        <w:rPr>
          <w:rFonts w:ascii="Arial" w:hAnsi="Arial" w:cs="Arial"/>
        </w:rPr>
        <w:t>The judge, after conferring with the attorneys, allots time for each argument</w:t>
      </w:r>
      <w:r w:rsidR="00891321">
        <w:rPr>
          <w:rFonts w:ascii="Arial" w:hAnsi="Arial" w:cs="Arial"/>
        </w:rPr>
        <w:t xml:space="preserve">. </w:t>
      </w:r>
      <w:r w:rsidRPr="004B1616">
        <w:rPr>
          <w:rFonts w:ascii="Arial" w:hAnsi="Arial" w:cs="Arial"/>
        </w:rPr>
        <w:t>The plaintiff's attorney may take no more than one</w:t>
      </w:r>
      <w:r w:rsidRPr="004B1616">
        <w:rPr>
          <w:rFonts w:ascii="Arial" w:hAnsi="Arial" w:cs="Arial"/>
        </w:rPr>
        <w:noBreakHyphen/>
        <w:t>third of the plaintiff's allotted time for rebuttal</w:t>
      </w:r>
      <w:r w:rsidR="00891321">
        <w:rPr>
          <w:rFonts w:ascii="Arial" w:hAnsi="Arial" w:cs="Arial"/>
        </w:rPr>
        <w:t xml:space="preserve">. </w:t>
      </w:r>
      <w:r w:rsidRPr="004B1616">
        <w:rPr>
          <w:rFonts w:ascii="Arial" w:hAnsi="Arial" w:cs="Arial"/>
        </w:rPr>
        <w:t>Unless ordered otherwise, during rebuttal the plaintiff's attorney may discuss only subjects previously discussed during either party</w:t>
      </w:r>
      <w:r w:rsidRPr="004B1616">
        <w:rPr>
          <w:rFonts w:ascii="Arial" w:hAnsi="Arial" w:cs="Arial"/>
        </w:rPr>
        <w:sym w:font="WP TypographicSymbols" w:char="003D"/>
      </w:r>
      <w:r w:rsidRPr="004B1616">
        <w:rPr>
          <w:rFonts w:ascii="Arial" w:hAnsi="Arial" w:cs="Arial"/>
        </w:rPr>
        <w:t>s closing argument</w:t>
      </w:r>
      <w:r w:rsidR="00891321">
        <w:rPr>
          <w:rFonts w:ascii="Arial" w:hAnsi="Arial" w:cs="Arial"/>
        </w:rPr>
        <w:t xml:space="preserve">. </w:t>
      </w:r>
      <w:r w:rsidRPr="004B1616">
        <w:rPr>
          <w:rFonts w:ascii="Arial" w:hAnsi="Arial" w:cs="Arial"/>
        </w:rPr>
        <w:t>If the defendant waives closing argument, the plaintiff may not offer rebuttal</w:t>
      </w:r>
      <w:r w:rsidR="00891321">
        <w:rPr>
          <w:rFonts w:ascii="Arial" w:hAnsi="Arial" w:cs="Arial"/>
        </w:rPr>
        <w:t xml:space="preserve">. </w:t>
      </w:r>
      <w:r w:rsidRPr="004B1616">
        <w:rPr>
          <w:rFonts w:ascii="Arial" w:hAnsi="Arial" w:cs="Arial"/>
        </w:rPr>
        <w:t>However, if the plaintiff waives closing argument, the defendant may make a closing argument</w:t>
      </w:r>
      <w:r w:rsidR="00891321">
        <w:rPr>
          <w:rFonts w:ascii="Arial" w:hAnsi="Arial" w:cs="Arial"/>
        </w:rPr>
        <w:t xml:space="preserve">. </w:t>
      </w:r>
      <w:r w:rsidRPr="004B1616">
        <w:rPr>
          <w:rFonts w:ascii="Arial" w:hAnsi="Arial" w:cs="Arial"/>
        </w:rPr>
        <w:t>If the party having the burden of proof is not the plaintiff, that party is treated as the plaintiff for purposes of this rule.</w:t>
      </w:r>
      <w:r w:rsidR="004D5612">
        <w:rPr>
          <w:rFonts w:ascii="Arial" w:hAnsi="Arial" w:cs="Arial"/>
        </w:rPr>
        <w:br/>
      </w:r>
    </w:p>
    <w:p w14:paraId="6BF8BB60" w14:textId="5F34CB61" w:rsidR="00067866" w:rsidRPr="004B1616" w:rsidRDefault="00067866" w:rsidP="00EA4DAF">
      <w:pPr>
        <w:widowControl/>
        <w:ind w:left="720" w:hanging="720"/>
        <w:jc w:val="both"/>
        <w:outlineLvl w:val="0"/>
        <w:rPr>
          <w:rFonts w:ascii="Arial" w:hAnsi="Arial" w:cs="Arial"/>
        </w:rPr>
      </w:pPr>
      <w:bookmarkStart w:id="236" w:name="_Toc56163671"/>
      <w:r w:rsidRPr="004B1616">
        <w:rPr>
          <w:rFonts w:ascii="Arial" w:hAnsi="Arial" w:cs="Arial"/>
          <w:b/>
          <w:bCs/>
        </w:rPr>
        <w:t>39.2</w:t>
      </w:r>
      <w:r w:rsidRPr="004B1616">
        <w:rPr>
          <w:rFonts w:ascii="Arial" w:hAnsi="Arial" w:cs="Arial"/>
          <w:b/>
          <w:bCs/>
        </w:rPr>
        <w:tab/>
        <w:t>Briefs.</w:t>
      </w:r>
      <w:bookmarkEnd w:id="236"/>
      <w:r w:rsidR="00A7276E">
        <w:rPr>
          <w:rFonts w:ascii="Arial" w:hAnsi="Arial" w:cs="Arial"/>
          <w:b/>
          <w:bCs/>
        </w:rPr>
        <w:br/>
      </w:r>
    </w:p>
    <w:p w14:paraId="679EE0FD" w14:textId="77777777" w:rsidR="005F1FD5" w:rsidRDefault="00067866" w:rsidP="005F1FD5">
      <w:pPr>
        <w:widowControl/>
        <w:ind w:left="1440" w:hanging="720"/>
        <w:jc w:val="both"/>
        <w:outlineLvl w:val="1"/>
        <w:rPr>
          <w:rFonts w:ascii="Arial" w:hAnsi="Arial" w:cs="Arial"/>
          <w:b/>
          <w:bCs/>
        </w:rPr>
      </w:pPr>
      <w:bookmarkStart w:id="237" w:name="_Toc56163672"/>
      <w:r w:rsidRPr="004B1616">
        <w:rPr>
          <w:rFonts w:ascii="Arial" w:hAnsi="Arial" w:cs="Arial"/>
          <w:b/>
          <w:bCs/>
        </w:rPr>
        <w:t>(a)</w:t>
      </w:r>
      <w:r w:rsidRPr="004B1616">
        <w:rPr>
          <w:rFonts w:ascii="Arial" w:hAnsi="Arial" w:cs="Arial"/>
          <w:b/>
          <w:bCs/>
        </w:rPr>
        <w:tab/>
        <w:t>Trial Briefs</w:t>
      </w:r>
      <w:r w:rsidR="00891321">
        <w:rPr>
          <w:rFonts w:ascii="Arial" w:hAnsi="Arial" w:cs="Arial"/>
          <w:b/>
          <w:bCs/>
        </w:rPr>
        <w:t>.</w:t>
      </w:r>
      <w:bookmarkEnd w:id="237"/>
      <w:r w:rsidR="005F1FD5">
        <w:rPr>
          <w:rFonts w:ascii="Arial" w:hAnsi="Arial" w:cs="Arial"/>
          <w:b/>
          <w:bCs/>
        </w:rPr>
        <w:br/>
      </w:r>
    </w:p>
    <w:p w14:paraId="70E0C8AA" w14:textId="5DDB250E" w:rsidR="00067866" w:rsidRPr="004B1616" w:rsidRDefault="00067866" w:rsidP="005F1FD5">
      <w:pPr>
        <w:widowControl/>
        <w:ind w:left="1440"/>
        <w:jc w:val="both"/>
        <w:rPr>
          <w:rFonts w:ascii="Arial" w:hAnsi="Arial" w:cs="Arial"/>
        </w:rPr>
      </w:pPr>
      <w:r w:rsidRPr="004B1616">
        <w:rPr>
          <w:rFonts w:ascii="Arial" w:hAnsi="Arial" w:cs="Arial"/>
        </w:rPr>
        <w:t>Unless ordered otherwise, each party must file a trial brief at least 7 days before the trial begins.</w:t>
      </w:r>
      <w:r w:rsidR="005F1FD5">
        <w:rPr>
          <w:rFonts w:ascii="Arial" w:hAnsi="Arial" w:cs="Arial"/>
        </w:rPr>
        <w:br/>
      </w:r>
    </w:p>
    <w:p w14:paraId="7978AF32" w14:textId="77777777" w:rsidR="005F1FD5" w:rsidRDefault="00067866" w:rsidP="005F1FD5">
      <w:pPr>
        <w:widowControl/>
        <w:ind w:left="1440" w:hanging="720"/>
        <w:jc w:val="both"/>
        <w:outlineLvl w:val="1"/>
        <w:rPr>
          <w:rFonts w:ascii="Arial" w:hAnsi="Arial" w:cs="Arial"/>
          <w:b/>
          <w:bCs/>
        </w:rPr>
      </w:pPr>
      <w:bookmarkStart w:id="238" w:name="a_¹"/>
      <w:bookmarkStart w:id="239" w:name="_Toc56163673"/>
      <w:bookmarkEnd w:id="238"/>
      <w:r w:rsidRPr="004B1616">
        <w:rPr>
          <w:rFonts w:ascii="Arial" w:hAnsi="Arial" w:cs="Arial"/>
          <w:b/>
          <w:bCs/>
        </w:rPr>
        <w:t>(b)</w:t>
      </w:r>
      <w:r w:rsidRPr="004B1616">
        <w:rPr>
          <w:rFonts w:ascii="Arial" w:hAnsi="Arial" w:cs="Arial"/>
          <w:b/>
          <w:bCs/>
        </w:rPr>
        <w:tab/>
        <w:t>Motion Briefs</w:t>
      </w:r>
      <w:r w:rsidR="00891321">
        <w:rPr>
          <w:rFonts w:ascii="Arial" w:hAnsi="Arial" w:cs="Arial"/>
          <w:b/>
          <w:bCs/>
        </w:rPr>
        <w:t>.</w:t>
      </w:r>
      <w:bookmarkEnd w:id="239"/>
      <w:r w:rsidR="005F1FD5">
        <w:rPr>
          <w:rFonts w:ascii="Arial" w:hAnsi="Arial" w:cs="Arial"/>
          <w:b/>
          <w:bCs/>
        </w:rPr>
        <w:br/>
      </w:r>
    </w:p>
    <w:p w14:paraId="782764A1" w14:textId="19E405D0" w:rsidR="00067866" w:rsidRPr="004B1616" w:rsidRDefault="00067866" w:rsidP="005F1FD5">
      <w:pPr>
        <w:widowControl/>
        <w:ind w:left="1440"/>
        <w:jc w:val="both"/>
        <w:rPr>
          <w:rFonts w:ascii="Arial" w:hAnsi="Arial" w:cs="Arial"/>
        </w:rPr>
      </w:pPr>
      <w:r w:rsidRPr="004B1616">
        <w:rPr>
          <w:rFonts w:ascii="Arial" w:hAnsi="Arial" w:cs="Arial"/>
        </w:rPr>
        <w:t>Motion briefs must be prepared according to Nebraska Civil Rule 7.1.</w:t>
      </w:r>
      <w:r w:rsidR="005F1FD5">
        <w:rPr>
          <w:rFonts w:ascii="Arial" w:hAnsi="Arial" w:cs="Arial"/>
        </w:rPr>
        <w:br/>
      </w:r>
    </w:p>
    <w:p w14:paraId="659F3396" w14:textId="77777777" w:rsidR="005F1FD5" w:rsidRDefault="00067866" w:rsidP="005F1FD5">
      <w:pPr>
        <w:widowControl/>
        <w:ind w:left="1440" w:hanging="720"/>
        <w:jc w:val="both"/>
        <w:outlineLvl w:val="1"/>
        <w:rPr>
          <w:rFonts w:ascii="Arial" w:hAnsi="Arial" w:cs="Arial"/>
          <w:b/>
          <w:bCs/>
        </w:rPr>
      </w:pPr>
      <w:bookmarkStart w:id="240" w:name="a_º"/>
      <w:bookmarkStart w:id="241" w:name="_Toc56163674"/>
      <w:bookmarkEnd w:id="240"/>
      <w:r w:rsidRPr="004B1616">
        <w:rPr>
          <w:rFonts w:ascii="Arial" w:hAnsi="Arial" w:cs="Arial"/>
          <w:b/>
          <w:bCs/>
        </w:rPr>
        <w:t>(c)</w:t>
      </w:r>
      <w:r w:rsidRPr="004B1616">
        <w:rPr>
          <w:rFonts w:ascii="Arial" w:hAnsi="Arial" w:cs="Arial"/>
          <w:b/>
          <w:bCs/>
        </w:rPr>
        <w:tab/>
        <w:t>Abandonment of Issues</w:t>
      </w:r>
      <w:r w:rsidR="00891321">
        <w:rPr>
          <w:rFonts w:ascii="Arial" w:hAnsi="Arial" w:cs="Arial"/>
          <w:b/>
          <w:bCs/>
        </w:rPr>
        <w:t>.</w:t>
      </w:r>
      <w:bookmarkEnd w:id="241"/>
      <w:r w:rsidR="005F1FD5">
        <w:rPr>
          <w:rFonts w:ascii="Arial" w:hAnsi="Arial" w:cs="Arial"/>
          <w:b/>
          <w:bCs/>
        </w:rPr>
        <w:br/>
      </w:r>
    </w:p>
    <w:p w14:paraId="002B92D0" w14:textId="278AFBA1" w:rsidR="00067866" w:rsidRPr="004B1616" w:rsidRDefault="00067866" w:rsidP="002367E3">
      <w:pPr>
        <w:widowControl/>
        <w:ind w:left="1440"/>
        <w:jc w:val="both"/>
        <w:rPr>
          <w:rFonts w:ascii="Arial" w:hAnsi="Arial" w:cs="Arial"/>
        </w:rPr>
      </w:pPr>
      <w:r w:rsidRPr="004B1616">
        <w:rPr>
          <w:rFonts w:ascii="Arial" w:hAnsi="Arial" w:cs="Arial"/>
        </w:rPr>
        <w:t>Except as stated in Nebraska Civil Rule 7.1(b)(1)(C), when by local rule or separate order a time has been set for filing a brief, a judge may treat a party</w:t>
      </w:r>
      <w:r w:rsidRPr="004B1616">
        <w:rPr>
          <w:rFonts w:ascii="Arial" w:hAnsi="Arial" w:cs="Arial"/>
        </w:rPr>
        <w:sym w:font="WP TypographicSymbols" w:char="003D"/>
      </w:r>
      <w:r w:rsidRPr="004B1616">
        <w:rPr>
          <w:rFonts w:ascii="Arial" w:hAnsi="Arial" w:cs="Arial"/>
        </w:rPr>
        <w:t>s failure to file a brief or discuss an issue in a brief as an abandonment of that party's position on any issue not briefed or discussed.</w:t>
      </w:r>
      <w:r w:rsidR="005F1FD5">
        <w:rPr>
          <w:rFonts w:ascii="Arial" w:hAnsi="Arial" w:cs="Arial"/>
        </w:rPr>
        <w:br/>
      </w:r>
    </w:p>
    <w:p w14:paraId="7EEC135E" w14:textId="77777777" w:rsidR="005F1FD5" w:rsidRDefault="00067866" w:rsidP="005F1FD5">
      <w:pPr>
        <w:widowControl/>
        <w:ind w:left="1440" w:hanging="720"/>
        <w:jc w:val="both"/>
        <w:outlineLvl w:val="1"/>
        <w:rPr>
          <w:rFonts w:ascii="Arial" w:hAnsi="Arial" w:cs="Arial"/>
          <w:b/>
          <w:bCs/>
        </w:rPr>
      </w:pPr>
      <w:bookmarkStart w:id="242" w:name="_Toc56163675"/>
      <w:r w:rsidRPr="004B1616">
        <w:rPr>
          <w:rFonts w:ascii="Arial" w:hAnsi="Arial" w:cs="Arial"/>
          <w:b/>
          <w:bCs/>
        </w:rPr>
        <w:lastRenderedPageBreak/>
        <w:t>(d)</w:t>
      </w:r>
      <w:r w:rsidRPr="004B1616">
        <w:rPr>
          <w:rFonts w:ascii="Arial" w:hAnsi="Arial" w:cs="Arial"/>
          <w:b/>
          <w:bCs/>
        </w:rPr>
        <w:tab/>
        <w:t>Habeas Corpus and Post-Conviction Relief</w:t>
      </w:r>
      <w:r w:rsidR="00891321">
        <w:rPr>
          <w:rFonts w:ascii="Arial" w:hAnsi="Arial" w:cs="Arial"/>
          <w:b/>
          <w:bCs/>
        </w:rPr>
        <w:t>.</w:t>
      </w:r>
      <w:bookmarkEnd w:id="242"/>
      <w:r w:rsidR="005F1FD5">
        <w:rPr>
          <w:rFonts w:ascii="Arial" w:hAnsi="Arial" w:cs="Arial"/>
          <w:b/>
          <w:bCs/>
        </w:rPr>
        <w:br/>
      </w:r>
    </w:p>
    <w:p w14:paraId="38881143" w14:textId="41B00631" w:rsidR="00067866" w:rsidRPr="004B1616" w:rsidRDefault="00067866" w:rsidP="005F1FD5">
      <w:pPr>
        <w:widowControl/>
        <w:ind w:left="1440"/>
        <w:jc w:val="both"/>
        <w:rPr>
          <w:rFonts w:ascii="Arial" w:hAnsi="Arial" w:cs="Arial"/>
        </w:rPr>
      </w:pPr>
      <w:r w:rsidRPr="004B1616">
        <w:rPr>
          <w:rFonts w:ascii="Arial" w:hAnsi="Arial" w:cs="Arial"/>
        </w:rPr>
        <w:t xml:space="preserve">In matters brought under 28 U.S.C. </w:t>
      </w:r>
      <w:r w:rsidRPr="004B1616">
        <w:rPr>
          <w:rFonts w:ascii="Arial" w:hAnsi="Arial" w:cs="Arial"/>
        </w:rPr>
        <w:sym w:font="WP TypographicSymbols" w:char="0027"/>
      </w:r>
      <w:r w:rsidRPr="004B1616">
        <w:rPr>
          <w:rFonts w:ascii="Arial" w:hAnsi="Arial" w:cs="Arial"/>
        </w:rPr>
        <w:sym w:font="WP TypographicSymbols" w:char="0027"/>
      </w:r>
      <w:r w:rsidRPr="004B1616">
        <w:rPr>
          <w:rFonts w:ascii="Arial" w:hAnsi="Arial" w:cs="Arial"/>
        </w:rPr>
        <w:t xml:space="preserve"> 2241 and 2254, counsel must file the briefs submitted by the petitioner on direct appeal</w:t>
      </w:r>
      <w:r w:rsidR="00891321">
        <w:rPr>
          <w:rFonts w:ascii="Arial" w:hAnsi="Arial" w:cs="Arial"/>
        </w:rPr>
        <w:t xml:space="preserve">. </w:t>
      </w:r>
      <w:r w:rsidRPr="004B1616">
        <w:rPr>
          <w:rFonts w:ascii="Arial" w:hAnsi="Arial" w:cs="Arial"/>
        </w:rPr>
        <w:t xml:space="preserve">In cases brought under </w:t>
      </w:r>
      <w:r w:rsidRPr="004B1616">
        <w:rPr>
          <w:rFonts w:ascii="Arial" w:hAnsi="Arial" w:cs="Arial"/>
        </w:rPr>
        <w:sym w:font="WP TypographicSymbols" w:char="0027"/>
      </w:r>
      <w:r w:rsidRPr="004B1616">
        <w:rPr>
          <w:rFonts w:ascii="Arial" w:hAnsi="Arial" w:cs="Arial"/>
        </w:rPr>
        <w:sym w:font="WP TypographicSymbols" w:char="0027"/>
      </w:r>
      <w:r w:rsidRPr="004B1616">
        <w:rPr>
          <w:rFonts w:ascii="Arial" w:hAnsi="Arial" w:cs="Arial"/>
        </w:rPr>
        <w:t xml:space="preserve"> 2241, 2254, and 2255, direct appeal briefs may be considered as part of the record of the habeas case</w:t>
      </w:r>
      <w:r w:rsidR="00891321">
        <w:rPr>
          <w:rFonts w:ascii="Arial" w:hAnsi="Arial" w:cs="Arial"/>
        </w:rPr>
        <w:t xml:space="preserve">. </w:t>
      </w:r>
      <w:r w:rsidRPr="004B1616">
        <w:rPr>
          <w:rFonts w:ascii="Arial" w:hAnsi="Arial" w:cs="Arial"/>
        </w:rPr>
        <w:t>They must not, however, be incorporated by reference in, or considered to be, the petitioner's brief</w:t>
      </w:r>
      <w:r w:rsidR="00891321">
        <w:rPr>
          <w:rFonts w:ascii="Arial" w:hAnsi="Arial" w:cs="Arial"/>
        </w:rPr>
        <w:t xml:space="preserve">. </w:t>
      </w:r>
      <w:r w:rsidRPr="004B1616">
        <w:rPr>
          <w:rFonts w:ascii="Arial" w:hAnsi="Arial" w:cs="Arial"/>
        </w:rPr>
        <w:t>Pro se parties are not required to electronically file briefs or other documents.</w:t>
      </w:r>
      <w:r w:rsidR="005F1FD5">
        <w:rPr>
          <w:rFonts w:ascii="Arial" w:hAnsi="Arial" w:cs="Arial"/>
        </w:rPr>
        <w:br/>
      </w:r>
    </w:p>
    <w:p w14:paraId="5F9EB7DF" w14:textId="52DA80B9" w:rsidR="00067866" w:rsidRPr="004B1616" w:rsidRDefault="00067866" w:rsidP="005F1FD5">
      <w:pPr>
        <w:widowControl/>
        <w:ind w:left="720" w:hanging="720"/>
        <w:jc w:val="both"/>
        <w:outlineLvl w:val="0"/>
        <w:rPr>
          <w:rFonts w:ascii="Arial" w:hAnsi="Arial" w:cs="Arial"/>
        </w:rPr>
      </w:pPr>
      <w:bookmarkStart w:id="243" w:name="_Toc56163676"/>
      <w:r w:rsidRPr="004B1616">
        <w:rPr>
          <w:rFonts w:ascii="Arial" w:hAnsi="Arial" w:cs="Arial"/>
          <w:b/>
          <w:bCs/>
        </w:rPr>
        <w:t>39.3</w:t>
      </w:r>
      <w:r w:rsidRPr="004B1616">
        <w:rPr>
          <w:rFonts w:ascii="Arial" w:hAnsi="Arial" w:cs="Arial"/>
          <w:b/>
          <w:bCs/>
        </w:rPr>
        <w:tab/>
        <w:t>Trial Exhibits.</w:t>
      </w:r>
      <w:bookmarkEnd w:id="243"/>
      <w:r w:rsidR="005F1FD5">
        <w:rPr>
          <w:rFonts w:ascii="Arial" w:hAnsi="Arial" w:cs="Arial"/>
          <w:b/>
          <w:bCs/>
        </w:rPr>
        <w:br/>
      </w:r>
    </w:p>
    <w:p w14:paraId="5B70124D" w14:textId="77777777" w:rsidR="0019111A" w:rsidRDefault="00067866" w:rsidP="0019111A">
      <w:pPr>
        <w:widowControl/>
        <w:ind w:left="1440" w:hanging="720"/>
        <w:jc w:val="both"/>
        <w:outlineLvl w:val="1"/>
        <w:rPr>
          <w:rFonts w:ascii="Arial" w:hAnsi="Arial" w:cs="Arial"/>
          <w:b/>
          <w:bCs/>
        </w:rPr>
      </w:pPr>
      <w:bookmarkStart w:id="244" w:name="_Toc56163677"/>
      <w:r w:rsidRPr="004B1616">
        <w:rPr>
          <w:rFonts w:ascii="Arial" w:hAnsi="Arial" w:cs="Arial"/>
          <w:b/>
          <w:bCs/>
        </w:rPr>
        <w:t>(a)</w:t>
      </w:r>
      <w:r w:rsidRPr="004B1616">
        <w:rPr>
          <w:rFonts w:ascii="Arial" w:hAnsi="Arial" w:cs="Arial"/>
          <w:b/>
          <w:bCs/>
        </w:rPr>
        <w:tab/>
        <w:t>Delivery to Clerk Before Trial</w:t>
      </w:r>
      <w:r w:rsidR="00891321">
        <w:rPr>
          <w:rFonts w:ascii="Arial" w:hAnsi="Arial" w:cs="Arial"/>
          <w:b/>
          <w:bCs/>
        </w:rPr>
        <w:t>.</w:t>
      </w:r>
      <w:bookmarkEnd w:id="244"/>
      <w:r w:rsidR="0019111A">
        <w:rPr>
          <w:rFonts w:ascii="Arial" w:hAnsi="Arial" w:cs="Arial"/>
          <w:b/>
          <w:bCs/>
        </w:rPr>
        <w:br/>
      </w:r>
    </w:p>
    <w:p w14:paraId="2542638C" w14:textId="757AF680" w:rsidR="00067866" w:rsidRPr="004B1616" w:rsidRDefault="00067866" w:rsidP="0019111A">
      <w:pPr>
        <w:widowControl/>
        <w:ind w:left="1440"/>
        <w:jc w:val="both"/>
        <w:rPr>
          <w:rFonts w:ascii="Arial" w:hAnsi="Arial" w:cs="Arial"/>
        </w:rPr>
      </w:pPr>
      <w:r w:rsidRPr="004B1616">
        <w:rPr>
          <w:rFonts w:ascii="Arial" w:hAnsi="Arial" w:cs="Arial"/>
        </w:rPr>
        <w:t>On the day before the trial begins, attorneys must deliver to the clerk an exhibit list as described in Nebraska Civil Rule 16.2(a)(1).</w:t>
      </w:r>
      <w:r w:rsidR="0019111A">
        <w:rPr>
          <w:rFonts w:ascii="Arial" w:hAnsi="Arial" w:cs="Arial"/>
        </w:rPr>
        <w:br/>
      </w:r>
    </w:p>
    <w:p w14:paraId="7ECD9017" w14:textId="77777777" w:rsidR="0019111A" w:rsidRDefault="00067866" w:rsidP="0019111A">
      <w:pPr>
        <w:widowControl/>
        <w:ind w:left="1440" w:hanging="720"/>
        <w:jc w:val="both"/>
        <w:outlineLvl w:val="1"/>
        <w:rPr>
          <w:rFonts w:ascii="Arial" w:hAnsi="Arial" w:cs="Arial"/>
          <w:b/>
          <w:bCs/>
        </w:rPr>
      </w:pPr>
      <w:bookmarkStart w:id="245" w:name="_Toc56163678"/>
      <w:r w:rsidRPr="004B1616">
        <w:rPr>
          <w:rFonts w:ascii="Arial" w:hAnsi="Arial" w:cs="Arial"/>
          <w:b/>
          <w:bCs/>
        </w:rPr>
        <w:t>(b)</w:t>
      </w:r>
      <w:r w:rsidRPr="004B1616">
        <w:rPr>
          <w:rFonts w:ascii="Arial" w:hAnsi="Arial" w:cs="Arial"/>
          <w:b/>
          <w:bCs/>
        </w:rPr>
        <w:tab/>
        <w:t>Custody</w:t>
      </w:r>
      <w:r w:rsidR="00891321">
        <w:rPr>
          <w:rFonts w:ascii="Arial" w:hAnsi="Arial" w:cs="Arial"/>
          <w:b/>
          <w:bCs/>
        </w:rPr>
        <w:t>.</w:t>
      </w:r>
      <w:bookmarkEnd w:id="245"/>
      <w:r w:rsidR="0019111A">
        <w:rPr>
          <w:rFonts w:ascii="Arial" w:hAnsi="Arial" w:cs="Arial"/>
          <w:b/>
          <w:bCs/>
        </w:rPr>
        <w:br/>
      </w:r>
    </w:p>
    <w:p w14:paraId="1A09E744" w14:textId="2F1DD032" w:rsidR="00067866" w:rsidRPr="004B1616" w:rsidRDefault="00067866" w:rsidP="0019111A">
      <w:pPr>
        <w:widowControl/>
        <w:ind w:left="1440"/>
        <w:jc w:val="both"/>
        <w:rPr>
          <w:rFonts w:ascii="Arial" w:hAnsi="Arial" w:cs="Arial"/>
        </w:rPr>
      </w:pPr>
      <w:r w:rsidRPr="004B1616">
        <w:rPr>
          <w:rFonts w:ascii="Arial" w:hAnsi="Arial" w:cs="Arial"/>
        </w:rPr>
        <w:t>Exhibits offered or received into evidence during a hearing or trial must be left in the clerk</w:t>
      </w:r>
      <w:r w:rsidRPr="004B1616">
        <w:rPr>
          <w:rFonts w:ascii="Arial" w:hAnsi="Arial" w:cs="Arial"/>
        </w:rPr>
        <w:sym w:font="WP TypographicSymbols" w:char="003D"/>
      </w:r>
      <w:r w:rsidRPr="004B1616">
        <w:rPr>
          <w:rFonts w:ascii="Arial" w:hAnsi="Arial" w:cs="Arial"/>
        </w:rPr>
        <w:t>s custody.</w:t>
      </w:r>
      <w:r w:rsidR="0019111A">
        <w:rPr>
          <w:rFonts w:ascii="Arial" w:hAnsi="Arial" w:cs="Arial"/>
        </w:rPr>
        <w:br/>
      </w:r>
    </w:p>
    <w:p w14:paraId="4BED1BCE" w14:textId="77777777" w:rsidR="0019111A" w:rsidRDefault="00067866" w:rsidP="0019111A">
      <w:pPr>
        <w:widowControl/>
        <w:ind w:left="1440" w:hanging="720"/>
        <w:jc w:val="both"/>
        <w:outlineLvl w:val="1"/>
        <w:rPr>
          <w:rFonts w:ascii="Arial" w:hAnsi="Arial" w:cs="Arial"/>
          <w:b/>
          <w:bCs/>
        </w:rPr>
      </w:pPr>
      <w:bookmarkStart w:id="246" w:name="_Toc56163679"/>
      <w:r w:rsidRPr="004B1616">
        <w:rPr>
          <w:rFonts w:ascii="Arial" w:hAnsi="Arial" w:cs="Arial"/>
          <w:b/>
          <w:bCs/>
        </w:rPr>
        <w:t>(c)</w:t>
      </w:r>
      <w:r w:rsidRPr="004B1616">
        <w:rPr>
          <w:rFonts w:ascii="Arial" w:hAnsi="Arial" w:cs="Arial"/>
          <w:b/>
          <w:bCs/>
        </w:rPr>
        <w:tab/>
        <w:t>Special Cases</w:t>
      </w:r>
      <w:r w:rsidR="00891321">
        <w:rPr>
          <w:rFonts w:ascii="Arial" w:hAnsi="Arial" w:cs="Arial"/>
          <w:b/>
          <w:bCs/>
        </w:rPr>
        <w:t>.</w:t>
      </w:r>
      <w:bookmarkEnd w:id="246"/>
      <w:r w:rsidR="0019111A">
        <w:rPr>
          <w:rFonts w:ascii="Arial" w:hAnsi="Arial" w:cs="Arial"/>
          <w:b/>
          <w:bCs/>
        </w:rPr>
        <w:br/>
      </w:r>
    </w:p>
    <w:p w14:paraId="759BC634" w14:textId="290711AB" w:rsidR="00067866" w:rsidRPr="004B1616" w:rsidRDefault="00067866" w:rsidP="0019111A">
      <w:pPr>
        <w:widowControl/>
        <w:ind w:left="1440"/>
        <w:jc w:val="both"/>
        <w:rPr>
          <w:rFonts w:ascii="Arial" w:hAnsi="Arial" w:cs="Arial"/>
        </w:rPr>
      </w:pPr>
      <w:r w:rsidRPr="004B1616">
        <w:rPr>
          <w:rFonts w:ascii="Arial" w:hAnsi="Arial" w:cs="Arial"/>
        </w:rPr>
        <w:t>In cases involving a large number of exhibits or in cases requiring special provisions for access, safekeeping, or inspection of exhibits, attorneys must confer with the courtroom deputy to establish procedures for handling exhibits during and after the trial</w:t>
      </w:r>
      <w:r w:rsidR="00891321">
        <w:rPr>
          <w:rFonts w:ascii="Arial" w:hAnsi="Arial" w:cs="Arial"/>
        </w:rPr>
        <w:t xml:space="preserve">. </w:t>
      </w:r>
      <w:r w:rsidRPr="004B1616">
        <w:rPr>
          <w:rFonts w:ascii="Arial" w:hAnsi="Arial" w:cs="Arial"/>
        </w:rPr>
        <w:t xml:space="preserve">Attorneys should (1) prepare trial evidence that includes a large number of paper documents in an electronic format and (2) may consult with the </w:t>
      </w:r>
      <w:r w:rsidR="0033198D">
        <w:rPr>
          <w:rFonts w:ascii="Arial" w:hAnsi="Arial" w:cs="Arial"/>
        </w:rPr>
        <w:t xml:space="preserve">court’s </w:t>
      </w:r>
      <w:r w:rsidRPr="004B1616">
        <w:rPr>
          <w:rFonts w:ascii="Arial" w:hAnsi="Arial" w:cs="Arial"/>
        </w:rPr>
        <w:t>information technology staff for assistance.</w:t>
      </w:r>
      <w:r w:rsidR="0019111A">
        <w:rPr>
          <w:rFonts w:ascii="Arial" w:hAnsi="Arial" w:cs="Arial"/>
        </w:rPr>
        <w:br/>
      </w:r>
    </w:p>
    <w:p w14:paraId="103080FA" w14:textId="77777777" w:rsidR="0019111A" w:rsidRDefault="00067866" w:rsidP="0019111A">
      <w:pPr>
        <w:widowControl/>
        <w:ind w:left="1440" w:hanging="720"/>
        <w:jc w:val="both"/>
        <w:outlineLvl w:val="1"/>
        <w:rPr>
          <w:rFonts w:ascii="Arial" w:hAnsi="Arial" w:cs="Arial"/>
          <w:b/>
          <w:bCs/>
        </w:rPr>
      </w:pPr>
      <w:bookmarkStart w:id="247" w:name="_Toc56163680"/>
      <w:r w:rsidRPr="004B1616">
        <w:rPr>
          <w:rFonts w:ascii="Arial" w:hAnsi="Arial" w:cs="Arial"/>
          <w:b/>
          <w:bCs/>
        </w:rPr>
        <w:t>(d)</w:t>
      </w:r>
      <w:r w:rsidRPr="004B1616">
        <w:rPr>
          <w:rFonts w:ascii="Arial" w:hAnsi="Arial" w:cs="Arial"/>
          <w:b/>
          <w:bCs/>
        </w:rPr>
        <w:tab/>
        <w:t>Numbering Exhibits</w:t>
      </w:r>
      <w:r w:rsidR="00891321">
        <w:rPr>
          <w:rFonts w:ascii="Arial" w:hAnsi="Arial" w:cs="Arial"/>
          <w:b/>
          <w:bCs/>
        </w:rPr>
        <w:t>.</w:t>
      </w:r>
      <w:bookmarkEnd w:id="247"/>
      <w:r w:rsidR="0019111A">
        <w:rPr>
          <w:rFonts w:ascii="Arial" w:hAnsi="Arial" w:cs="Arial"/>
          <w:b/>
          <w:bCs/>
        </w:rPr>
        <w:br/>
      </w:r>
    </w:p>
    <w:p w14:paraId="18E96EBB" w14:textId="2FD0A7D3" w:rsidR="00067866" w:rsidRPr="004B1616" w:rsidRDefault="00067866" w:rsidP="0019111A">
      <w:pPr>
        <w:widowControl/>
        <w:ind w:left="1440"/>
        <w:jc w:val="both"/>
        <w:rPr>
          <w:rFonts w:ascii="Arial" w:hAnsi="Arial" w:cs="Arial"/>
        </w:rPr>
      </w:pPr>
      <w:r w:rsidRPr="004B1616">
        <w:rPr>
          <w:rFonts w:ascii="Arial" w:hAnsi="Arial" w:cs="Arial"/>
        </w:rPr>
        <w:t>Each party is responsible for numbering that party</w:t>
      </w:r>
      <w:r w:rsidRPr="004B1616">
        <w:rPr>
          <w:rFonts w:ascii="Arial" w:hAnsi="Arial" w:cs="Arial"/>
        </w:rPr>
        <w:sym w:font="WP TypographicSymbols" w:char="003D"/>
      </w:r>
      <w:r w:rsidRPr="004B1616">
        <w:rPr>
          <w:rFonts w:ascii="Arial" w:hAnsi="Arial" w:cs="Arial"/>
        </w:rPr>
        <w:t>s intended trial exhibits. In a case with one plaintiff and one defendant, the defendant numbers exhibits with the next 100 series after the plaintiff</w:t>
      </w:r>
      <w:r w:rsidRPr="004B1616">
        <w:rPr>
          <w:rFonts w:ascii="Arial" w:hAnsi="Arial" w:cs="Arial"/>
        </w:rPr>
        <w:sym w:font="WP TypographicSymbols" w:char="003D"/>
      </w:r>
      <w:r w:rsidRPr="004B1616">
        <w:rPr>
          <w:rFonts w:ascii="Arial" w:hAnsi="Arial" w:cs="Arial"/>
        </w:rPr>
        <w:t>s last exhibit number (e.g., Ex. 201 where the plaintiff</w:t>
      </w:r>
      <w:r w:rsidRPr="004B1616">
        <w:rPr>
          <w:rFonts w:ascii="Arial" w:hAnsi="Arial" w:cs="Arial"/>
        </w:rPr>
        <w:sym w:font="WP TypographicSymbols" w:char="003D"/>
      </w:r>
      <w:r w:rsidRPr="004B1616">
        <w:rPr>
          <w:rFonts w:ascii="Arial" w:hAnsi="Arial" w:cs="Arial"/>
        </w:rPr>
        <w:t>s last exhibit was Ex. 154)</w:t>
      </w:r>
      <w:r w:rsidR="00891321">
        <w:rPr>
          <w:rFonts w:ascii="Arial" w:hAnsi="Arial" w:cs="Arial"/>
        </w:rPr>
        <w:t xml:space="preserve">. </w:t>
      </w:r>
      <w:r w:rsidRPr="004B1616">
        <w:rPr>
          <w:rFonts w:ascii="Arial" w:hAnsi="Arial" w:cs="Arial"/>
        </w:rPr>
        <w:t>In a case with multiple plaintiffs with separate attorneys and one defendant, each plaintiff numbers exhibits with a separate 100 series (e.g., Exs. 1-100 for the first plaintiff, Exs. 101-200 for the second plaintiff, and so on); the defendant numbers exhibits with the next 100 series after the final plaintiff</w:t>
      </w:r>
      <w:r w:rsidRPr="004B1616">
        <w:rPr>
          <w:rFonts w:ascii="Arial" w:hAnsi="Arial" w:cs="Arial"/>
        </w:rPr>
        <w:sym w:font="WP TypographicSymbols" w:char="003D"/>
      </w:r>
      <w:r w:rsidRPr="004B1616">
        <w:rPr>
          <w:rFonts w:ascii="Arial" w:hAnsi="Arial" w:cs="Arial"/>
        </w:rPr>
        <w:t>s last exhibit number (e.g., Ex. 501 where the fourth plaintiff</w:t>
      </w:r>
      <w:r w:rsidRPr="004B1616">
        <w:rPr>
          <w:rFonts w:ascii="Arial" w:hAnsi="Arial" w:cs="Arial"/>
        </w:rPr>
        <w:sym w:font="WP TypographicSymbols" w:char="003D"/>
      </w:r>
      <w:r w:rsidRPr="004B1616">
        <w:rPr>
          <w:rFonts w:ascii="Arial" w:hAnsi="Arial" w:cs="Arial"/>
        </w:rPr>
        <w:t>s last exhibit was Ex. 475)</w:t>
      </w:r>
      <w:r w:rsidR="00891321">
        <w:rPr>
          <w:rFonts w:ascii="Arial" w:hAnsi="Arial" w:cs="Arial"/>
        </w:rPr>
        <w:t xml:space="preserve">. </w:t>
      </w:r>
      <w:r w:rsidRPr="004B1616">
        <w:rPr>
          <w:rFonts w:ascii="Arial" w:hAnsi="Arial" w:cs="Arial"/>
        </w:rPr>
        <w:t>In cases with multiple defendants with separate attorneys and one plaintiff, the first defendant numbers exhibits with the next 100 series after the plaintiff</w:t>
      </w:r>
      <w:r w:rsidRPr="004B1616">
        <w:rPr>
          <w:rFonts w:ascii="Arial" w:hAnsi="Arial" w:cs="Arial"/>
        </w:rPr>
        <w:sym w:font="WP TypographicSymbols" w:char="003D"/>
      </w:r>
      <w:r w:rsidRPr="004B1616">
        <w:rPr>
          <w:rFonts w:ascii="Arial" w:hAnsi="Arial" w:cs="Arial"/>
        </w:rPr>
        <w:t xml:space="preserve">s last </w:t>
      </w:r>
      <w:r w:rsidRPr="004B1616">
        <w:rPr>
          <w:rFonts w:ascii="Arial" w:hAnsi="Arial" w:cs="Arial"/>
        </w:rPr>
        <w:lastRenderedPageBreak/>
        <w:t>exhibit number (e.g., Ex. 201 where the plaintiff</w:t>
      </w:r>
      <w:r w:rsidRPr="004B1616">
        <w:rPr>
          <w:rFonts w:ascii="Arial" w:hAnsi="Arial" w:cs="Arial"/>
        </w:rPr>
        <w:sym w:font="WP TypographicSymbols" w:char="003D"/>
      </w:r>
      <w:r w:rsidRPr="004B1616">
        <w:rPr>
          <w:rFonts w:ascii="Arial" w:hAnsi="Arial" w:cs="Arial"/>
        </w:rPr>
        <w:t>s last exhibit was Ex. 154); each defendant numbers exhibits with a subsequent, separate 100 series (e.g., Ex. 501 for the fourth defendant where the third defendant</w:t>
      </w:r>
      <w:r w:rsidRPr="004B1616">
        <w:rPr>
          <w:rFonts w:ascii="Arial" w:hAnsi="Arial" w:cs="Arial"/>
        </w:rPr>
        <w:sym w:font="WP TypographicSymbols" w:char="003D"/>
      </w:r>
      <w:r w:rsidRPr="004B1616">
        <w:rPr>
          <w:rFonts w:ascii="Arial" w:hAnsi="Arial" w:cs="Arial"/>
        </w:rPr>
        <w:t>s final exhibit was Ex. 417).</w:t>
      </w:r>
      <w:r w:rsidR="0019111A">
        <w:rPr>
          <w:rFonts w:ascii="Arial" w:hAnsi="Arial" w:cs="Arial"/>
        </w:rPr>
        <w:br/>
      </w:r>
    </w:p>
    <w:p w14:paraId="7AFAEAE7" w14:textId="44D26CB5" w:rsidR="00067866" w:rsidRPr="004B1616" w:rsidRDefault="00067866" w:rsidP="0019111A">
      <w:pPr>
        <w:widowControl/>
        <w:ind w:left="720" w:hanging="720"/>
        <w:jc w:val="both"/>
        <w:outlineLvl w:val="0"/>
        <w:rPr>
          <w:rFonts w:ascii="Arial" w:hAnsi="Arial" w:cs="Arial"/>
        </w:rPr>
      </w:pPr>
      <w:bookmarkStart w:id="248" w:name="_Toc56163681"/>
      <w:r w:rsidRPr="004B1616">
        <w:rPr>
          <w:rFonts w:ascii="Arial" w:hAnsi="Arial" w:cs="Arial"/>
          <w:b/>
          <w:bCs/>
        </w:rPr>
        <w:t>40.1</w:t>
      </w:r>
      <w:r w:rsidRPr="004B1616">
        <w:rPr>
          <w:rFonts w:ascii="Arial" w:hAnsi="Arial" w:cs="Arial"/>
          <w:b/>
          <w:bCs/>
        </w:rPr>
        <w:tab/>
        <w:t>Trial Calendar.</w:t>
      </w:r>
      <w:bookmarkEnd w:id="248"/>
      <w:r w:rsidR="0019111A">
        <w:rPr>
          <w:rFonts w:ascii="Arial" w:hAnsi="Arial" w:cs="Arial"/>
          <w:b/>
          <w:bCs/>
        </w:rPr>
        <w:br/>
      </w:r>
    </w:p>
    <w:p w14:paraId="1D211C1B" w14:textId="77777777" w:rsidR="0019111A" w:rsidRDefault="00067866" w:rsidP="0019111A">
      <w:pPr>
        <w:widowControl/>
        <w:ind w:left="1440" w:hanging="720"/>
        <w:jc w:val="both"/>
        <w:outlineLvl w:val="1"/>
        <w:rPr>
          <w:rFonts w:ascii="Arial" w:hAnsi="Arial" w:cs="Arial"/>
          <w:b/>
          <w:bCs/>
        </w:rPr>
      </w:pPr>
      <w:bookmarkStart w:id="249" w:name="_Toc56163682"/>
      <w:r w:rsidRPr="004B1616">
        <w:rPr>
          <w:rFonts w:ascii="Arial" w:hAnsi="Arial" w:cs="Arial"/>
          <w:b/>
          <w:bCs/>
        </w:rPr>
        <w:t>(a)</w:t>
      </w:r>
      <w:r w:rsidRPr="004B1616">
        <w:rPr>
          <w:rFonts w:ascii="Arial" w:hAnsi="Arial" w:cs="Arial"/>
          <w:b/>
          <w:bCs/>
        </w:rPr>
        <w:tab/>
        <w:t>Setting Trial</w:t>
      </w:r>
      <w:r w:rsidR="00891321">
        <w:rPr>
          <w:rFonts w:ascii="Arial" w:hAnsi="Arial" w:cs="Arial"/>
          <w:b/>
          <w:bCs/>
        </w:rPr>
        <w:t>.</w:t>
      </w:r>
      <w:bookmarkEnd w:id="249"/>
      <w:r w:rsidR="0019111A">
        <w:rPr>
          <w:rFonts w:ascii="Arial" w:hAnsi="Arial" w:cs="Arial"/>
          <w:b/>
          <w:bCs/>
        </w:rPr>
        <w:br/>
      </w:r>
    </w:p>
    <w:p w14:paraId="6CF240E8" w14:textId="42ACF618" w:rsidR="00067866" w:rsidRDefault="00067866" w:rsidP="0019111A">
      <w:pPr>
        <w:widowControl/>
        <w:ind w:left="1440"/>
        <w:jc w:val="both"/>
        <w:rPr>
          <w:rFonts w:ascii="Arial" w:hAnsi="Arial" w:cs="Arial"/>
        </w:rPr>
      </w:pPr>
      <w:r w:rsidRPr="004B1616">
        <w:rPr>
          <w:rFonts w:ascii="Arial" w:hAnsi="Arial" w:cs="Arial"/>
        </w:rPr>
        <w:t>The court may issue occasional orders or communicate by e-mail to all affected attorneys of record regarding trial settings</w:t>
      </w:r>
      <w:r w:rsidR="00891321">
        <w:rPr>
          <w:rFonts w:ascii="Arial" w:hAnsi="Arial" w:cs="Arial"/>
        </w:rPr>
        <w:t xml:space="preserve">. </w:t>
      </w:r>
      <w:r w:rsidRPr="004B1616">
        <w:rPr>
          <w:rFonts w:ascii="Arial" w:hAnsi="Arial" w:cs="Arial"/>
        </w:rPr>
        <w:t>Attorneys must keep informed of the progress of the court</w:t>
      </w:r>
      <w:r w:rsidR="0019111A">
        <w:rPr>
          <w:rFonts w:ascii="Arial" w:hAnsi="Arial" w:cs="Arial"/>
        </w:rPr>
        <w:t>’s</w:t>
      </w:r>
      <w:r w:rsidRPr="004B1616">
        <w:rPr>
          <w:rFonts w:ascii="Arial" w:hAnsi="Arial" w:cs="Arial"/>
        </w:rPr>
        <w:t xml:space="preserve"> business and be ready when their cases are reached</w:t>
      </w:r>
      <w:r w:rsidR="00891321">
        <w:rPr>
          <w:rFonts w:ascii="Arial" w:hAnsi="Arial" w:cs="Arial"/>
        </w:rPr>
        <w:t xml:space="preserve">. </w:t>
      </w:r>
      <w:r w:rsidRPr="004B1616">
        <w:rPr>
          <w:rFonts w:ascii="Arial" w:hAnsi="Arial" w:cs="Arial"/>
        </w:rPr>
        <w:t>The district court annually determines trial sessions in North Platte by general order.</w:t>
      </w:r>
    </w:p>
    <w:p w14:paraId="039B0C9A" w14:textId="77777777" w:rsidR="005A602C" w:rsidRPr="004B1616" w:rsidRDefault="005A602C" w:rsidP="0019111A">
      <w:pPr>
        <w:widowControl/>
        <w:ind w:left="1440"/>
        <w:jc w:val="both"/>
        <w:rPr>
          <w:rFonts w:ascii="Arial" w:hAnsi="Arial" w:cs="Arial"/>
        </w:rPr>
      </w:pPr>
    </w:p>
    <w:p w14:paraId="01E04E2D" w14:textId="77777777" w:rsidR="0019111A" w:rsidRDefault="00067866" w:rsidP="0019111A">
      <w:pPr>
        <w:widowControl/>
        <w:ind w:left="1440" w:hanging="720"/>
        <w:jc w:val="both"/>
        <w:outlineLvl w:val="1"/>
        <w:rPr>
          <w:rFonts w:ascii="Arial" w:hAnsi="Arial" w:cs="Arial"/>
          <w:b/>
          <w:bCs/>
        </w:rPr>
      </w:pPr>
      <w:bookmarkStart w:id="250" w:name="_Toc56163683"/>
      <w:r w:rsidRPr="004B1616">
        <w:rPr>
          <w:rFonts w:ascii="Arial" w:hAnsi="Arial" w:cs="Arial"/>
          <w:b/>
          <w:bCs/>
        </w:rPr>
        <w:t>(b)</w:t>
      </w:r>
      <w:r w:rsidRPr="004B1616">
        <w:rPr>
          <w:rFonts w:ascii="Arial" w:hAnsi="Arial" w:cs="Arial"/>
          <w:b/>
          <w:bCs/>
        </w:rPr>
        <w:tab/>
        <w:t>Request for Place of Trial; Form</w:t>
      </w:r>
      <w:r w:rsidR="00891321">
        <w:rPr>
          <w:rFonts w:ascii="Arial" w:hAnsi="Arial" w:cs="Arial"/>
          <w:b/>
          <w:bCs/>
        </w:rPr>
        <w:t>.</w:t>
      </w:r>
      <w:bookmarkEnd w:id="250"/>
      <w:r w:rsidR="0019111A">
        <w:rPr>
          <w:rFonts w:ascii="Arial" w:hAnsi="Arial" w:cs="Arial"/>
          <w:b/>
          <w:bCs/>
        </w:rPr>
        <w:br/>
      </w:r>
    </w:p>
    <w:p w14:paraId="35E07C8D" w14:textId="6D89DE70" w:rsidR="00067866" w:rsidRDefault="00067866" w:rsidP="0019111A">
      <w:pPr>
        <w:widowControl/>
        <w:ind w:left="1440"/>
        <w:jc w:val="both"/>
        <w:rPr>
          <w:rFonts w:ascii="Arial" w:hAnsi="Arial" w:cs="Arial"/>
        </w:rPr>
      </w:pPr>
      <w:r w:rsidRPr="004B1616">
        <w:rPr>
          <w:rFonts w:ascii="Arial" w:hAnsi="Arial" w:cs="Arial"/>
        </w:rPr>
        <w:t>The plaintiff at the time of filing a complaint in a civil action, or the removing party at the time of filing a petition for removal, must request trial in Omaha, Lincoln, or North Platte</w:t>
      </w:r>
      <w:r w:rsidR="00891321">
        <w:rPr>
          <w:rFonts w:ascii="Arial" w:hAnsi="Arial" w:cs="Arial"/>
        </w:rPr>
        <w:t xml:space="preserve">. </w:t>
      </w:r>
      <w:r w:rsidRPr="004B1616">
        <w:rPr>
          <w:rFonts w:ascii="Arial" w:hAnsi="Arial" w:cs="Arial"/>
        </w:rPr>
        <w:t>For cases filed electronically, the place of trial selected on the CM/ECF filing system during case opening will serve as the plaintiff's (or removing party's) designated place of trial</w:t>
      </w:r>
      <w:r w:rsidR="00891321">
        <w:rPr>
          <w:rFonts w:ascii="Arial" w:hAnsi="Arial" w:cs="Arial"/>
        </w:rPr>
        <w:t xml:space="preserve">. </w:t>
      </w:r>
      <w:r w:rsidRPr="004B1616">
        <w:rPr>
          <w:rFonts w:ascii="Arial" w:hAnsi="Arial" w:cs="Arial"/>
        </w:rPr>
        <w:t>Each defendant or third</w:t>
      </w:r>
      <w:r w:rsidRPr="004B1616">
        <w:rPr>
          <w:rFonts w:ascii="Arial" w:hAnsi="Arial" w:cs="Arial"/>
        </w:rPr>
        <w:noBreakHyphen/>
        <w:t>party defendant at the time of filing that defendant's first pleading in a civil action, or the plaintiff in a removed action, within 14 days after service of the notice of removal, may file a written request for trial at Omaha, Lincoln, or North Platte</w:t>
      </w:r>
      <w:r w:rsidR="00891321">
        <w:rPr>
          <w:rFonts w:ascii="Arial" w:hAnsi="Arial" w:cs="Arial"/>
        </w:rPr>
        <w:t xml:space="preserve">. </w:t>
      </w:r>
      <w:r w:rsidRPr="004B1616">
        <w:rPr>
          <w:rFonts w:ascii="Arial" w:hAnsi="Arial" w:cs="Arial"/>
        </w:rPr>
        <w:t>A request for a place different from that requested by the plaintiff, third</w:t>
      </w:r>
      <w:r w:rsidRPr="004B1616">
        <w:rPr>
          <w:rFonts w:ascii="Arial" w:hAnsi="Arial" w:cs="Arial"/>
        </w:rPr>
        <w:noBreakHyphen/>
        <w:t>party plaintiff, or removing party must be filed as a motion</w:t>
      </w:r>
      <w:r w:rsidR="00891321">
        <w:rPr>
          <w:rFonts w:ascii="Arial" w:hAnsi="Arial" w:cs="Arial"/>
        </w:rPr>
        <w:t xml:space="preserve">. </w:t>
      </w:r>
      <w:r w:rsidRPr="004B1616">
        <w:rPr>
          <w:rFonts w:ascii="Arial" w:hAnsi="Arial" w:cs="Arial"/>
        </w:rPr>
        <w:t>Any other party then has 14 days to respond.</w:t>
      </w:r>
      <w:r w:rsidR="0019111A">
        <w:rPr>
          <w:rFonts w:ascii="Arial" w:hAnsi="Arial" w:cs="Arial"/>
        </w:rPr>
        <w:br/>
      </w:r>
    </w:p>
    <w:p w14:paraId="27AE7840" w14:textId="77777777" w:rsidR="0019111A" w:rsidRDefault="00067866" w:rsidP="0019111A">
      <w:pPr>
        <w:widowControl/>
        <w:ind w:left="2160" w:hanging="720"/>
        <w:jc w:val="both"/>
        <w:rPr>
          <w:rFonts w:ascii="Arial" w:hAnsi="Arial" w:cs="Arial"/>
          <w:b/>
          <w:bCs/>
        </w:rPr>
      </w:pPr>
      <w:r w:rsidRPr="004B1616">
        <w:rPr>
          <w:rFonts w:ascii="Arial" w:hAnsi="Arial" w:cs="Arial"/>
          <w:b/>
          <w:bCs/>
        </w:rPr>
        <w:t>(1)</w:t>
      </w:r>
      <w:r w:rsidRPr="004B1616">
        <w:rPr>
          <w:rFonts w:ascii="Arial" w:hAnsi="Arial" w:cs="Arial"/>
          <w:b/>
          <w:bCs/>
        </w:rPr>
        <w:tab/>
        <w:t>Conflicting Requests</w:t>
      </w:r>
      <w:r w:rsidR="00891321">
        <w:rPr>
          <w:rFonts w:ascii="Arial" w:hAnsi="Arial" w:cs="Arial"/>
          <w:b/>
          <w:bCs/>
        </w:rPr>
        <w:t>.</w:t>
      </w:r>
      <w:r w:rsidR="0019111A">
        <w:rPr>
          <w:rFonts w:ascii="Arial" w:hAnsi="Arial" w:cs="Arial"/>
          <w:b/>
          <w:bCs/>
        </w:rPr>
        <w:br/>
      </w:r>
    </w:p>
    <w:p w14:paraId="0D03F32C" w14:textId="6B47E7AB" w:rsidR="00067866" w:rsidRPr="004B1616" w:rsidRDefault="00067866" w:rsidP="0019111A">
      <w:pPr>
        <w:widowControl/>
        <w:ind w:left="2160"/>
        <w:jc w:val="both"/>
        <w:rPr>
          <w:rFonts w:ascii="Arial" w:hAnsi="Arial" w:cs="Arial"/>
        </w:rPr>
      </w:pPr>
      <w:r w:rsidRPr="004B1616">
        <w:rPr>
          <w:rFonts w:ascii="Arial" w:hAnsi="Arial" w:cs="Arial"/>
        </w:rPr>
        <w:t>Conflicting requests may be resolved without oral argument</w:t>
      </w:r>
      <w:r w:rsidR="00891321">
        <w:rPr>
          <w:rFonts w:ascii="Arial" w:hAnsi="Arial" w:cs="Arial"/>
        </w:rPr>
        <w:t xml:space="preserve">. </w:t>
      </w:r>
      <w:r w:rsidRPr="004B1616">
        <w:rPr>
          <w:rFonts w:ascii="Arial" w:hAnsi="Arial" w:cs="Arial"/>
        </w:rPr>
        <w:t xml:space="preserve">Except for cases governed by the special rules for the Nebraska docket and the death penalty, </w:t>
      </w:r>
      <w:r w:rsidRPr="004B1616">
        <w:rPr>
          <w:rFonts w:ascii="Arial" w:hAnsi="Arial" w:cs="Arial"/>
          <w:i/>
          <w:iCs/>
        </w:rPr>
        <w:t>see</w:t>
      </w:r>
      <w:r w:rsidRPr="004B1616">
        <w:rPr>
          <w:rFonts w:ascii="Arial" w:hAnsi="Arial" w:cs="Arial"/>
        </w:rPr>
        <w:t xml:space="preserve"> NEGenR 1.4(a)(5)-(6), a judge considers the convenience of the litigants, witnesses, and attorneys when deciding the place of trial.</w:t>
      </w:r>
      <w:r w:rsidR="0019111A">
        <w:rPr>
          <w:rFonts w:ascii="Arial" w:hAnsi="Arial" w:cs="Arial"/>
        </w:rPr>
        <w:br/>
      </w:r>
    </w:p>
    <w:p w14:paraId="7BF4C4E6" w14:textId="77777777" w:rsidR="0019111A" w:rsidRDefault="00067866" w:rsidP="00986F0E">
      <w:pPr>
        <w:widowControl/>
        <w:ind w:left="2160" w:hanging="720"/>
        <w:jc w:val="both"/>
        <w:rPr>
          <w:rFonts w:ascii="Arial" w:hAnsi="Arial" w:cs="Arial"/>
          <w:b/>
          <w:bCs/>
        </w:rPr>
      </w:pPr>
      <w:r w:rsidRPr="004B1616">
        <w:rPr>
          <w:rFonts w:ascii="Arial" w:hAnsi="Arial" w:cs="Arial"/>
          <w:b/>
          <w:bCs/>
        </w:rPr>
        <w:t>(2)</w:t>
      </w:r>
      <w:r w:rsidRPr="004B1616">
        <w:rPr>
          <w:rFonts w:ascii="Arial" w:hAnsi="Arial" w:cs="Arial"/>
          <w:b/>
          <w:bCs/>
        </w:rPr>
        <w:tab/>
        <w:t>Amended Request</w:t>
      </w:r>
      <w:r w:rsidR="00891321">
        <w:rPr>
          <w:rFonts w:ascii="Arial" w:hAnsi="Arial" w:cs="Arial"/>
          <w:b/>
          <w:bCs/>
        </w:rPr>
        <w:t>.</w:t>
      </w:r>
      <w:r w:rsidR="0019111A">
        <w:rPr>
          <w:rFonts w:ascii="Arial" w:hAnsi="Arial" w:cs="Arial"/>
          <w:b/>
          <w:bCs/>
        </w:rPr>
        <w:br/>
      </w:r>
    </w:p>
    <w:p w14:paraId="3CE08269" w14:textId="7832B306" w:rsidR="00067866" w:rsidRPr="004B1616" w:rsidRDefault="00067866" w:rsidP="0019111A">
      <w:pPr>
        <w:widowControl/>
        <w:ind w:left="2160"/>
        <w:jc w:val="both"/>
        <w:rPr>
          <w:rFonts w:ascii="Arial" w:hAnsi="Arial" w:cs="Arial"/>
        </w:rPr>
      </w:pPr>
      <w:r w:rsidRPr="004B1616">
        <w:rPr>
          <w:rFonts w:ascii="Arial" w:hAnsi="Arial" w:cs="Arial"/>
        </w:rPr>
        <w:t>A party may amend an initial or opposing request for place of trial at any time based on a change in material circumstances.</w:t>
      </w:r>
      <w:r w:rsidR="0019111A">
        <w:rPr>
          <w:rFonts w:ascii="Arial" w:hAnsi="Arial" w:cs="Arial"/>
        </w:rPr>
        <w:br/>
      </w:r>
    </w:p>
    <w:p w14:paraId="35A37472" w14:textId="77777777" w:rsidR="0019111A" w:rsidRDefault="00067866" w:rsidP="0019111A">
      <w:pPr>
        <w:widowControl/>
        <w:ind w:left="1440" w:hanging="720"/>
        <w:jc w:val="both"/>
        <w:outlineLvl w:val="1"/>
        <w:rPr>
          <w:rFonts w:ascii="Arial" w:hAnsi="Arial" w:cs="Arial"/>
          <w:b/>
          <w:bCs/>
        </w:rPr>
      </w:pPr>
      <w:bookmarkStart w:id="251" w:name="_Toc56163684"/>
      <w:r w:rsidRPr="004B1616">
        <w:rPr>
          <w:rFonts w:ascii="Arial" w:hAnsi="Arial" w:cs="Arial"/>
          <w:b/>
          <w:bCs/>
        </w:rPr>
        <w:t>(c)</w:t>
      </w:r>
      <w:r w:rsidRPr="004B1616">
        <w:rPr>
          <w:rFonts w:ascii="Arial" w:hAnsi="Arial" w:cs="Arial"/>
          <w:b/>
          <w:bCs/>
        </w:rPr>
        <w:tab/>
        <w:t>Calendaring Cases</w:t>
      </w:r>
      <w:r w:rsidR="00891321">
        <w:rPr>
          <w:rFonts w:ascii="Arial" w:hAnsi="Arial" w:cs="Arial"/>
          <w:b/>
          <w:bCs/>
        </w:rPr>
        <w:t>.</w:t>
      </w:r>
      <w:bookmarkEnd w:id="251"/>
      <w:r w:rsidR="0019111A">
        <w:rPr>
          <w:rFonts w:ascii="Arial" w:hAnsi="Arial" w:cs="Arial"/>
          <w:b/>
          <w:bCs/>
        </w:rPr>
        <w:br/>
      </w:r>
    </w:p>
    <w:p w14:paraId="3EDB723C" w14:textId="5AB6FE59" w:rsidR="00067866" w:rsidRPr="004B1616" w:rsidRDefault="00067866" w:rsidP="0019111A">
      <w:pPr>
        <w:widowControl/>
        <w:ind w:left="1440"/>
        <w:jc w:val="both"/>
        <w:rPr>
          <w:rFonts w:ascii="Arial" w:hAnsi="Arial" w:cs="Arial"/>
        </w:rPr>
      </w:pPr>
      <w:r w:rsidRPr="004B1616">
        <w:rPr>
          <w:rFonts w:ascii="Arial" w:hAnsi="Arial" w:cs="Arial"/>
        </w:rPr>
        <w:lastRenderedPageBreak/>
        <w:t>The clerk calendars a case according to the initial request</w:t>
      </w:r>
      <w:r w:rsidR="00891321">
        <w:rPr>
          <w:rFonts w:ascii="Arial" w:hAnsi="Arial" w:cs="Arial"/>
        </w:rPr>
        <w:t xml:space="preserve">. </w:t>
      </w:r>
      <w:r w:rsidRPr="004B1616">
        <w:rPr>
          <w:rFonts w:ascii="Arial" w:hAnsi="Arial" w:cs="Arial"/>
        </w:rPr>
        <w:t>If the parties make no initial request, the clerk calendars a case in the city where the case is filed.</w:t>
      </w:r>
      <w:r w:rsidR="0019111A">
        <w:rPr>
          <w:rFonts w:ascii="Arial" w:hAnsi="Arial" w:cs="Arial"/>
        </w:rPr>
        <w:br/>
      </w:r>
    </w:p>
    <w:p w14:paraId="17606698" w14:textId="77777777" w:rsidR="0019111A" w:rsidRDefault="00067866" w:rsidP="0019111A">
      <w:pPr>
        <w:widowControl/>
        <w:ind w:left="720" w:hanging="720"/>
        <w:jc w:val="both"/>
        <w:outlineLvl w:val="0"/>
        <w:rPr>
          <w:rFonts w:ascii="Arial" w:hAnsi="Arial" w:cs="Arial"/>
          <w:b/>
          <w:bCs/>
        </w:rPr>
      </w:pPr>
      <w:bookmarkStart w:id="252" w:name="_Toc56163685"/>
      <w:r w:rsidRPr="004B1616">
        <w:rPr>
          <w:rFonts w:ascii="Arial" w:hAnsi="Arial" w:cs="Arial"/>
          <w:b/>
          <w:bCs/>
        </w:rPr>
        <w:t>41.1</w:t>
      </w:r>
      <w:r w:rsidRPr="004B1616">
        <w:rPr>
          <w:rFonts w:ascii="Arial" w:hAnsi="Arial" w:cs="Arial"/>
          <w:b/>
          <w:bCs/>
        </w:rPr>
        <w:tab/>
        <w:t>Settlement Procedures</w:t>
      </w:r>
      <w:r w:rsidR="00891321">
        <w:rPr>
          <w:rFonts w:ascii="Arial" w:hAnsi="Arial" w:cs="Arial"/>
          <w:b/>
          <w:bCs/>
        </w:rPr>
        <w:t>.</w:t>
      </w:r>
      <w:bookmarkEnd w:id="252"/>
      <w:r w:rsidR="0019111A">
        <w:rPr>
          <w:rFonts w:ascii="Arial" w:hAnsi="Arial" w:cs="Arial"/>
          <w:b/>
          <w:bCs/>
        </w:rPr>
        <w:br/>
      </w:r>
    </w:p>
    <w:p w14:paraId="19E26DFF" w14:textId="684C8B9D" w:rsidR="00067866" w:rsidRPr="004B1616" w:rsidRDefault="00067866" w:rsidP="0019111A">
      <w:pPr>
        <w:widowControl/>
        <w:ind w:left="720"/>
        <w:jc w:val="both"/>
        <w:rPr>
          <w:rFonts w:ascii="Arial" w:hAnsi="Arial" w:cs="Arial"/>
        </w:rPr>
      </w:pPr>
      <w:r w:rsidRPr="004B1616">
        <w:rPr>
          <w:rFonts w:ascii="Arial" w:hAnsi="Arial" w:cs="Arial"/>
        </w:rPr>
        <w:t>Attorneys must notify the court or clerk when the parties settle an action, and within 30 days after notification file all documents necessary to terminate the action, unless the court directs otherwise by written order</w:t>
      </w:r>
      <w:r w:rsidR="00891321">
        <w:rPr>
          <w:rFonts w:ascii="Arial" w:hAnsi="Arial" w:cs="Arial"/>
        </w:rPr>
        <w:t xml:space="preserve">. </w:t>
      </w:r>
      <w:r w:rsidRPr="004B1616">
        <w:rPr>
          <w:rFonts w:ascii="Arial" w:hAnsi="Arial" w:cs="Arial"/>
        </w:rPr>
        <w:t>If the parties fail to file all documents, the court may dismiss the action without further notice and without prejudice to the right to secure reinstatement of the case within 30 days after the date of the order by showing good cause as to why the parties did not consummate the settlement</w:t>
      </w:r>
      <w:r w:rsidR="00891321">
        <w:rPr>
          <w:rFonts w:ascii="Arial" w:hAnsi="Arial" w:cs="Arial"/>
        </w:rPr>
        <w:t xml:space="preserve">. </w:t>
      </w:r>
      <w:r w:rsidRPr="004B1616">
        <w:rPr>
          <w:rFonts w:ascii="Arial" w:hAnsi="Arial" w:cs="Arial"/>
        </w:rPr>
        <w:t>If the parties engaged in mediation, the notification to the court or clerk should also state the mediator</w:t>
      </w:r>
      <w:r w:rsidRPr="004B1616">
        <w:rPr>
          <w:rFonts w:ascii="Arial" w:hAnsi="Arial" w:cs="Arial"/>
        </w:rPr>
        <w:sym w:font="WP TypographicSymbols" w:char="003D"/>
      </w:r>
      <w:r w:rsidRPr="004B1616">
        <w:rPr>
          <w:rFonts w:ascii="Arial" w:hAnsi="Arial" w:cs="Arial"/>
        </w:rPr>
        <w:t>s name, the dates of the mediation, and whether the mediation was successful.</w:t>
      </w:r>
      <w:r w:rsidR="0019111A">
        <w:rPr>
          <w:rFonts w:ascii="Arial" w:hAnsi="Arial" w:cs="Arial"/>
        </w:rPr>
        <w:br/>
      </w:r>
    </w:p>
    <w:p w14:paraId="3390557C" w14:textId="77777777" w:rsidR="0019111A" w:rsidRPr="0019111A" w:rsidRDefault="00067866" w:rsidP="0019111A">
      <w:pPr>
        <w:widowControl/>
        <w:ind w:left="720" w:hanging="720"/>
        <w:jc w:val="both"/>
        <w:outlineLvl w:val="0"/>
        <w:rPr>
          <w:rFonts w:ascii="Arial" w:hAnsi="Arial" w:cs="Arial"/>
          <w:bCs/>
        </w:rPr>
      </w:pPr>
      <w:bookmarkStart w:id="253" w:name="_Toc56163686"/>
      <w:r w:rsidRPr="004B1616">
        <w:rPr>
          <w:rFonts w:ascii="Arial" w:hAnsi="Arial" w:cs="Arial"/>
          <w:b/>
          <w:bCs/>
        </w:rPr>
        <w:t>41.2</w:t>
      </w:r>
      <w:r w:rsidRPr="004B1616">
        <w:rPr>
          <w:rFonts w:ascii="Arial" w:hAnsi="Arial" w:cs="Arial"/>
          <w:b/>
          <w:bCs/>
        </w:rPr>
        <w:tab/>
        <w:t>Dismissal of Action</w:t>
      </w:r>
      <w:r w:rsidR="00891321">
        <w:rPr>
          <w:rFonts w:ascii="Arial" w:hAnsi="Arial" w:cs="Arial"/>
          <w:b/>
          <w:bCs/>
        </w:rPr>
        <w:t>.</w:t>
      </w:r>
      <w:bookmarkEnd w:id="253"/>
      <w:r w:rsidR="0019111A">
        <w:rPr>
          <w:rFonts w:ascii="Arial" w:hAnsi="Arial" w:cs="Arial"/>
          <w:b/>
          <w:bCs/>
        </w:rPr>
        <w:br/>
      </w:r>
    </w:p>
    <w:p w14:paraId="5BB4FF65" w14:textId="432C4B04" w:rsidR="00067866" w:rsidRPr="004B1616" w:rsidRDefault="00067866" w:rsidP="0019111A">
      <w:pPr>
        <w:widowControl/>
        <w:ind w:left="720"/>
        <w:jc w:val="both"/>
        <w:rPr>
          <w:rFonts w:ascii="Arial" w:hAnsi="Arial" w:cs="Arial"/>
        </w:rPr>
      </w:pPr>
      <w:r w:rsidRPr="004B1616">
        <w:rPr>
          <w:rFonts w:ascii="Arial" w:hAnsi="Arial" w:cs="Arial"/>
        </w:rPr>
        <w:t>Absent good cause, a case that has been filed for at least 1 year in which no advancement has been made in the pleadings or trial preparation for 1 year may be tried immediately or dismissed</w:t>
      </w:r>
      <w:r w:rsidR="00891321">
        <w:rPr>
          <w:rFonts w:ascii="Arial" w:hAnsi="Arial" w:cs="Arial"/>
        </w:rPr>
        <w:t xml:space="preserve">. </w:t>
      </w:r>
      <w:r w:rsidRPr="004B1616">
        <w:rPr>
          <w:rFonts w:ascii="Arial" w:hAnsi="Arial" w:cs="Arial"/>
        </w:rPr>
        <w:t>At any time, a case not being prosecuted with reasonable diligence may be dismissed for lack of prosecution.</w:t>
      </w:r>
      <w:r w:rsidR="0019111A">
        <w:rPr>
          <w:rFonts w:ascii="Arial" w:hAnsi="Arial" w:cs="Arial"/>
        </w:rPr>
        <w:br/>
      </w:r>
    </w:p>
    <w:p w14:paraId="00DBD602" w14:textId="1546B18C" w:rsidR="00067866" w:rsidRPr="004B1616" w:rsidRDefault="00067866" w:rsidP="0019111A">
      <w:pPr>
        <w:widowControl/>
        <w:ind w:left="720" w:hanging="720"/>
        <w:jc w:val="both"/>
        <w:outlineLvl w:val="0"/>
        <w:rPr>
          <w:rFonts w:ascii="Arial" w:hAnsi="Arial" w:cs="Arial"/>
        </w:rPr>
      </w:pPr>
      <w:bookmarkStart w:id="254" w:name="_Toc56163687"/>
      <w:r w:rsidRPr="004B1616">
        <w:rPr>
          <w:rFonts w:ascii="Arial" w:hAnsi="Arial" w:cs="Arial"/>
          <w:b/>
          <w:bCs/>
        </w:rPr>
        <w:t>45.1</w:t>
      </w:r>
      <w:r w:rsidRPr="004B1616">
        <w:rPr>
          <w:rFonts w:ascii="Arial" w:hAnsi="Arial" w:cs="Arial"/>
          <w:b/>
          <w:bCs/>
        </w:rPr>
        <w:tab/>
        <w:t>Subpoenas to Nonparties.</w:t>
      </w:r>
      <w:bookmarkEnd w:id="254"/>
      <w:r w:rsidR="0019111A">
        <w:rPr>
          <w:rFonts w:ascii="Arial" w:hAnsi="Arial" w:cs="Arial"/>
          <w:b/>
          <w:bCs/>
        </w:rPr>
        <w:br/>
      </w:r>
    </w:p>
    <w:p w14:paraId="7D6AA505" w14:textId="77777777" w:rsidR="0019111A" w:rsidRDefault="00067866" w:rsidP="0019111A">
      <w:pPr>
        <w:widowControl/>
        <w:ind w:left="1440" w:hanging="720"/>
        <w:jc w:val="both"/>
        <w:outlineLvl w:val="1"/>
        <w:rPr>
          <w:rFonts w:ascii="Arial" w:hAnsi="Arial" w:cs="Arial"/>
          <w:b/>
          <w:bCs/>
        </w:rPr>
      </w:pPr>
      <w:bookmarkStart w:id="255" w:name="_Toc56163688"/>
      <w:r w:rsidRPr="004B1616">
        <w:rPr>
          <w:rFonts w:ascii="Arial" w:hAnsi="Arial" w:cs="Arial"/>
          <w:b/>
          <w:bCs/>
        </w:rPr>
        <w:t>(a)</w:t>
      </w:r>
      <w:r w:rsidRPr="004B1616">
        <w:rPr>
          <w:rFonts w:ascii="Arial" w:hAnsi="Arial" w:cs="Arial"/>
          <w:b/>
          <w:bCs/>
        </w:rPr>
        <w:tab/>
        <w:t>Notice to Adverse Party</w:t>
      </w:r>
      <w:r w:rsidR="00891321">
        <w:rPr>
          <w:rFonts w:ascii="Arial" w:hAnsi="Arial" w:cs="Arial"/>
          <w:b/>
          <w:bCs/>
        </w:rPr>
        <w:t>.</w:t>
      </w:r>
      <w:bookmarkEnd w:id="255"/>
      <w:r w:rsidR="0019111A">
        <w:rPr>
          <w:rFonts w:ascii="Arial" w:hAnsi="Arial" w:cs="Arial"/>
          <w:b/>
          <w:bCs/>
        </w:rPr>
        <w:br/>
      </w:r>
    </w:p>
    <w:p w14:paraId="02664B8C" w14:textId="7F499C69" w:rsidR="00067866" w:rsidRPr="004B1616" w:rsidRDefault="00067866" w:rsidP="0019111A">
      <w:pPr>
        <w:widowControl/>
        <w:ind w:left="1440"/>
        <w:jc w:val="both"/>
        <w:rPr>
          <w:rFonts w:ascii="Arial" w:hAnsi="Arial" w:cs="Arial"/>
        </w:rPr>
      </w:pPr>
      <w:r w:rsidRPr="004B1616">
        <w:rPr>
          <w:rFonts w:ascii="Arial" w:hAnsi="Arial" w:cs="Arial"/>
        </w:rPr>
        <w:t>No subpoenas for production or inspection may be issued for service on a nonparty without giving the adverse party notice stating the name and address of the nonparty being subpoenaed, the documents or items to be produced or inspected, the time and place for production or inspection, and the date on which the subpoena will issue.</w:t>
      </w:r>
      <w:r w:rsidR="0019111A">
        <w:rPr>
          <w:rFonts w:ascii="Arial" w:hAnsi="Arial" w:cs="Arial"/>
        </w:rPr>
        <w:br/>
      </w:r>
    </w:p>
    <w:p w14:paraId="6B3CBC75" w14:textId="77777777" w:rsidR="0019111A" w:rsidRDefault="00067866" w:rsidP="0019111A">
      <w:pPr>
        <w:widowControl/>
        <w:ind w:left="1440" w:hanging="720"/>
        <w:jc w:val="both"/>
        <w:outlineLvl w:val="1"/>
        <w:rPr>
          <w:rFonts w:ascii="Arial" w:hAnsi="Arial" w:cs="Arial"/>
          <w:b/>
          <w:bCs/>
        </w:rPr>
      </w:pPr>
      <w:bookmarkStart w:id="256" w:name="_Toc56163689"/>
      <w:r w:rsidRPr="004B1616">
        <w:rPr>
          <w:rFonts w:ascii="Arial" w:hAnsi="Arial" w:cs="Arial"/>
          <w:b/>
          <w:bCs/>
        </w:rPr>
        <w:t>(b)</w:t>
      </w:r>
      <w:r w:rsidRPr="004B1616">
        <w:rPr>
          <w:rFonts w:ascii="Arial" w:hAnsi="Arial" w:cs="Arial"/>
          <w:b/>
          <w:bCs/>
        </w:rPr>
        <w:tab/>
        <w:t>Objections</w:t>
      </w:r>
      <w:r w:rsidR="00891321">
        <w:rPr>
          <w:rFonts w:ascii="Arial" w:hAnsi="Arial" w:cs="Arial"/>
          <w:b/>
          <w:bCs/>
        </w:rPr>
        <w:t>.</w:t>
      </w:r>
      <w:bookmarkEnd w:id="256"/>
      <w:r w:rsidR="0019111A">
        <w:rPr>
          <w:rFonts w:ascii="Arial" w:hAnsi="Arial" w:cs="Arial"/>
          <w:b/>
          <w:bCs/>
        </w:rPr>
        <w:br/>
      </w:r>
    </w:p>
    <w:p w14:paraId="53CF92DC" w14:textId="648C08DC" w:rsidR="00067866" w:rsidRPr="004B1616" w:rsidRDefault="00067866" w:rsidP="0019111A">
      <w:pPr>
        <w:widowControl/>
        <w:ind w:left="1440"/>
        <w:jc w:val="both"/>
        <w:rPr>
          <w:rFonts w:ascii="Arial" w:hAnsi="Arial" w:cs="Arial"/>
        </w:rPr>
      </w:pPr>
      <w:r w:rsidRPr="004B1616">
        <w:rPr>
          <w:rFonts w:ascii="Arial" w:hAnsi="Arial" w:cs="Arial"/>
        </w:rPr>
        <w:t>After receipt of the notice, the adverse party has 7 days to serve written objections to the subpoena on the noticing party</w:t>
      </w:r>
      <w:r w:rsidR="00891321">
        <w:rPr>
          <w:rFonts w:ascii="Arial" w:hAnsi="Arial" w:cs="Arial"/>
        </w:rPr>
        <w:t xml:space="preserve">. </w:t>
      </w:r>
      <w:r w:rsidRPr="004B1616">
        <w:rPr>
          <w:rFonts w:ascii="Arial" w:hAnsi="Arial" w:cs="Arial"/>
        </w:rPr>
        <w:t>The adverse party must specifically identify the grounds for the objections and must file a certificate of service with the court</w:t>
      </w:r>
      <w:r w:rsidR="00891321">
        <w:rPr>
          <w:rFonts w:ascii="Arial" w:hAnsi="Arial" w:cs="Arial"/>
        </w:rPr>
        <w:t xml:space="preserve">. </w:t>
      </w:r>
      <w:r w:rsidRPr="004B1616">
        <w:rPr>
          <w:rFonts w:ascii="Arial" w:hAnsi="Arial" w:cs="Arial"/>
        </w:rPr>
        <w:t>No subpoena may be issued for documents or premises whose inspection or production is contested under this rule until the parties resolve the objections</w:t>
      </w:r>
      <w:r w:rsidR="00891321">
        <w:rPr>
          <w:rFonts w:ascii="Arial" w:hAnsi="Arial" w:cs="Arial"/>
        </w:rPr>
        <w:t xml:space="preserve">. </w:t>
      </w:r>
      <w:r w:rsidRPr="004B1616">
        <w:rPr>
          <w:rFonts w:ascii="Arial" w:hAnsi="Arial" w:cs="Arial"/>
        </w:rPr>
        <w:t>Any unresolved objections will be resolved by the court on appropriate motion filed in accordance with Nebraska Civil Rule 7.1</w:t>
      </w:r>
      <w:r w:rsidR="00891321">
        <w:rPr>
          <w:rFonts w:ascii="Arial" w:hAnsi="Arial" w:cs="Arial"/>
        </w:rPr>
        <w:t xml:space="preserve">. </w:t>
      </w:r>
      <w:r w:rsidRPr="004B1616">
        <w:rPr>
          <w:rFonts w:ascii="Arial" w:hAnsi="Arial" w:cs="Arial"/>
        </w:rPr>
        <w:t>Nothing in this rule affects the availability of objections described in Federal Rule of Civil Procedure 45(d) and (e).</w:t>
      </w:r>
      <w:r w:rsidR="0019111A">
        <w:rPr>
          <w:rFonts w:ascii="Arial" w:hAnsi="Arial" w:cs="Arial"/>
        </w:rPr>
        <w:br/>
      </w:r>
    </w:p>
    <w:p w14:paraId="48B088F6" w14:textId="77777777" w:rsidR="0019111A" w:rsidRDefault="00067866" w:rsidP="0019111A">
      <w:pPr>
        <w:widowControl/>
        <w:ind w:left="1440" w:hanging="720"/>
        <w:jc w:val="both"/>
        <w:outlineLvl w:val="1"/>
        <w:rPr>
          <w:rFonts w:ascii="Arial" w:hAnsi="Arial" w:cs="Arial"/>
          <w:b/>
          <w:bCs/>
        </w:rPr>
      </w:pPr>
      <w:bookmarkStart w:id="257" w:name="_Toc56163690"/>
      <w:r w:rsidRPr="004B1616">
        <w:rPr>
          <w:rFonts w:ascii="Arial" w:hAnsi="Arial" w:cs="Arial"/>
          <w:b/>
          <w:bCs/>
        </w:rPr>
        <w:lastRenderedPageBreak/>
        <w:t>(c)</w:t>
      </w:r>
      <w:r w:rsidRPr="004B1616">
        <w:rPr>
          <w:rFonts w:ascii="Arial" w:hAnsi="Arial" w:cs="Arial"/>
          <w:b/>
          <w:bCs/>
        </w:rPr>
        <w:tab/>
        <w:t>Effect of Failure to Object</w:t>
      </w:r>
      <w:r w:rsidR="00891321">
        <w:rPr>
          <w:rFonts w:ascii="Arial" w:hAnsi="Arial" w:cs="Arial"/>
          <w:b/>
          <w:bCs/>
        </w:rPr>
        <w:t>.</w:t>
      </w:r>
      <w:bookmarkEnd w:id="257"/>
      <w:r w:rsidR="0019111A">
        <w:rPr>
          <w:rFonts w:ascii="Arial" w:hAnsi="Arial" w:cs="Arial"/>
          <w:b/>
          <w:bCs/>
        </w:rPr>
        <w:br/>
      </w:r>
    </w:p>
    <w:p w14:paraId="420A4FE0" w14:textId="15F73B74" w:rsidR="00067866" w:rsidRPr="004B1616" w:rsidRDefault="00067866" w:rsidP="0019111A">
      <w:pPr>
        <w:widowControl/>
        <w:ind w:left="1440"/>
        <w:jc w:val="both"/>
        <w:rPr>
          <w:rFonts w:ascii="Arial" w:hAnsi="Arial" w:cs="Arial"/>
        </w:rPr>
      </w:pPr>
      <w:r w:rsidRPr="004B1616">
        <w:rPr>
          <w:rFonts w:ascii="Arial" w:hAnsi="Arial" w:cs="Arial"/>
        </w:rPr>
        <w:t>Failure to object to issuance of a subpoena to a nonparty does not preclude an adverse party from moving for a protective order under Federal Rule of Civil Procedure 26(c).</w:t>
      </w:r>
      <w:r w:rsidR="0019111A">
        <w:rPr>
          <w:rFonts w:ascii="Arial" w:hAnsi="Arial" w:cs="Arial"/>
        </w:rPr>
        <w:br/>
      </w:r>
    </w:p>
    <w:p w14:paraId="477B276D" w14:textId="7D1150CE" w:rsidR="00067866" w:rsidRPr="004B1616" w:rsidRDefault="00067866" w:rsidP="0019111A">
      <w:pPr>
        <w:widowControl/>
        <w:ind w:left="720" w:hanging="720"/>
        <w:jc w:val="both"/>
        <w:outlineLvl w:val="0"/>
        <w:rPr>
          <w:rFonts w:ascii="Arial" w:hAnsi="Arial" w:cs="Arial"/>
        </w:rPr>
      </w:pPr>
      <w:bookmarkStart w:id="258" w:name="_Toc56163691"/>
      <w:r w:rsidRPr="004B1616">
        <w:rPr>
          <w:rFonts w:ascii="Arial" w:hAnsi="Arial" w:cs="Arial"/>
          <w:b/>
          <w:bCs/>
        </w:rPr>
        <w:t>47.1</w:t>
      </w:r>
      <w:r w:rsidRPr="004B1616">
        <w:rPr>
          <w:rFonts w:ascii="Arial" w:hAnsi="Arial" w:cs="Arial"/>
          <w:b/>
          <w:bCs/>
        </w:rPr>
        <w:tab/>
        <w:t>Jury Selection.</w:t>
      </w:r>
      <w:bookmarkEnd w:id="258"/>
      <w:r w:rsidR="0019111A">
        <w:rPr>
          <w:rFonts w:ascii="Arial" w:hAnsi="Arial" w:cs="Arial"/>
          <w:b/>
          <w:bCs/>
        </w:rPr>
        <w:br/>
      </w:r>
    </w:p>
    <w:p w14:paraId="02DAE145" w14:textId="77777777" w:rsidR="0019111A" w:rsidRDefault="00067866" w:rsidP="0019111A">
      <w:pPr>
        <w:widowControl/>
        <w:ind w:left="1440" w:hanging="720"/>
        <w:jc w:val="both"/>
        <w:outlineLvl w:val="1"/>
        <w:rPr>
          <w:rFonts w:ascii="Arial" w:hAnsi="Arial" w:cs="Arial"/>
          <w:b/>
          <w:bCs/>
        </w:rPr>
      </w:pPr>
      <w:bookmarkStart w:id="259" w:name="_Toc56163692"/>
      <w:r w:rsidRPr="004B1616">
        <w:rPr>
          <w:rFonts w:ascii="Arial" w:hAnsi="Arial" w:cs="Arial"/>
          <w:b/>
          <w:bCs/>
        </w:rPr>
        <w:t>(a)</w:t>
      </w:r>
      <w:r w:rsidRPr="004B1616">
        <w:rPr>
          <w:rFonts w:ascii="Arial" w:hAnsi="Arial" w:cs="Arial"/>
          <w:b/>
          <w:bCs/>
        </w:rPr>
        <w:tab/>
        <w:t>Voir Dire</w:t>
      </w:r>
      <w:r w:rsidR="00891321">
        <w:rPr>
          <w:rFonts w:ascii="Arial" w:hAnsi="Arial" w:cs="Arial"/>
          <w:b/>
          <w:bCs/>
        </w:rPr>
        <w:t>.</w:t>
      </w:r>
      <w:bookmarkEnd w:id="259"/>
      <w:r w:rsidR="0019111A">
        <w:rPr>
          <w:rFonts w:ascii="Arial" w:hAnsi="Arial" w:cs="Arial"/>
          <w:b/>
          <w:bCs/>
        </w:rPr>
        <w:br/>
      </w:r>
    </w:p>
    <w:p w14:paraId="6F2B40FA" w14:textId="49C62989" w:rsidR="00067866" w:rsidRPr="004B1616" w:rsidRDefault="00067866" w:rsidP="0019111A">
      <w:pPr>
        <w:widowControl/>
        <w:ind w:left="1440"/>
        <w:jc w:val="both"/>
        <w:rPr>
          <w:rFonts w:ascii="Arial" w:hAnsi="Arial" w:cs="Arial"/>
        </w:rPr>
      </w:pPr>
      <w:r w:rsidRPr="004B1616">
        <w:rPr>
          <w:rFonts w:ascii="Arial" w:hAnsi="Arial" w:cs="Arial"/>
        </w:rPr>
        <w:t>The court determines whether the court, the attorneys, or both will conduct voir dire</w:t>
      </w:r>
      <w:r w:rsidR="00891321">
        <w:rPr>
          <w:rFonts w:ascii="Arial" w:hAnsi="Arial" w:cs="Arial"/>
        </w:rPr>
        <w:t xml:space="preserve">. </w:t>
      </w:r>
      <w:r w:rsidRPr="004B1616">
        <w:rPr>
          <w:rFonts w:ascii="Arial" w:hAnsi="Arial" w:cs="Arial"/>
        </w:rPr>
        <w:t>The court may limit an attorney</w:t>
      </w:r>
      <w:r w:rsidRPr="004B1616">
        <w:rPr>
          <w:rFonts w:ascii="Arial" w:hAnsi="Arial" w:cs="Arial"/>
        </w:rPr>
        <w:sym w:font="WP TypographicSymbols" w:char="003D"/>
      </w:r>
      <w:r w:rsidRPr="004B1616">
        <w:rPr>
          <w:rFonts w:ascii="Arial" w:hAnsi="Arial" w:cs="Arial"/>
        </w:rPr>
        <w:t>s examination by time and subject matter.</w:t>
      </w:r>
      <w:r w:rsidR="0019111A">
        <w:rPr>
          <w:rFonts w:ascii="Arial" w:hAnsi="Arial" w:cs="Arial"/>
        </w:rPr>
        <w:br/>
      </w:r>
    </w:p>
    <w:p w14:paraId="2D776A5A" w14:textId="77777777" w:rsidR="0019111A" w:rsidRPr="0019111A" w:rsidRDefault="00067866" w:rsidP="0019111A">
      <w:pPr>
        <w:widowControl/>
        <w:ind w:left="1440" w:hanging="720"/>
        <w:jc w:val="both"/>
        <w:outlineLvl w:val="1"/>
        <w:rPr>
          <w:rFonts w:ascii="Arial" w:hAnsi="Arial" w:cs="Arial"/>
          <w:bCs/>
        </w:rPr>
      </w:pPr>
      <w:bookmarkStart w:id="260" w:name="_Toc56163693"/>
      <w:r w:rsidRPr="004B1616">
        <w:rPr>
          <w:rFonts w:ascii="Arial" w:hAnsi="Arial" w:cs="Arial"/>
          <w:b/>
          <w:bCs/>
        </w:rPr>
        <w:t>(b)</w:t>
      </w:r>
      <w:r w:rsidRPr="004B1616">
        <w:rPr>
          <w:rFonts w:ascii="Arial" w:hAnsi="Arial" w:cs="Arial"/>
          <w:b/>
          <w:bCs/>
        </w:rPr>
        <w:tab/>
        <w:t>Peremptory Challenges</w:t>
      </w:r>
      <w:r w:rsidR="00891321">
        <w:rPr>
          <w:rFonts w:ascii="Arial" w:hAnsi="Arial" w:cs="Arial"/>
          <w:b/>
          <w:bCs/>
        </w:rPr>
        <w:t>.</w:t>
      </w:r>
      <w:bookmarkEnd w:id="260"/>
      <w:r w:rsidR="0019111A">
        <w:rPr>
          <w:rFonts w:ascii="Arial" w:hAnsi="Arial" w:cs="Arial"/>
          <w:b/>
          <w:bCs/>
        </w:rPr>
        <w:br/>
      </w:r>
    </w:p>
    <w:p w14:paraId="6E9611B4" w14:textId="63607D98" w:rsidR="00067866" w:rsidRPr="004B1616" w:rsidRDefault="00067866" w:rsidP="0019111A">
      <w:pPr>
        <w:widowControl/>
        <w:ind w:left="1440"/>
        <w:jc w:val="both"/>
        <w:rPr>
          <w:rFonts w:ascii="Arial" w:hAnsi="Arial" w:cs="Arial"/>
        </w:rPr>
      </w:pPr>
      <w:r w:rsidRPr="004B1616">
        <w:rPr>
          <w:rFonts w:ascii="Arial" w:hAnsi="Arial" w:cs="Arial"/>
        </w:rPr>
        <w:t>Unless ordered otherwise, all parties exercise peremptory challenges alternately, beginning with the plaintiff</w:t>
      </w:r>
      <w:r w:rsidR="00891321">
        <w:rPr>
          <w:rFonts w:ascii="Arial" w:hAnsi="Arial" w:cs="Arial"/>
        </w:rPr>
        <w:t xml:space="preserve">. </w:t>
      </w:r>
      <w:r w:rsidRPr="004B1616">
        <w:rPr>
          <w:rFonts w:ascii="Arial" w:hAnsi="Arial" w:cs="Arial"/>
        </w:rPr>
        <w:t>Each party is informed, after the exercise of each peremptory challenge, of the identity of each prospective juror peremptorily challenged by each other party.</w:t>
      </w:r>
      <w:r w:rsidR="0019111A">
        <w:rPr>
          <w:rFonts w:ascii="Arial" w:hAnsi="Arial" w:cs="Arial"/>
        </w:rPr>
        <w:br/>
      </w:r>
    </w:p>
    <w:p w14:paraId="022F15B5" w14:textId="77777777" w:rsidR="0019111A" w:rsidRDefault="00067866" w:rsidP="0019111A">
      <w:pPr>
        <w:widowControl/>
        <w:ind w:left="1440" w:hanging="720"/>
        <w:jc w:val="both"/>
        <w:outlineLvl w:val="1"/>
        <w:rPr>
          <w:rFonts w:ascii="Arial" w:hAnsi="Arial" w:cs="Arial"/>
          <w:b/>
          <w:bCs/>
        </w:rPr>
      </w:pPr>
      <w:bookmarkStart w:id="261" w:name="_Toc56163694"/>
      <w:r w:rsidRPr="004B1616">
        <w:rPr>
          <w:rFonts w:ascii="Arial" w:hAnsi="Arial" w:cs="Arial"/>
          <w:b/>
          <w:bCs/>
        </w:rPr>
        <w:t>(c)</w:t>
      </w:r>
      <w:r w:rsidRPr="004B1616">
        <w:rPr>
          <w:rFonts w:ascii="Arial" w:hAnsi="Arial" w:cs="Arial"/>
          <w:b/>
          <w:bCs/>
        </w:rPr>
        <w:tab/>
        <w:t>Waiver of Peremptory Challenges</w:t>
      </w:r>
      <w:r w:rsidR="00891321">
        <w:rPr>
          <w:rFonts w:ascii="Arial" w:hAnsi="Arial" w:cs="Arial"/>
          <w:b/>
          <w:bCs/>
        </w:rPr>
        <w:t>.</w:t>
      </w:r>
      <w:bookmarkEnd w:id="261"/>
      <w:r w:rsidR="0019111A">
        <w:rPr>
          <w:rFonts w:ascii="Arial" w:hAnsi="Arial" w:cs="Arial"/>
          <w:b/>
          <w:bCs/>
        </w:rPr>
        <w:br/>
      </w:r>
    </w:p>
    <w:p w14:paraId="337B585A" w14:textId="07BF1CF2" w:rsidR="00067866" w:rsidRPr="004B1616" w:rsidRDefault="00067866" w:rsidP="0019111A">
      <w:pPr>
        <w:widowControl/>
        <w:ind w:left="1440"/>
        <w:jc w:val="both"/>
        <w:rPr>
          <w:rFonts w:ascii="Arial" w:hAnsi="Arial" w:cs="Arial"/>
        </w:rPr>
      </w:pPr>
      <w:r w:rsidRPr="004B1616">
        <w:rPr>
          <w:rFonts w:ascii="Arial" w:hAnsi="Arial" w:cs="Arial"/>
        </w:rPr>
        <w:t>Passing or refusing to exercise a peremptory challenge constitutes a waiver of the right to exercise the challenge</w:t>
      </w:r>
      <w:r w:rsidR="00891321">
        <w:rPr>
          <w:rFonts w:ascii="Arial" w:hAnsi="Arial" w:cs="Arial"/>
        </w:rPr>
        <w:t xml:space="preserve">. </w:t>
      </w:r>
      <w:r w:rsidRPr="004B1616">
        <w:rPr>
          <w:rFonts w:ascii="Arial" w:hAnsi="Arial" w:cs="Arial"/>
        </w:rPr>
        <w:t>If a party waives the right to exercise a peremptory challenge, the court exercises it after the parties exercise or waive all other challenges to which they are entitled.</w:t>
      </w:r>
      <w:r w:rsidR="0019111A">
        <w:rPr>
          <w:rFonts w:ascii="Arial" w:hAnsi="Arial" w:cs="Arial"/>
        </w:rPr>
        <w:br/>
      </w:r>
    </w:p>
    <w:p w14:paraId="61F8359A" w14:textId="77777777" w:rsidR="0019111A" w:rsidRDefault="00067866" w:rsidP="00DF56CB">
      <w:pPr>
        <w:widowControl/>
        <w:ind w:left="720" w:hanging="720"/>
        <w:jc w:val="both"/>
        <w:outlineLvl w:val="0"/>
        <w:rPr>
          <w:rFonts w:ascii="Arial" w:hAnsi="Arial" w:cs="Arial"/>
          <w:b/>
          <w:bCs/>
        </w:rPr>
      </w:pPr>
      <w:bookmarkStart w:id="262" w:name="_Toc56163695"/>
      <w:r w:rsidRPr="004B1616">
        <w:rPr>
          <w:rFonts w:ascii="Arial" w:hAnsi="Arial" w:cs="Arial"/>
          <w:b/>
          <w:bCs/>
        </w:rPr>
        <w:t>47.2</w:t>
      </w:r>
      <w:r w:rsidRPr="004B1616">
        <w:rPr>
          <w:rFonts w:ascii="Arial" w:hAnsi="Arial" w:cs="Arial"/>
          <w:b/>
          <w:bCs/>
        </w:rPr>
        <w:tab/>
        <w:t>Disclosure of Juror Identity</w:t>
      </w:r>
      <w:r w:rsidR="00891321">
        <w:rPr>
          <w:rFonts w:ascii="Arial" w:hAnsi="Arial" w:cs="Arial"/>
          <w:b/>
          <w:bCs/>
        </w:rPr>
        <w:t>.</w:t>
      </w:r>
      <w:bookmarkEnd w:id="262"/>
      <w:r w:rsidR="0019111A">
        <w:rPr>
          <w:rFonts w:ascii="Arial" w:hAnsi="Arial" w:cs="Arial"/>
          <w:b/>
          <w:bCs/>
        </w:rPr>
        <w:br/>
      </w:r>
    </w:p>
    <w:p w14:paraId="7D587131" w14:textId="660CC181" w:rsidR="00067866" w:rsidRPr="004B1616" w:rsidRDefault="00067866" w:rsidP="00DF56CB">
      <w:pPr>
        <w:widowControl/>
        <w:ind w:left="720"/>
        <w:jc w:val="both"/>
        <w:rPr>
          <w:rFonts w:ascii="Arial" w:hAnsi="Arial" w:cs="Arial"/>
        </w:rPr>
      </w:pPr>
      <w:r w:rsidRPr="004B1616">
        <w:rPr>
          <w:rFonts w:ascii="Arial" w:hAnsi="Arial" w:cs="Arial"/>
        </w:rPr>
        <w:t>Documents identifying jurors or potential jurors in a case must not appear in the public case file or be given to the public at the courthouse or electronically.</w:t>
      </w:r>
      <w:r w:rsidR="00DF56CB">
        <w:rPr>
          <w:rFonts w:ascii="Arial" w:hAnsi="Arial" w:cs="Arial"/>
        </w:rPr>
        <w:br/>
      </w:r>
    </w:p>
    <w:p w14:paraId="7DD424C4" w14:textId="77777777" w:rsidR="00DF56CB" w:rsidRDefault="00067866" w:rsidP="00DF56CB">
      <w:pPr>
        <w:widowControl/>
        <w:ind w:left="720" w:hanging="720"/>
        <w:jc w:val="both"/>
        <w:outlineLvl w:val="0"/>
        <w:rPr>
          <w:rFonts w:ascii="Arial" w:hAnsi="Arial" w:cs="Arial"/>
        </w:rPr>
      </w:pPr>
      <w:bookmarkStart w:id="263" w:name="_Toc56163696"/>
      <w:r w:rsidRPr="004B1616">
        <w:rPr>
          <w:rFonts w:ascii="Arial" w:hAnsi="Arial" w:cs="Arial"/>
          <w:b/>
          <w:bCs/>
        </w:rPr>
        <w:t>48.1</w:t>
      </w:r>
      <w:r w:rsidRPr="004B1616">
        <w:rPr>
          <w:rFonts w:ascii="Arial" w:hAnsi="Arial" w:cs="Arial"/>
          <w:b/>
          <w:bCs/>
        </w:rPr>
        <w:tab/>
        <w:t>Number of Jurors.</w:t>
      </w:r>
      <w:bookmarkEnd w:id="263"/>
      <w:r w:rsidR="00DF56CB">
        <w:rPr>
          <w:rFonts w:ascii="Arial" w:hAnsi="Arial" w:cs="Arial"/>
        </w:rPr>
        <w:br/>
      </w:r>
    </w:p>
    <w:p w14:paraId="7B84075A" w14:textId="4E937DAC" w:rsidR="00067866" w:rsidRPr="004B1616" w:rsidRDefault="00067866" w:rsidP="00DF56CB">
      <w:pPr>
        <w:widowControl/>
        <w:ind w:left="720"/>
        <w:jc w:val="both"/>
        <w:rPr>
          <w:rFonts w:ascii="Arial" w:hAnsi="Arial" w:cs="Arial"/>
        </w:rPr>
      </w:pPr>
      <w:r w:rsidRPr="004B1616">
        <w:rPr>
          <w:rFonts w:ascii="Arial" w:hAnsi="Arial" w:cs="Arial"/>
        </w:rPr>
        <w:t>After consulting the attorneys, the court determines the number of jurors, which must be between 6 and 12.</w:t>
      </w:r>
      <w:r w:rsidR="00DF56CB">
        <w:rPr>
          <w:rFonts w:ascii="Arial" w:hAnsi="Arial" w:cs="Arial"/>
        </w:rPr>
        <w:br/>
      </w:r>
    </w:p>
    <w:p w14:paraId="0CB20F69" w14:textId="0B48FCBD" w:rsidR="00067866" w:rsidRPr="004B1616" w:rsidRDefault="00067866" w:rsidP="00DF56CB">
      <w:pPr>
        <w:widowControl/>
        <w:ind w:left="720" w:hanging="720"/>
        <w:jc w:val="both"/>
        <w:outlineLvl w:val="0"/>
        <w:rPr>
          <w:rFonts w:ascii="Arial" w:hAnsi="Arial" w:cs="Arial"/>
        </w:rPr>
      </w:pPr>
      <w:bookmarkStart w:id="264" w:name="_Toc56163697"/>
      <w:r w:rsidRPr="004B1616">
        <w:rPr>
          <w:rFonts w:ascii="Arial" w:hAnsi="Arial" w:cs="Arial"/>
          <w:b/>
          <w:bCs/>
        </w:rPr>
        <w:t>48.2</w:t>
      </w:r>
      <w:r w:rsidRPr="004B1616">
        <w:rPr>
          <w:rFonts w:ascii="Arial" w:hAnsi="Arial" w:cs="Arial"/>
          <w:b/>
          <w:bCs/>
        </w:rPr>
        <w:tab/>
        <w:t>Jury Deliberations.</w:t>
      </w:r>
      <w:bookmarkEnd w:id="264"/>
      <w:r w:rsidR="00DF56CB">
        <w:rPr>
          <w:rFonts w:ascii="Arial" w:hAnsi="Arial" w:cs="Arial"/>
          <w:b/>
          <w:bCs/>
        </w:rPr>
        <w:br/>
      </w:r>
    </w:p>
    <w:p w14:paraId="51643F97" w14:textId="77777777" w:rsidR="00E041AE" w:rsidRDefault="00067866" w:rsidP="00E041AE">
      <w:pPr>
        <w:widowControl/>
        <w:ind w:left="1440" w:hanging="720"/>
        <w:jc w:val="both"/>
        <w:outlineLvl w:val="1"/>
        <w:rPr>
          <w:rFonts w:ascii="Arial" w:hAnsi="Arial" w:cs="Arial"/>
          <w:b/>
          <w:bCs/>
        </w:rPr>
      </w:pPr>
      <w:bookmarkStart w:id="265" w:name="_Toc56163698"/>
      <w:r w:rsidRPr="004B1616">
        <w:rPr>
          <w:rFonts w:ascii="Arial" w:hAnsi="Arial" w:cs="Arial"/>
          <w:b/>
          <w:bCs/>
        </w:rPr>
        <w:t>(a)</w:t>
      </w:r>
      <w:r w:rsidRPr="004B1616">
        <w:rPr>
          <w:rFonts w:ascii="Arial" w:hAnsi="Arial" w:cs="Arial"/>
          <w:b/>
          <w:bCs/>
        </w:rPr>
        <w:tab/>
        <w:t>Recess</w:t>
      </w:r>
      <w:r w:rsidR="00891321">
        <w:rPr>
          <w:rFonts w:ascii="Arial" w:hAnsi="Arial" w:cs="Arial"/>
          <w:b/>
          <w:bCs/>
        </w:rPr>
        <w:t>.</w:t>
      </w:r>
      <w:bookmarkEnd w:id="265"/>
      <w:r w:rsidR="00E041AE">
        <w:rPr>
          <w:rFonts w:ascii="Arial" w:hAnsi="Arial" w:cs="Arial"/>
          <w:b/>
          <w:bCs/>
        </w:rPr>
        <w:br/>
      </w:r>
    </w:p>
    <w:p w14:paraId="49B16C7F" w14:textId="0DE867BE" w:rsidR="00067866" w:rsidRPr="004B1616" w:rsidRDefault="00067866" w:rsidP="00E041AE">
      <w:pPr>
        <w:widowControl/>
        <w:ind w:left="1440"/>
        <w:jc w:val="both"/>
        <w:rPr>
          <w:rFonts w:ascii="Arial" w:hAnsi="Arial" w:cs="Arial"/>
        </w:rPr>
      </w:pPr>
      <w:r w:rsidRPr="004B1616">
        <w:rPr>
          <w:rFonts w:ascii="Arial" w:hAnsi="Arial" w:cs="Arial"/>
        </w:rPr>
        <w:t>After trial, the court may recess while the jury deliberates</w:t>
      </w:r>
      <w:r w:rsidR="00891321">
        <w:rPr>
          <w:rFonts w:ascii="Arial" w:hAnsi="Arial" w:cs="Arial"/>
        </w:rPr>
        <w:t xml:space="preserve">. </w:t>
      </w:r>
      <w:r w:rsidRPr="004B1616">
        <w:rPr>
          <w:rFonts w:ascii="Arial" w:hAnsi="Arial" w:cs="Arial"/>
        </w:rPr>
        <w:t xml:space="preserve">The court may direct the jurors that upon arriving at a verdict they must seal it, give it to the courtroom deputy, and return to the courtroom at a predetermined time for </w:t>
      </w:r>
      <w:r w:rsidRPr="004B1616">
        <w:rPr>
          <w:rFonts w:ascii="Arial" w:hAnsi="Arial" w:cs="Arial"/>
        </w:rPr>
        <w:lastRenderedPageBreak/>
        <w:t>the opening and reading of the verdict.</w:t>
      </w:r>
      <w:r w:rsidR="00E041AE">
        <w:rPr>
          <w:rFonts w:ascii="Arial" w:hAnsi="Arial" w:cs="Arial"/>
        </w:rPr>
        <w:br/>
      </w:r>
    </w:p>
    <w:p w14:paraId="1BB19669" w14:textId="77777777" w:rsidR="00E041AE" w:rsidRDefault="00067866" w:rsidP="00E041AE">
      <w:pPr>
        <w:widowControl/>
        <w:ind w:left="1440" w:hanging="720"/>
        <w:jc w:val="both"/>
        <w:outlineLvl w:val="1"/>
        <w:rPr>
          <w:rFonts w:ascii="Arial" w:hAnsi="Arial" w:cs="Arial"/>
          <w:b/>
          <w:bCs/>
        </w:rPr>
      </w:pPr>
      <w:bookmarkStart w:id="266" w:name="_Toc56163699"/>
      <w:r w:rsidRPr="004B1616">
        <w:rPr>
          <w:rFonts w:ascii="Arial" w:hAnsi="Arial" w:cs="Arial"/>
          <w:b/>
          <w:bCs/>
        </w:rPr>
        <w:t>(b)</w:t>
      </w:r>
      <w:r w:rsidRPr="004B1616">
        <w:rPr>
          <w:rFonts w:ascii="Arial" w:hAnsi="Arial" w:cs="Arial"/>
          <w:b/>
          <w:bCs/>
        </w:rPr>
        <w:tab/>
        <w:t>Attorney Availability</w:t>
      </w:r>
      <w:r w:rsidR="00891321">
        <w:rPr>
          <w:rFonts w:ascii="Arial" w:hAnsi="Arial" w:cs="Arial"/>
          <w:b/>
          <w:bCs/>
        </w:rPr>
        <w:t>.</w:t>
      </w:r>
      <w:bookmarkEnd w:id="266"/>
      <w:r w:rsidR="00E041AE">
        <w:rPr>
          <w:rFonts w:ascii="Arial" w:hAnsi="Arial" w:cs="Arial"/>
          <w:b/>
          <w:bCs/>
        </w:rPr>
        <w:br/>
      </w:r>
    </w:p>
    <w:p w14:paraId="1D483C3B" w14:textId="24B054CA" w:rsidR="00067866" w:rsidRPr="004B1616" w:rsidRDefault="00067866" w:rsidP="00E041AE">
      <w:pPr>
        <w:widowControl/>
        <w:ind w:left="1440"/>
        <w:jc w:val="both"/>
        <w:rPr>
          <w:rFonts w:ascii="Arial" w:hAnsi="Arial" w:cs="Arial"/>
        </w:rPr>
      </w:pPr>
      <w:r w:rsidRPr="004B1616">
        <w:rPr>
          <w:rFonts w:ascii="Arial" w:hAnsi="Arial" w:cs="Arial"/>
        </w:rPr>
        <w:t>Attorneys must be available on short notice during jury deliberations</w:t>
      </w:r>
      <w:r w:rsidR="00891321">
        <w:rPr>
          <w:rFonts w:ascii="Arial" w:hAnsi="Arial" w:cs="Arial"/>
        </w:rPr>
        <w:t xml:space="preserve">. </w:t>
      </w:r>
      <w:r w:rsidRPr="004B1616">
        <w:rPr>
          <w:rFonts w:ascii="Arial" w:hAnsi="Arial" w:cs="Arial"/>
        </w:rPr>
        <w:t>Attorneys must inform the courtroom deputy of their whereabouts at all times during deliberations.</w:t>
      </w:r>
      <w:r w:rsidR="00E041AE">
        <w:rPr>
          <w:rFonts w:ascii="Arial" w:hAnsi="Arial" w:cs="Arial"/>
        </w:rPr>
        <w:br/>
      </w:r>
    </w:p>
    <w:p w14:paraId="2336A336" w14:textId="77777777" w:rsidR="00E041AE" w:rsidRDefault="00067866" w:rsidP="00E041AE">
      <w:pPr>
        <w:widowControl/>
        <w:ind w:left="1440" w:hanging="720"/>
        <w:jc w:val="both"/>
        <w:outlineLvl w:val="1"/>
        <w:rPr>
          <w:rFonts w:ascii="Arial" w:hAnsi="Arial" w:cs="Arial"/>
          <w:b/>
          <w:bCs/>
        </w:rPr>
      </w:pPr>
      <w:bookmarkStart w:id="267" w:name="_Toc56163700"/>
      <w:r w:rsidRPr="004B1616">
        <w:rPr>
          <w:rFonts w:ascii="Arial" w:hAnsi="Arial" w:cs="Arial"/>
          <w:b/>
          <w:bCs/>
        </w:rPr>
        <w:t>(c)</w:t>
      </w:r>
      <w:r w:rsidRPr="004B1616">
        <w:rPr>
          <w:rFonts w:ascii="Arial" w:hAnsi="Arial" w:cs="Arial"/>
          <w:b/>
          <w:bCs/>
        </w:rPr>
        <w:tab/>
        <w:t>Verdict</w:t>
      </w:r>
      <w:r w:rsidR="00891321">
        <w:rPr>
          <w:rFonts w:ascii="Arial" w:hAnsi="Arial" w:cs="Arial"/>
          <w:b/>
          <w:bCs/>
        </w:rPr>
        <w:t>.</w:t>
      </w:r>
      <w:bookmarkEnd w:id="267"/>
      <w:r w:rsidR="00E041AE">
        <w:rPr>
          <w:rFonts w:ascii="Arial" w:hAnsi="Arial" w:cs="Arial"/>
          <w:b/>
          <w:bCs/>
        </w:rPr>
        <w:br/>
      </w:r>
    </w:p>
    <w:p w14:paraId="39F520A7" w14:textId="02201BA6" w:rsidR="00067866" w:rsidRPr="004B1616" w:rsidRDefault="00067866" w:rsidP="00E041AE">
      <w:pPr>
        <w:widowControl/>
        <w:ind w:left="1440"/>
        <w:jc w:val="both"/>
        <w:rPr>
          <w:rFonts w:ascii="Arial" w:hAnsi="Arial" w:cs="Arial"/>
        </w:rPr>
      </w:pPr>
      <w:r w:rsidRPr="004B1616">
        <w:rPr>
          <w:rFonts w:ascii="Arial" w:hAnsi="Arial" w:cs="Arial"/>
        </w:rPr>
        <w:t>Attorneys and parties need not be present when the court announces the verdict.</w:t>
      </w:r>
      <w:r w:rsidR="00E041AE">
        <w:rPr>
          <w:rFonts w:ascii="Arial" w:hAnsi="Arial" w:cs="Arial"/>
        </w:rPr>
        <w:br/>
      </w:r>
    </w:p>
    <w:p w14:paraId="72AE7C15" w14:textId="77777777" w:rsidR="00067866" w:rsidRPr="004B1616" w:rsidRDefault="00067866" w:rsidP="00E041AE">
      <w:pPr>
        <w:widowControl/>
        <w:jc w:val="both"/>
        <w:outlineLvl w:val="0"/>
        <w:rPr>
          <w:rFonts w:ascii="Arial" w:hAnsi="Arial" w:cs="Arial"/>
        </w:rPr>
      </w:pPr>
      <w:bookmarkStart w:id="268" w:name="_Toc56163701"/>
      <w:r w:rsidRPr="004B1616">
        <w:rPr>
          <w:rFonts w:ascii="Arial" w:hAnsi="Arial" w:cs="Arial"/>
          <w:b/>
          <w:bCs/>
        </w:rPr>
        <w:t>51.1</w:t>
      </w:r>
      <w:r w:rsidRPr="004B1616">
        <w:rPr>
          <w:rFonts w:ascii="Arial" w:hAnsi="Arial" w:cs="Arial"/>
          <w:b/>
          <w:bCs/>
        </w:rPr>
        <w:tab/>
        <w:t>Proposed Jury Instructions.</w:t>
      </w:r>
      <w:bookmarkEnd w:id="268"/>
    </w:p>
    <w:p w14:paraId="2ADB32BB" w14:textId="77777777" w:rsidR="00067866" w:rsidRPr="004B1616" w:rsidRDefault="00067866">
      <w:pPr>
        <w:widowControl/>
        <w:ind w:firstLine="720"/>
        <w:jc w:val="both"/>
        <w:rPr>
          <w:rFonts w:ascii="Arial" w:hAnsi="Arial" w:cs="Arial"/>
        </w:rPr>
      </w:pPr>
    </w:p>
    <w:p w14:paraId="5A0861D9" w14:textId="77777777" w:rsidR="00E041AE" w:rsidRDefault="00067866" w:rsidP="00E041AE">
      <w:pPr>
        <w:widowControl/>
        <w:ind w:left="1440" w:hanging="720"/>
        <w:jc w:val="both"/>
        <w:outlineLvl w:val="1"/>
        <w:rPr>
          <w:rFonts w:ascii="Arial" w:hAnsi="Arial" w:cs="Arial"/>
          <w:b/>
          <w:bCs/>
        </w:rPr>
      </w:pPr>
      <w:bookmarkStart w:id="269" w:name="_Toc56163702"/>
      <w:r w:rsidRPr="004B1616">
        <w:rPr>
          <w:rFonts w:ascii="Arial" w:hAnsi="Arial" w:cs="Arial"/>
          <w:b/>
          <w:bCs/>
        </w:rPr>
        <w:t>(a)</w:t>
      </w:r>
      <w:r w:rsidRPr="004B1616">
        <w:rPr>
          <w:rFonts w:ascii="Arial" w:hAnsi="Arial" w:cs="Arial"/>
          <w:b/>
          <w:bCs/>
        </w:rPr>
        <w:tab/>
        <w:t>When Filed and Submitted</w:t>
      </w:r>
      <w:r w:rsidR="00891321">
        <w:rPr>
          <w:rFonts w:ascii="Arial" w:hAnsi="Arial" w:cs="Arial"/>
          <w:b/>
          <w:bCs/>
        </w:rPr>
        <w:t>.</w:t>
      </w:r>
      <w:bookmarkEnd w:id="269"/>
      <w:r w:rsidR="00E041AE">
        <w:rPr>
          <w:rFonts w:ascii="Arial" w:hAnsi="Arial" w:cs="Arial"/>
          <w:b/>
          <w:bCs/>
        </w:rPr>
        <w:br/>
      </w:r>
    </w:p>
    <w:p w14:paraId="36360893" w14:textId="49E39621" w:rsidR="00067866" w:rsidRPr="004B1616" w:rsidRDefault="00067866" w:rsidP="00E041AE">
      <w:pPr>
        <w:widowControl/>
        <w:ind w:left="1440"/>
        <w:jc w:val="both"/>
        <w:rPr>
          <w:rFonts w:ascii="Arial" w:hAnsi="Arial" w:cs="Arial"/>
        </w:rPr>
      </w:pPr>
      <w:r w:rsidRPr="004B1616">
        <w:rPr>
          <w:rFonts w:ascii="Arial" w:hAnsi="Arial" w:cs="Arial"/>
        </w:rPr>
        <w:t>Unless ordered otherwise, each party must file requested instructions 7 days before the first day of trial</w:t>
      </w:r>
      <w:r w:rsidR="00891321">
        <w:rPr>
          <w:rFonts w:ascii="Arial" w:hAnsi="Arial" w:cs="Arial"/>
        </w:rPr>
        <w:t xml:space="preserve">. </w:t>
      </w:r>
      <w:r w:rsidRPr="004B1616">
        <w:rPr>
          <w:rFonts w:ascii="Arial" w:hAnsi="Arial" w:cs="Arial"/>
        </w:rPr>
        <w:t>In addition, a party should submit requested instructions in a word processing format on a CD delivered, or through an e-mail addressed to, the trial judge</w:t>
      </w:r>
      <w:r w:rsidRPr="004B1616">
        <w:rPr>
          <w:rFonts w:ascii="Arial" w:hAnsi="Arial" w:cs="Arial"/>
        </w:rPr>
        <w:sym w:font="WP TypographicSymbols" w:char="003D"/>
      </w:r>
      <w:r w:rsidRPr="004B1616">
        <w:rPr>
          <w:rFonts w:ascii="Arial" w:hAnsi="Arial" w:cs="Arial"/>
        </w:rPr>
        <w:t>s chambers</w:t>
      </w:r>
      <w:r w:rsidR="00891321">
        <w:rPr>
          <w:rFonts w:ascii="Arial" w:hAnsi="Arial" w:cs="Arial"/>
        </w:rPr>
        <w:t xml:space="preserve">. </w:t>
      </w:r>
      <w:r w:rsidRPr="004B1616">
        <w:rPr>
          <w:rFonts w:ascii="Arial" w:hAnsi="Arial" w:cs="Arial"/>
        </w:rPr>
        <w:t>A party may file and submit to the trial judge additional requested instructions relating to matters arising during the trial at any time before the trial ends.</w:t>
      </w:r>
      <w:r w:rsidR="00E041AE">
        <w:rPr>
          <w:rFonts w:ascii="Arial" w:hAnsi="Arial" w:cs="Arial"/>
        </w:rPr>
        <w:br/>
      </w:r>
    </w:p>
    <w:p w14:paraId="265299D0" w14:textId="77777777" w:rsidR="00E041AE" w:rsidRDefault="00067866" w:rsidP="00E041AE">
      <w:pPr>
        <w:widowControl/>
        <w:ind w:left="1440" w:hanging="720"/>
        <w:jc w:val="both"/>
        <w:outlineLvl w:val="1"/>
        <w:rPr>
          <w:rFonts w:ascii="Arial" w:hAnsi="Arial" w:cs="Arial"/>
          <w:b/>
          <w:bCs/>
        </w:rPr>
      </w:pPr>
      <w:bookmarkStart w:id="270" w:name="_Toc56163703"/>
      <w:r w:rsidRPr="004B1616">
        <w:rPr>
          <w:rFonts w:ascii="Arial" w:hAnsi="Arial" w:cs="Arial"/>
          <w:b/>
          <w:bCs/>
        </w:rPr>
        <w:t>(b)</w:t>
      </w:r>
      <w:r w:rsidRPr="004B1616">
        <w:rPr>
          <w:rFonts w:ascii="Arial" w:hAnsi="Arial" w:cs="Arial"/>
          <w:b/>
          <w:bCs/>
        </w:rPr>
        <w:tab/>
        <w:t>Objections</w:t>
      </w:r>
      <w:r w:rsidR="00891321">
        <w:rPr>
          <w:rFonts w:ascii="Arial" w:hAnsi="Arial" w:cs="Arial"/>
          <w:b/>
          <w:bCs/>
        </w:rPr>
        <w:t>.</w:t>
      </w:r>
      <w:bookmarkEnd w:id="270"/>
      <w:r w:rsidR="00E041AE">
        <w:rPr>
          <w:rFonts w:ascii="Arial" w:hAnsi="Arial" w:cs="Arial"/>
          <w:b/>
          <w:bCs/>
        </w:rPr>
        <w:br/>
      </w:r>
    </w:p>
    <w:p w14:paraId="0FCCC916" w14:textId="3B035A76" w:rsidR="00067866" w:rsidRPr="004B1616" w:rsidRDefault="00067866" w:rsidP="00E041AE">
      <w:pPr>
        <w:widowControl/>
        <w:ind w:left="1440"/>
        <w:jc w:val="both"/>
        <w:rPr>
          <w:rFonts w:ascii="Arial" w:hAnsi="Arial" w:cs="Arial"/>
        </w:rPr>
      </w:pPr>
      <w:r w:rsidRPr="004B1616">
        <w:rPr>
          <w:rFonts w:ascii="Arial" w:hAnsi="Arial" w:cs="Arial"/>
        </w:rPr>
        <w:t>Objections to requested jury instructions, with supporting authority, must be filed at least 3 days before the first day of trial.</w:t>
      </w:r>
      <w:r w:rsidR="00E041AE">
        <w:rPr>
          <w:rFonts w:ascii="Arial" w:hAnsi="Arial" w:cs="Arial"/>
        </w:rPr>
        <w:br/>
      </w:r>
    </w:p>
    <w:p w14:paraId="346AC33E" w14:textId="77777777" w:rsidR="00E041AE" w:rsidRDefault="00067866" w:rsidP="00E041AE">
      <w:pPr>
        <w:widowControl/>
        <w:ind w:left="1440" w:hanging="720"/>
        <w:jc w:val="both"/>
        <w:outlineLvl w:val="1"/>
        <w:rPr>
          <w:rFonts w:ascii="Arial" w:hAnsi="Arial" w:cs="Arial"/>
          <w:b/>
          <w:bCs/>
        </w:rPr>
      </w:pPr>
      <w:bookmarkStart w:id="271" w:name="_Toc56163704"/>
      <w:r w:rsidRPr="004B1616">
        <w:rPr>
          <w:rFonts w:ascii="Arial" w:hAnsi="Arial" w:cs="Arial"/>
          <w:b/>
          <w:bCs/>
        </w:rPr>
        <w:t>(c)</w:t>
      </w:r>
      <w:r w:rsidRPr="004B1616">
        <w:rPr>
          <w:rFonts w:ascii="Arial" w:hAnsi="Arial" w:cs="Arial"/>
          <w:b/>
          <w:bCs/>
        </w:rPr>
        <w:tab/>
        <w:t>Form</w:t>
      </w:r>
      <w:r w:rsidR="00891321">
        <w:rPr>
          <w:rFonts w:ascii="Arial" w:hAnsi="Arial" w:cs="Arial"/>
          <w:b/>
          <w:bCs/>
        </w:rPr>
        <w:t>.</w:t>
      </w:r>
      <w:bookmarkEnd w:id="271"/>
      <w:r w:rsidR="00E041AE">
        <w:rPr>
          <w:rFonts w:ascii="Arial" w:hAnsi="Arial" w:cs="Arial"/>
          <w:b/>
          <w:bCs/>
        </w:rPr>
        <w:br/>
      </w:r>
    </w:p>
    <w:p w14:paraId="62137D71" w14:textId="64B2A4D7" w:rsidR="00067866" w:rsidRPr="004B1616" w:rsidRDefault="00067866" w:rsidP="00E041AE">
      <w:pPr>
        <w:widowControl/>
        <w:ind w:left="1440"/>
        <w:jc w:val="both"/>
        <w:rPr>
          <w:rFonts w:ascii="Arial" w:hAnsi="Arial" w:cs="Arial"/>
        </w:rPr>
      </w:pPr>
      <w:r w:rsidRPr="004B1616">
        <w:rPr>
          <w:rFonts w:ascii="Arial" w:hAnsi="Arial" w:cs="Arial"/>
        </w:rPr>
        <w:t>Each requested instruction must be numbered, state the presenting party, and cite the instruction</w:t>
      </w:r>
      <w:r w:rsidRPr="004B1616">
        <w:rPr>
          <w:rFonts w:ascii="Arial" w:hAnsi="Arial" w:cs="Arial"/>
        </w:rPr>
        <w:sym w:font="WP TypographicSymbols" w:char="003D"/>
      </w:r>
      <w:r w:rsidRPr="004B1616">
        <w:rPr>
          <w:rFonts w:ascii="Arial" w:hAnsi="Arial" w:cs="Arial"/>
        </w:rPr>
        <w:t>s source and any additional supporting authority</w:t>
      </w:r>
      <w:r w:rsidR="00891321">
        <w:rPr>
          <w:rFonts w:ascii="Arial" w:hAnsi="Arial" w:cs="Arial"/>
        </w:rPr>
        <w:t xml:space="preserve">. </w:t>
      </w:r>
      <w:r w:rsidRPr="004B1616">
        <w:rPr>
          <w:rFonts w:ascii="Arial" w:hAnsi="Arial" w:cs="Arial"/>
        </w:rPr>
        <w:t>Parties must use the latest edition of the Eighth Circuit Model Jury Instructions whenever possible</w:t>
      </w:r>
      <w:r w:rsidR="00891321">
        <w:rPr>
          <w:rFonts w:ascii="Arial" w:hAnsi="Arial" w:cs="Arial"/>
        </w:rPr>
        <w:t xml:space="preserve">. </w:t>
      </w:r>
      <w:r w:rsidRPr="004B1616">
        <w:rPr>
          <w:rFonts w:ascii="Arial" w:hAnsi="Arial" w:cs="Arial"/>
        </w:rPr>
        <w:t>If a submitted instruction is modified from the pattern instruction, deleted material must be in parentheses and additions must be underscored</w:t>
      </w:r>
      <w:r w:rsidR="00891321">
        <w:rPr>
          <w:rFonts w:ascii="Arial" w:hAnsi="Arial" w:cs="Arial"/>
        </w:rPr>
        <w:t xml:space="preserve">. </w:t>
      </w:r>
      <w:r w:rsidRPr="004B1616">
        <w:rPr>
          <w:rFonts w:ascii="Arial" w:hAnsi="Arial" w:cs="Arial"/>
        </w:rPr>
        <w:t>Requests for routine instructions are unnecessary and should not be filed.</w:t>
      </w:r>
      <w:r w:rsidR="00E041AE">
        <w:rPr>
          <w:rFonts w:ascii="Arial" w:hAnsi="Arial" w:cs="Arial"/>
        </w:rPr>
        <w:br/>
      </w:r>
    </w:p>
    <w:p w14:paraId="7D8BD207" w14:textId="77777777" w:rsidR="00151866" w:rsidRDefault="00067866" w:rsidP="00151866">
      <w:pPr>
        <w:widowControl/>
        <w:ind w:left="720" w:hanging="720"/>
        <w:jc w:val="both"/>
        <w:outlineLvl w:val="0"/>
        <w:rPr>
          <w:rFonts w:ascii="Arial" w:hAnsi="Arial" w:cs="Arial"/>
          <w:b/>
          <w:bCs/>
        </w:rPr>
      </w:pPr>
      <w:bookmarkStart w:id="272" w:name="_Toc56163705"/>
      <w:r w:rsidRPr="004B1616">
        <w:rPr>
          <w:rFonts w:ascii="Arial" w:hAnsi="Arial" w:cs="Arial"/>
          <w:b/>
          <w:bCs/>
        </w:rPr>
        <w:t>52.1</w:t>
      </w:r>
      <w:r w:rsidRPr="004B1616">
        <w:rPr>
          <w:rFonts w:ascii="Arial" w:hAnsi="Arial" w:cs="Arial"/>
          <w:b/>
          <w:bCs/>
        </w:rPr>
        <w:tab/>
        <w:t>Proposed Findings</w:t>
      </w:r>
      <w:r w:rsidR="00891321">
        <w:rPr>
          <w:rFonts w:ascii="Arial" w:hAnsi="Arial" w:cs="Arial"/>
          <w:b/>
          <w:bCs/>
        </w:rPr>
        <w:t>.</w:t>
      </w:r>
      <w:bookmarkEnd w:id="272"/>
      <w:r w:rsidR="00151866">
        <w:rPr>
          <w:rFonts w:ascii="Arial" w:hAnsi="Arial" w:cs="Arial"/>
          <w:b/>
          <w:bCs/>
        </w:rPr>
        <w:br/>
      </w:r>
    </w:p>
    <w:p w14:paraId="099CDA1D" w14:textId="7805516C" w:rsidR="00067866" w:rsidRPr="004B1616" w:rsidRDefault="00067866" w:rsidP="00151866">
      <w:pPr>
        <w:widowControl/>
        <w:ind w:left="720"/>
        <w:jc w:val="both"/>
        <w:rPr>
          <w:rFonts w:ascii="Arial" w:hAnsi="Arial" w:cs="Arial"/>
        </w:rPr>
      </w:pPr>
      <w:r w:rsidRPr="004B1616">
        <w:rPr>
          <w:rFonts w:ascii="Arial" w:hAnsi="Arial" w:cs="Arial"/>
        </w:rPr>
        <w:t>In civil nonjury trials, each party must submit detailed proposed findings of fact that, if adopted, would sufficiently form an adequate factual basis, supported by anticipated evidence, to resolve the case and support a judgment</w:t>
      </w:r>
      <w:r w:rsidR="00891321">
        <w:rPr>
          <w:rFonts w:ascii="Arial" w:hAnsi="Arial" w:cs="Arial"/>
        </w:rPr>
        <w:t xml:space="preserve">. </w:t>
      </w:r>
      <w:r w:rsidRPr="004B1616">
        <w:rPr>
          <w:rFonts w:ascii="Arial" w:hAnsi="Arial" w:cs="Arial"/>
        </w:rPr>
        <w:t xml:space="preserve">Parties should </w:t>
      </w:r>
      <w:r w:rsidRPr="004B1616">
        <w:rPr>
          <w:rFonts w:ascii="Arial" w:hAnsi="Arial" w:cs="Arial"/>
        </w:rPr>
        <w:lastRenderedPageBreak/>
        <w:t>file their proposed findings of fact at least 7 days before the first day of trial.</w:t>
      </w:r>
      <w:r w:rsidR="00151866">
        <w:rPr>
          <w:rFonts w:ascii="Arial" w:hAnsi="Arial" w:cs="Arial"/>
        </w:rPr>
        <w:br/>
      </w:r>
    </w:p>
    <w:p w14:paraId="784D9D2E" w14:textId="7F11983D" w:rsidR="00067866" w:rsidRPr="004B1616" w:rsidRDefault="00067866" w:rsidP="00151866">
      <w:pPr>
        <w:widowControl/>
        <w:ind w:left="720" w:hanging="720"/>
        <w:jc w:val="both"/>
        <w:outlineLvl w:val="0"/>
        <w:rPr>
          <w:rFonts w:ascii="Arial" w:hAnsi="Arial" w:cs="Arial"/>
        </w:rPr>
      </w:pPr>
      <w:bookmarkStart w:id="273" w:name="_Toc56163706"/>
      <w:r w:rsidRPr="004B1616">
        <w:rPr>
          <w:rFonts w:ascii="Arial" w:hAnsi="Arial" w:cs="Arial"/>
          <w:b/>
          <w:bCs/>
        </w:rPr>
        <w:t>54.1</w:t>
      </w:r>
      <w:r w:rsidRPr="004B1616">
        <w:rPr>
          <w:rFonts w:ascii="Arial" w:hAnsi="Arial" w:cs="Arial"/>
          <w:b/>
          <w:bCs/>
        </w:rPr>
        <w:tab/>
        <w:t>Taxation of Costs.</w:t>
      </w:r>
      <w:bookmarkEnd w:id="273"/>
      <w:r w:rsidR="00151866">
        <w:rPr>
          <w:rFonts w:ascii="Arial" w:hAnsi="Arial" w:cs="Arial"/>
          <w:b/>
          <w:bCs/>
        </w:rPr>
        <w:br/>
      </w:r>
    </w:p>
    <w:p w14:paraId="622AE4D2" w14:textId="77777777" w:rsidR="00151866" w:rsidRDefault="00067866" w:rsidP="00151866">
      <w:pPr>
        <w:ind w:left="1440" w:hanging="720"/>
        <w:jc w:val="both"/>
        <w:outlineLvl w:val="1"/>
        <w:rPr>
          <w:rFonts w:ascii="Arial" w:hAnsi="Arial" w:cs="Arial"/>
          <w:b/>
          <w:bCs/>
        </w:rPr>
      </w:pPr>
      <w:bookmarkStart w:id="274" w:name="_Toc56163707"/>
      <w:r w:rsidRPr="004B1616">
        <w:rPr>
          <w:rFonts w:ascii="Arial" w:hAnsi="Arial" w:cs="Arial"/>
          <w:b/>
          <w:bCs/>
        </w:rPr>
        <w:t>(a)</w:t>
      </w:r>
      <w:r w:rsidRPr="004B1616">
        <w:rPr>
          <w:rFonts w:ascii="Arial" w:hAnsi="Arial" w:cs="Arial"/>
          <w:b/>
          <w:bCs/>
        </w:rPr>
        <w:tab/>
        <w:t>Handbook</w:t>
      </w:r>
      <w:r w:rsidR="00891321">
        <w:rPr>
          <w:rFonts w:ascii="Arial" w:hAnsi="Arial" w:cs="Arial"/>
          <w:b/>
          <w:bCs/>
        </w:rPr>
        <w:t>.</w:t>
      </w:r>
      <w:bookmarkEnd w:id="274"/>
      <w:r w:rsidR="00151866">
        <w:rPr>
          <w:rFonts w:ascii="Arial" w:hAnsi="Arial" w:cs="Arial"/>
          <w:b/>
          <w:bCs/>
        </w:rPr>
        <w:br/>
      </w:r>
    </w:p>
    <w:p w14:paraId="486EAF19" w14:textId="09A3A6F9" w:rsidR="00067866" w:rsidRPr="004B1616" w:rsidRDefault="00067866" w:rsidP="00151866">
      <w:pPr>
        <w:ind w:left="1440"/>
        <w:jc w:val="both"/>
        <w:rPr>
          <w:rFonts w:ascii="Arial" w:hAnsi="Arial" w:cs="Arial"/>
        </w:rPr>
      </w:pPr>
      <w:r w:rsidRPr="004B1616">
        <w:rPr>
          <w:rFonts w:ascii="Arial" w:hAnsi="Arial" w:cs="Arial"/>
        </w:rPr>
        <w:t>Attorneys should read the Bill of Costs Handbook available on the court</w:t>
      </w:r>
      <w:r w:rsidR="00151866">
        <w:rPr>
          <w:rFonts w:ascii="Arial" w:hAnsi="Arial" w:cs="Arial"/>
        </w:rPr>
        <w:t>’</w:t>
      </w:r>
      <w:r w:rsidRPr="004B1616">
        <w:rPr>
          <w:rFonts w:ascii="Arial" w:hAnsi="Arial" w:cs="Arial"/>
        </w:rPr>
        <w:t xml:space="preserve">s </w:t>
      </w:r>
      <w:r w:rsidR="00382CAF" w:rsidRPr="00981763">
        <w:rPr>
          <w:rFonts w:ascii="Arial" w:hAnsi="Arial" w:cs="Arial"/>
        </w:rPr>
        <w:t>w</w:t>
      </w:r>
      <w:r w:rsidRPr="004B1616">
        <w:rPr>
          <w:rFonts w:ascii="Arial" w:hAnsi="Arial" w:cs="Arial"/>
        </w:rPr>
        <w:t xml:space="preserve">eb page, </w:t>
      </w:r>
      <w:hyperlink r:id="rId13" w:history="1">
        <w:r w:rsidR="002C2D76" w:rsidRPr="00986F0E">
          <w:rPr>
            <w:rStyle w:val="Hyperlink"/>
            <w:rFonts w:ascii="Arial" w:hAnsi="Arial" w:cs="Arial"/>
            <w:color w:val="0000FF"/>
          </w:rPr>
          <w:t>https://www.ned.uscourts.gov/plans-and-policies</w:t>
        </w:r>
      </w:hyperlink>
      <w:r w:rsidR="002C2D76" w:rsidRPr="00986F0E">
        <w:rPr>
          <w:rStyle w:val="Hypertext"/>
          <w:rFonts w:ascii="Arial" w:hAnsi="Arial" w:cs="Arial"/>
          <w:color w:val="auto"/>
        </w:rPr>
        <w:t>&gt;</w:t>
      </w:r>
      <w:r w:rsidRPr="004B1616">
        <w:rPr>
          <w:rFonts w:ascii="Arial" w:hAnsi="Arial" w:cs="Arial"/>
        </w:rPr>
        <w:sym w:font="WP TypographicSymbols" w:char="0041"/>
      </w:r>
      <w:r w:rsidRPr="004B1616">
        <w:rPr>
          <w:rFonts w:ascii="Arial" w:hAnsi="Arial" w:cs="Arial"/>
        </w:rPr>
        <w:t>Bill of Costs Form (Handbook),</w:t>
      </w:r>
      <w:r w:rsidRPr="004B1616">
        <w:rPr>
          <w:rFonts w:ascii="Arial" w:hAnsi="Arial" w:cs="Arial"/>
        </w:rPr>
        <w:sym w:font="WP TypographicSymbols" w:char="0040"/>
      </w:r>
      <w:r w:rsidRPr="004B1616">
        <w:rPr>
          <w:rFonts w:ascii="Arial" w:hAnsi="Arial" w:cs="Arial"/>
        </w:rPr>
        <w:t xml:space="preserve"> or from the clerk before submitting a bill of costs or filing a response to a bill of costs.</w:t>
      </w:r>
      <w:r w:rsidR="00151866">
        <w:rPr>
          <w:rFonts w:ascii="Arial" w:hAnsi="Arial" w:cs="Arial"/>
        </w:rPr>
        <w:br/>
      </w:r>
    </w:p>
    <w:p w14:paraId="358E9A49" w14:textId="77777777" w:rsidR="00151866" w:rsidRDefault="00067866" w:rsidP="00151866">
      <w:pPr>
        <w:widowControl/>
        <w:ind w:left="1440" w:hanging="720"/>
        <w:jc w:val="both"/>
        <w:outlineLvl w:val="1"/>
        <w:rPr>
          <w:rFonts w:ascii="Arial" w:hAnsi="Arial" w:cs="Arial"/>
          <w:b/>
          <w:bCs/>
        </w:rPr>
      </w:pPr>
      <w:bookmarkStart w:id="275" w:name="_Toc56163708"/>
      <w:r w:rsidRPr="004B1616">
        <w:rPr>
          <w:rFonts w:ascii="Arial" w:hAnsi="Arial" w:cs="Arial"/>
          <w:b/>
          <w:bCs/>
        </w:rPr>
        <w:t>(b)</w:t>
      </w:r>
      <w:r w:rsidRPr="004B1616">
        <w:rPr>
          <w:rFonts w:ascii="Arial" w:hAnsi="Arial" w:cs="Arial"/>
          <w:b/>
          <w:bCs/>
        </w:rPr>
        <w:tab/>
        <w:t>Bill of Costs; When Filed; Form</w:t>
      </w:r>
      <w:r w:rsidR="00891321">
        <w:rPr>
          <w:rFonts w:ascii="Arial" w:hAnsi="Arial" w:cs="Arial"/>
          <w:b/>
          <w:bCs/>
        </w:rPr>
        <w:t>.</w:t>
      </w:r>
      <w:bookmarkEnd w:id="275"/>
      <w:r w:rsidR="00151866">
        <w:rPr>
          <w:rFonts w:ascii="Arial" w:hAnsi="Arial" w:cs="Arial"/>
          <w:b/>
          <w:bCs/>
        </w:rPr>
        <w:br/>
      </w:r>
    </w:p>
    <w:p w14:paraId="0FEFD6BE" w14:textId="6649542E" w:rsidR="00067866" w:rsidRPr="004B1616" w:rsidRDefault="00067866" w:rsidP="00151866">
      <w:pPr>
        <w:widowControl/>
        <w:ind w:left="1440"/>
        <w:jc w:val="both"/>
        <w:rPr>
          <w:rFonts w:ascii="Arial" w:hAnsi="Arial" w:cs="Arial"/>
        </w:rPr>
      </w:pPr>
      <w:r w:rsidRPr="004B1616">
        <w:rPr>
          <w:rFonts w:ascii="Arial" w:hAnsi="Arial" w:cs="Arial"/>
        </w:rPr>
        <w:t xml:space="preserve">A party entitled to recover costs must file within 30 days after entry of judgment a verified bill of costs on a form available on the </w:t>
      </w:r>
      <w:r w:rsidR="0033198D">
        <w:rPr>
          <w:rFonts w:ascii="Arial" w:hAnsi="Arial" w:cs="Arial"/>
        </w:rPr>
        <w:t xml:space="preserve">court’s </w:t>
      </w:r>
      <w:r w:rsidR="00614B34" w:rsidRPr="0066427A">
        <w:rPr>
          <w:rFonts w:ascii="Arial" w:hAnsi="Arial" w:cs="Arial"/>
        </w:rPr>
        <w:t>w</w:t>
      </w:r>
      <w:r w:rsidR="00614B34" w:rsidRPr="004B1616">
        <w:rPr>
          <w:rFonts w:ascii="Arial" w:hAnsi="Arial" w:cs="Arial"/>
        </w:rPr>
        <w:t xml:space="preserve">eb </w:t>
      </w:r>
      <w:r w:rsidRPr="004B1616">
        <w:rPr>
          <w:rFonts w:ascii="Arial" w:hAnsi="Arial" w:cs="Arial"/>
        </w:rPr>
        <w:t>page,</w:t>
      </w:r>
      <w:bookmarkStart w:id="276" w:name="_Hlk5618641"/>
      <w:r w:rsidRPr="004B1616">
        <w:rPr>
          <w:rFonts w:ascii="Arial" w:hAnsi="Arial" w:cs="Arial"/>
        </w:rPr>
        <w:t xml:space="preserve"> </w:t>
      </w:r>
      <w:bookmarkEnd w:id="276"/>
      <w:r w:rsidR="004D322F" w:rsidRPr="00986F0E">
        <w:rPr>
          <w:rFonts w:ascii="Arial" w:hAnsi="Arial" w:cs="Arial"/>
          <w:color w:val="0000FF"/>
        </w:rPr>
        <w:fldChar w:fldCharType="begin"/>
      </w:r>
      <w:r w:rsidR="004D322F" w:rsidRPr="00986F0E">
        <w:rPr>
          <w:rFonts w:ascii="Arial" w:hAnsi="Arial" w:cs="Arial"/>
          <w:color w:val="0000FF"/>
        </w:rPr>
        <w:instrText xml:space="preserve"> HYPERLINK "https://www.ned.uscourts.gov/forms" </w:instrText>
      </w:r>
      <w:r w:rsidR="004D322F" w:rsidRPr="00986F0E">
        <w:rPr>
          <w:rFonts w:ascii="Arial" w:hAnsi="Arial" w:cs="Arial"/>
          <w:color w:val="0000FF"/>
        </w:rPr>
        <w:fldChar w:fldCharType="separate"/>
      </w:r>
      <w:r w:rsidR="003C7956" w:rsidRPr="00986F0E">
        <w:rPr>
          <w:rStyle w:val="Hyperlink"/>
          <w:rFonts w:ascii="Arial" w:hAnsi="Arial" w:cs="Arial"/>
          <w:color w:val="0000FF"/>
        </w:rPr>
        <w:t>https://www.ned.uscourts.gov/forms</w:t>
      </w:r>
      <w:r w:rsidR="004D322F" w:rsidRPr="00986F0E">
        <w:rPr>
          <w:rFonts w:ascii="Arial" w:hAnsi="Arial" w:cs="Arial"/>
          <w:color w:val="0000FF"/>
        </w:rPr>
        <w:fldChar w:fldCharType="end"/>
      </w:r>
      <w:r w:rsidRPr="004B1616">
        <w:rPr>
          <w:rFonts w:ascii="Arial" w:hAnsi="Arial" w:cs="Arial"/>
        </w:rPr>
        <w:t>&gt;</w:t>
      </w:r>
      <w:r w:rsidRPr="004B1616">
        <w:rPr>
          <w:rFonts w:ascii="Arial" w:hAnsi="Arial" w:cs="Arial"/>
        </w:rPr>
        <w:sym w:font="WP TypographicSymbols" w:char="0041"/>
      </w:r>
      <w:r w:rsidRPr="004B1616">
        <w:rPr>
          <w:rFonts w:ascii="Arial" w:hAnsi="Arial" w:cs="Arial"/>
        </w:rPr>
        <w:t>Bill of Costs Form</w:t>
      </w:r>
      <w:r w:rsidRPr="004B1616">
        <w:rPr>
          <w:rFonts w:ascii="Arial" w:hAnsi="Arial" w:cs="Arial"/>
        </w:rPr>
        <w:sym w:font="WP TypographicSymbols" w:char="0040"/>
      </w:r>
      <w:r w:rsidRPr="004B1616">
        <w:rPr>
          <w:rFonts w:ascii="Arial" w:hAnsi="Arial" w:cs="Arial"/>
        </w:rPr>
        <w:t xml:space="preserve"> or from the clerk</w:t>
      </w:r>
      <w:r w:rsidR="00891321">
        <w:rPr>
          <w:rFonts w:ascii="Arial" w:hAnsi="Arial" w:cs="Arial"/>
        </w:rPr>
        <w:t xml:space="preserve">. </w:t>
      </w:r>
      <w:r w:rsidRPr="004B1616">
        <w:rPr>
          <w:rFonts w:ascii="Arial" w:hAnsi="Arial" w:cs="Arial"/>
        </w:rPr>
        <w:t>Post-trial motions do not extend the time for filing a verified bill of costs under this rule.</w:t>
      </w:r>
      <w:r w:rsidR="00151866">
        <w:rPr>
          <w:rFonts w:ascii="Arial" w:hAnsi="Arial" w:cs="Arial"/>
        </w:rPr>
        <w:br/>
      </w:r>
    </w:p>
    <w:p w14:paraId="75166528" w14:textId="32AC637E" w:rsidR="00151866" w:rsidRDefault="00067866" w:rsidP="00151866">
      <w:pPr>
        <w:widowControl/>
        <w:ind w:left="1440" w:hanging="720"/>
        <w:jc w:val="both"/>
        <w:outlineLvl w:val="1"/>
        <w:rPr>
          <w:rFonts w:ascii="Arial" w:hAnsi="Arial" w:cs="Arial"/>
          <w:b/>
          <w:bCs/>
        </w:rPr>
      </w:pPr>
      <w:bookmarkStart w:id="277" w:name="_Toc56163709"/>
      <w:r w:rsidRPr="004B1616">
        <w:rPr>
          <w:rFonts w:ascii="Arial" w:hAnsi="Arial" w:cs="Arial"/>
          <w:b/>
          <w:bCs/>
        </w:rPr>
        <w:t>(c)</w:t>
      </w:r>
      <w:r w:rsidRPr="004B1616">
        <w:rPr>
          <w:rFonts w:ascii="Arial" w:hAnsi="Arial" w:cs="Arial"/>
          <w:b/>
          <w:bCs/>
        </w:rPr>
        <w:tab/>
        <w:t>To Whom Payable</w:t>
      </w:r>
      <w:r w:rsidR="00891321">
        <w:rPr>
          <w:rFonts w:ascii="Arial" w:hAnsi="Arial" w:cs="Arial"/>
          <w:b/>
          <w:bCs/>
        </w:rPr>
        <w:t>.</w:t>
      </w:r>
      <w:bookmarkEnd w:id="277"/>
      <w:r w:rsidR="00151866">
        <w:rPr>
          <w:rFonts w:ascii="Arial" w:hAnsi="Arial" w:cs="Arial"/>
          <w:b/>
          <w:bCs/>
        </w:rPr>
        <w:br/>
      </w:r>
    </w:p>
    <w:p w14:paraId="55CFCC51" w14:textId="77339F3F" w:rsidR="00067866" w:rsidRPr="004B1616" w:rsidRDefault="00067866" w:rsidP="00151866">
      <w:pPr>
        <w:widowControl/>
        <w:ind w:left="1440"/>
        <w:jc w:val="both"/>
        <w:rPr>
          <w:rFonts w:ascii="Arial" w:hAnsi="Arial" w:cs="Arial"/>
        </w:rPr>
      </w:pPr>
      <w:r w:rsidRPr="004B1616">
        <w:rPr>
          <w:rFonts w:ascii="Arial" w:hAnsi="Arial" w:cs="Arial"/>
        </w:rPr>
        <w:t>Except in (1) suits for civil penalties for violations of criminal statutes and (2) government cases not handled by the Department of Justice, all taxed costs are payable directly to the entitled party and not to the clerk, unless the court orders otherwise.</w:t>
      </w:r>
      <w:r w:rsidR="00151866">
        <w:rPr>
          <w:rFonts w:ascii="Arial" w:hAnsi="Arial" w:cs="Arial"/>
        </w:rPr>
        <w:br/>
      </w:r>
    </w:p>
    <w:p w14:paraId="72151018" w14:textId="77777777" w:rsidR="00151866" w:rsidRDefault="00067866" w:rsidP="00151866">
      <w:pPr>
        <w:widowControl/>
        <w:ind w:left="1440" w:hanging="720"/>
        <w:jc w:val="both"/>
        <w:outlineLvl w:val="1"/>
        <w:rPr>
          <w:rFonts w:ascii="Arial" w:hAnsi="Arial" w:cs="Arial"/>
          <w:b/>
          <w:bCs/>
        </w:rPr>
      </w:pPr>
      <w:bookmarkStart w:id="278" w:name="_Toc56163710"/>
      <w:r w:rsidRPr="004B1616">
        <w:rPr>
          <w:rFonts w:ascii="Arial" w:hAnsi="Arial" w:cs="Arial"/>
          <w:b/>
          <w:bCs/>
        </w:rPr>
        <w:t>(d)</w:t>
      </w:r>
      <w:r w:rsidRPr="004B1616">
        <w:rPr>
          <w:rFonts w:ascii="Arial" w:hAnsi="Arial" w:cs="Arial"/>
          <w:b/>
          <w:bCs/>
        </w:rPr>
        <w:tab/>
        <w:t>Waiver of Costs</w:t>
      </w:r>
      <w:r w:rsidR="00891321">
        <w:rPr>
          <w:rFonts w:ascii="Arial" w:hAnsi="Arial" w:cs="Arial"/>
          <w:b/>
          <w:bCs/>
        </w:rPr>
        <w:t>.</w:t>
      </w:r>
      <w:bookmarkEnd w:id="278"/>
      <w:r w:rsidR="00151866">
        <w:rPr>
          <w:rFonts w:ascii="Arial" w:hAnsi="Arial" w:cs="Arial"/>
          <w:b/>
          <w:bCs/>
        </w:rPr>
        <w:br/>
      </w:r>
    </w:p>
    <w:p w14:paraId="258AA23E" w14:textId="5B555D58" w:rsidR="00067866" w:rsidRPr="004B1616" w:rsidRDefault="00067866" w:rsidP="00151866">
      <w:pPr>
        <w:widowControl/>
        <w:ind w:left="1440"/>
        <w:jc w:val="both"/>
        <w:rPr>
          <w:rFonts w:ascii="Arial" w:hAnsi="Arial" w:cs="Arial"/>
        </w:rPr>
      </w:pPr>
      <w:r w:rsidRPr="004B1616">
        <w:rPr>
          <w:rFonts w:ascii="Arial" w:hAnsi="Arial" w:cs="Arial"/>
        </w:rPr>
        <w:t>A party failing to file a bill of costs within the time allowed waives taxable costs.</w:t>
      </w:r>
      <w:r w:rsidR="00151866">
        <w:rPr>
          <w:rFonts w:ascii="Arial" w:hAnsi="Arial" w:cs="Arial"/>
        </w:rPr>
        <w:br/>
      </w:r>
    </w:p>
    <w:p w14:paraId="347DDB5D" w14:textId="77777777" w:rsidR="00151866" w:rsidRDefault="00067866" w:rsidP="00151866">
      <w:pPr>
        <w:widowControl/>
        <w:ind w:left="1440" w:hanging="720"/>
        <w:jc w:val="both"/>
        <w:outlineLvl w:val="1"/>
        <w:rPr>
          <w:rFonts w:ascii="Arial" w:hAnsi="Arial" w:cs="Arial"/>
          <w:b/>
          <w:bCs/>
        </w:rPr>
      </w:pPr>
      <w:bookmarkStart w:id="279" w:name="_Toc56163711"/>
      <w:r w:rsidRPr="004B1616">
        <w:rPr>
          <w:rFonts w:ascii="Arial" w:hAnsi="Arial" w:cs="Arial"/>
          <w:b/>
          <w:bCs/>
        </w:rPr>
        <w:t>(e)</w:t>
      </w:r>
      <w:r w:rsidRPr="004B1616">
        <w:rPr>
          <w:rFonts w:ascii="Arial" w:hAnsi="Arial" w:cs="Arial"/>
          <w:b/>
          <w:bCs/>
        </w:rPr>
        <w:tab/>
        <w:t>Attorney</w:t>
      </w:r>
      <w:r w:rsidRPr="004B1616">
        <w:rPr>
          <w:rFonts w:ascii="Arial" w:hAnsi="Arial" w:cs="Arial"/>
          <w:b/>
          <w:bCs/>
        </w:rPr>
        <w:sym w:font="WP TypographicSymbols" w:char="003D"/>
      </w:r>
      <w:r w:rsidRPr="004B1616">
        <w:rPr>
          <w:rFonts w:ascii="Arial" w:hAnsi="Arial" w:cs="Arial"/>
          <w:b/>
          <w:bCs/>
        </w:rPr>
        <w:t>s Fees Excluded</w:t>
      </w:r>
      <w:r w:rsidR="00891321">
        <w:rPr>
          <w:rFonts w:ascii="Arial" w:hAnsi="Arial" w:cs="Arial"/>
          <w:b/>
          <w:bCs/>
        </w:rPr>
        <w:t>.</w:t>
      </w:r>
      <w:bookmarkEnd w:id="279"/>
      <w:r w:rsidR="00151866">
        <w:rPr>
          <w:rFonts w:ascii="Arial" w:hAnsi="Arial" w:cs="Arial"/>
          <w:b/>
          <w:bCs/>
        </w:rPr>
        <w:br/>
      </w:r>
    </w:p>
    <w:p w14:paraId="674288E5" w14:textId="74EADBA5" w:rsidR="00067866" w:rsidRPr="004B1616" w:rsidRDefault="00067866" w:rsidP="00151866">
      <w:pPr>
        <w:widowControl/>
        <w:ind w:left="1440"/>
        <w:jc w:val="both"/>
        <w:rPr>
          <w:rFonts w:ascii="Arial" w:hAnsi="Arial" w:cs="Arial"/>
        </w:rPr>
      </w:pPr>
      <w:r w:rsidRPr="004B1616">
        <w:rPr>
          <w:rFonts w:ascii="Arial" w:hAnsi="Arial" w:cs="Arial"/>
        </w:rPr>
        <w:sym w:font="WP TypographicSymbols" w:char="0041"/>
      </w:r>
      <w:r w:rsidRPr="004B1616">
        <w:rPr>
          <w:rFonts w:ascii="Arial" w:hAnsi="Arial" w:cs="Arial"/>
        </w:rPr>
        <w:t>Costs</w:t>
      </w:r>
      <w:r w:rsidRPr="004B1616">
        <w:rPr>
          <w:rFonts w:ascii="Arial" w:hAnsi="Arial" w:cs="Arial"/>
        </w:rPr>
        <w:sym w:font="WP TypographicSymbols" w:char="0040"/>
      </w:r>
      <w:r w:rsidRPr="004B1616">
        <w:rPr>
          <w:rFonts w:ascii="Arial" w:hAnsi="Arial" w:cs="Arial"/>
        </w:rPr>
        <w:t xml:space="preserve"> as used in this rule does not include attorney's fees</w:t>
      </w:r>
      <w:r w:rsidR="00891321">
        <w:rPr>
          <w:rFonts w:ascii="Arial" w:hAnsi="Arial" w:cs="Arial"/>
        </w:rPr>
        <w:t xml:space="preserve">. </w:t>
      </w:r>
      <w:r w:rsidRPr="004B1616">
        <w:rPr>
          <w:rFonts w:ascii="Arial" w:hAnsi="Arial" w:cs="Arial"/>
        </w:rPr>
        <w:t>For attorney fee awards, see Nebraska Civil Rule 54.3.</w:t>
      </w:r>
      <w:r w:rsidR="00151866">
        <w:rPr>
          <w:rFonts w:ascii="Arial" w:hAnsi="Arial" w:cs="Arial"/>
        </w:rPr>
        <w:br/>
      </w:r>
    </w:p>
    <w:p w14:paraId="7A41B39B" w14:textId="77777777" w:rsidR="00151866" w:rsidRDefault="00067866" w:rsidP="00151866">
      <w:pPr>
        <w:widowControl/>
        <w:ind w:left="720" w:hanging="720"/>
        <w:jc w:val="both"/>
        <w:outlineLvl w:val="0"/>
        <w:rPr>
          <w:rFonts w:ascii="Arial" w:hAnsi="Arial" w:cs="Arial"/>
          <w:b/>
          <w:bCs/>
        </w:rPr>
      </w:pPr>
      <w:bookmarkStart w:id="280" w:name="_Toc56163712"/>
      <w:r w:rsidRPr="004B1616">
        <w:rPr>
          <w:rFonts w:ascii="Arial" w:hAnsi="Arial" w:cs="Arial"/>
          <w:b/>
          <w:bCs/>
        </w:rPr>
        <w:t>54.2</w:t>
      </w:r>
      <w:r w:rsidRPr="004B1616">
        <w:rPr>
          <w:rFonts w:ascii="Arial" w:hAnsi="Arial" w:cs="Arial"/>
          <w:b/>
          <w:bCs/>
        </w:rPr>
        <w:tab/>
        <w:t>Jury Cost Assessment</w:t>
      </w:r>
      <w:r w:rsidR="00891321">
        <w:rPr>
          <w:rFonts w:ascii="Arial" w:hAnsi="Arial" w:cs="Arial"/>
          <w:b/>
          <w:bCs/>
        </w:rPr>
        <w:t>.</w:t>
      </w:r>
      <w:bookmarkEnd w:id="280"/>
      <w:r w:rsidR="00151866">
        <w:rPr>
          <w:rFonts w:ascii="Arial" w:hAnsi="Arial" w:cs="Arial"/>
          <w:b/>
          <w:bCs/>
        </w:rPr>
        <w:br/>
      </w:r>
    </w:p>
    <w:p w14:paraId="273154D2" w14:textId="60E98935" w:rsidR="00067866" w:rsidRPr="004B1616" w:rsidRDefault="00067866" w:rsidP="00EF07B7">
      <w:pPr>
        <w:widowControl/>
        <w:ind w:left="720"/>
        <w:jc w:val="both"/>
        <w:rPr>
          <w:rFonts w:ascii="Arial" w:hAnsi="Arial" w:cs="Arial"/>
        </w:rPr>
      </w:pPr>
      <w:r w:rsidRPr="004B1616">
        <w:rPr>
          <w:rFonts w:ascii="Arial" w:hAnsi="Arial" w:cs="Arial"/>
        </w:rPr>
        <w:t>To avoid the unnecessary attendance of jurors, parties should notify the clerk of a settlement at least 24 hours before trial is scheduled to begin</w:t>
      </w:r>
      <w:r w:rsidR="00891321">
        <w:rPr>
          <w:rFonts w:ascii="Arial" w:hAnsi="Arial" w:cs="Arial"/>
        </w:rPr>
        <w:t xml:space="preserve">. </w:t>
      </w:r>
      <w:r w:rsidRPr="004B1616">
        <w:rPr>
          <w:rFonts w:ascii="Arial" w:hAnsi="Arial" w:cs="Arial"/>
        </w:rPr>
        <w:t>The court may assess all juror costs and fees against one or more parties if the parties do not timely notify the clerk of a settlement and a jury is summoned</w:t>
      </w:r>
      <w:r w:rsidR="00891321">
        <w:rPr>
          <w:rFonts w:ascii="Arial" w:hAnsi="Arial" w:cs="Arial"/>
        </w:rPr>
        <w:t xml:space="preserve">. </w:t>
      </w:r>
      <w:r w:rsidRPr="004B1616">
        <w:rPr>
          <w:rFonts w:ascii="Arial" w:hAnsi="Arial" w:cs="Arial"/>
        </w:rPr>
        <w:t>The court may also assess all juror costs and fees against one or more parties if parties settle a civil action during trial.</w:t>
      </w:r>
    </w:p>
    <w:p w14:paraId="2A8FB310" w14:textId="77777777" w:rsidR="00067866" w:rsidRPr="004B1616" w:rsidRDefault="00067866" w:rsidP="002502C3">
      <w:pPr>
        <w:widowControl/>
        <w:jc w:val="both"/>
        <w:rPr>
          <w:rFonts w:ascii="Arial" w:hAnsi="Arial" w:cs="Arial"/>
        </w:rPr>
      </w:pPr>
    </w:p>
    <w:p w14:paraId="65D53E2F" w14:textId="4787DCF3" w:rsidR="00067866" w:rsidRPr="004B1616" w:rsidRDefault="00067866" w:rsidP="00151866">
      <w:pPr>
        <w:widowControl/>
        <w:ind w:left="720" w:hanging="720"/>
        <w:jc w:val="both"/>
        <w:outlineLvl w:val="0"/>
        <w:rPr>
          <w:rFonts w:ascii="Arial" w:hAnsi="Arial" w:cs="Arial"/>
          <w:b/>
          <w:bCs/>
        </w:rPr>
      </w:pPr>
      <w:bookmarkStart w:id="281" w:name="a_ã"/>
      <w:bookmarkStart w:id="282" w:name="_Toc56163713"/>
      <w:bookmarkEnd w:id="281"/>
      <w:r w:rsidRPr="004B1616">
        <w:rPr>
          <w:rFonts w:ascii="Arial" w:hAnsi="Arial" w:cs="Arial"/>
          <w:b/>
          <w:bCs/>
        </w:rPr>
        <w:t>54.3</w:t>
      </w:r>
      <w:r w:rsidRPr="004B1616">
        <w:rPr>
          <w:rFonts w:ascii="Arial" w:hAnsi="Arial" w:cs="Arial"/>
          <w:b/>
          <w:bCs/>
        </w:rPr>
        <w:tab/>
        <w:t>Award of Attorney's Fees and Nontaxable Expenses.</w:t>
      </w:r>
      <w:bookmarkEnd w:id="282"/>
      <w:r w:rsidR="00151866">
        <w:rPr>
          <w:rFonts w:ascii="Arial" w:hAnsi="Arial" w:cs="Arial"/>
          <w:b/>
          <w:bCs/>
        </w:rPr>
        <w:br/>
      </w:r>
    </w:p>
    <w:p w14:paraId="47A399B2" w14:textId="77777777" w:rsidR="00151866" w:rsidRDefault="00067866" w:rsidP="00151866">
      <w:pPr>
        <w:widowControl/>
        <w:ind w:left="1440" w:hanging="720"/>
        <w:jc w:val="both"/>
        <w:outlineLvl w:val="1"/>
        <w:rPr>
          <w:rFonts w:ascii="Arial" w:hAnsi="Arial" w:cs="Arial"/>
          <w:b/>
          <w:bCs/>
        </w:rPr>
      </w:pPr>
      <w:bookmarkStart w:id="283" w:name="_Toc56163714"/>
      <w:r w:rsidRPr="004B1616">
        <w:rPr>
          <w:rFonts w:ascii="Arial" w:hAnsi="Arial" w:cs="Arial"/>
          <w:b/>
          <w:bCs/>
        </w:rPr>
        <w:t>(a)</w:t>
      </w:r>
      <w:r w:rsidRPr="004B1616">
        <w:rPr>
          <w:rFonts w:ascii="Arial" w:hAnsi="Arial" w:cs="Arial"/>
          <w:b/>
          <w:bCs/>
        </w:rPr>
        <w:tab/>
        <w:t>Time and Method</w:t>
      </w:r>
      <w:r w:rsidR="00891321">
        <w:rPr>
          <w:rFonts w:ascii="Arial" w:hAnsi="Arial" w:cs="Arial"/>
          <w:b/>
          <w:bCs/>
        </w:rPr>
        <w:t>.</w:t>
      </w:r>
      <w:bookmarkEnd w:id="283"/>
      <w:r w:rsidR="00151866">
        <w:rPr>
          <w:rFonts w:ascii="Arial" w:hAnsi="Arial" w:cs="Arial"/>
          <w:b/>
          <w:bCs/>
        </w:rPr>
        <w:br/>
      </w:r>
    </w:p>
    <w:p w14:paraId="0BF6935A" w14:textId="6A4C2697" w:rsidR="00067866" w:rsidRPr="004B1616" w:rsidRDefault="00067866" w:rsidP="00151866">
      <w:pPr>
        <w:widowControl/>
        <w:ind w:left="1440"/>
        <w:jc w:val="both"/>
        <w:rPr>
          <w:rFonts w:ascii="Arial" w:hAnsi="Arial" w:cs="Arial"/>
        </w:rPr>
      </w:pPr>
      <w:r w:rsidRPr="004B1616">
        <w:rPr>
          <w:rFonts w:ascii="Arial" w:hAnsi="Arial" w:cs="Arial"/>
        </w:rPr>
        <w:t>Where a party may be entitled to receive attorney's fees and related nontaxable expenses, the court may order, on its own or a party</w:t>
      </w:r>
      <w:r w:rsidRPr="004B1616">
        <w:rPr>
          <w:rFonts w:ascii="Arial" w:hAnsi="Arial" w:cs="Arial"/>
        </w:rPr>
        <w:sym w:font="WP TypographicSymbols" w:char="003D"/>
      </w:r>
      <w:r w:rsidRPr="004B1616">
        <w:rPr>
          <w:rFonts w:ascii="Arial" w:hAnsi="Arial" w:cs="Arial"/>
        </w:rPr>
        <w:t>s motion, the time and method of making showings regarding a fee award</w:t>
      </w:r>
      <w:r w:rsidR="00891321">
        <w:rPr>
          <w:rFonts w:ascii="Arial" w:hAnsi="Arial" w:cs="Arial"/>
        </w:rPr>
        <w:t xml:space="preserve">. </w:t>
      </w:r>
      <w:r w:rsidRPr="004B1616">
        <w:rPr>
          <w:rFonts w:ascii="Arial" w:hAnsi="Arial" w:cs="Arial"/>
        </w:rPr>
        <w:t>Otherwise, Federal Rule of Civil Procedure 54(d)(2) controls the time and method for filing a claim for attorney's fees and related nontaxable expenses.</w:t>
      </w:r>
      <w:r w:rsidR="00151866">
        <w:rPr>
          <w:rFonts w:ascii="Arial" w:hAnsi="Arial" w:cs="Arial"/>
        </w:rPr>
        <w:br/>
      </w:r>
    </w:p>
    <w:p w14:paraId="023251A4" w14:textId="77777777" w:rsidR="00151866" w:rsidRDefault="00067866" w:rsidP="00151866">
      <w:pPr>
        <w:widowControl/>
        <w:ind w:left="1440" w:hanging="720"/>
        <w:jc w:val="both"/>
        <w:outlineLvl w:val="1"/>
        <w:rPr>
          <w:rFonts w:ascii="Arial" w:hAnsi="Arial" w:cs="Arial"/>
          <w:b/>
          <w:bCs/>
        </w:rPr>
      </w:pPr>
      <w:bookmarkStart w:id="284" w:name="a_å"/>
      <w:bookmarkStart w:id="285" w:name="_Toc56163715"/>
      <w:bookmarkEnd w:id="284"/>
      <w:r w:rsidRPr="004B1616">
        <w:rPr>
          <w:rFonts w:ascii="Arial" w:hAnsi="Arial" w:cs="Arial"/>
          <w:b/>
          <w:bCs/>
        </w:rPr>
        <w:t>(b)</w:t>
      </w:r>
      <w:r w:rsidRPr="004B1616">
        <w:rPr>
          <w:rFonts w:ascii="Arial" w:hAnsi="Arial" w:cs="Arial"/>
          <w:b/>
          <w:bCs/>
        </w:rPr>
        <w:tab/>
        <w:t>Support for Application</w:t>
      </w:r>
      <w:r w:rsidR="00891321">
        <w:rPr>
          <w:rFonts w:ascii="Arial" w:hAnsi="Arial" w:cs="Arial"/>
          <w:b/>
          <w:bCs/>
        </w:rPr>
        <w:t>.</w:t>
      </w:r>
      <w:bookmarkEnd w:id="285"/>
      <w:r w:rsidR="00151866">
        <w:rPr>
          <w:rFonts w:ascii="Arial" w:hAnsi="Arial" w:cs="Arial"/>
          <w:b/>
          <w:bCs/>
        </w:rPr>
        <w:br/>
      </w:r>
    </w:p>
    <w:p w14:paraId="76411D57" w14:textId="576CCFF9" w:rsidR="00067866" w:rsidRPr="004B1616" w:rsidRDefault="00067866" w:rsidP="00151866">
      <w:pPr>
        <w:widowControl/>
        <w:ind w:left="1440"/>
        <w:jc w:val="both"/>
        <w:rPr>
          <w:rFonts w:ascii="Arial" w:hAnsi="Arial" w:cs="Arial"/>
        </w:rPr>
      </w:pPr>
      <w:r w:rsidRPr="004B1616">
        <w:rPr>
          <w:rFonts w:ascii="Arial" w:hAnsi="Arial" w:cs="Arial"/>
        </w:rPr>
        <w:t>A party applying for attorney</w:t>
      </w:r>
      <w:r w:rsidRPr="004B1616">
        <w:rPr>
          <w:rFonts w:ascii="Arial" w:hAnsi="Arial" w:cs="Arial"/>
        </w:rPr>
        <w:sym w:font="WP TypographicSymbols" w:char="003D"/>
      </w:r>
      <w:r w:rsidRPr="004B1616">
        <w:rPr>
          <w:rFonts w:ascii="Arial" w:hAnsi="Arial" w:cs="Arial"/>
        </w:rPr>
        <w:t>s fees and related nontaxable expenses must support the application with appropriate and reliable evidence and authority, including affidavits and any written argument</w:t>
      </w:r>
      <w:r w:rsidR="00891321">
        <w:rPr>
          <w:rFonts w:ascii="Arial" w:hAnsi="Arial" w:cs="Arial"/>
        </w:rPr>
        <w:t xml:space="preserve">. </w:t>
      </w:r>
      <w:r w:rsidRPr="004B1616">
        <w:rPr>
          <w:rFonts w:ascii="Arial" w:hAnsi="Arial" w:cs="Arial"/>
        </w:rPr>
        <w:t>Attorneys should follow appropriate criteria in connection with fee applications.</w:t>
      </w:r>
      <w:r w:rsidR="00151866">
        <w:rPr>
          <w:rFonts w:ascii="Arial" w:hAnsi="Arial" w:cs="Arial"/>
        </w:rPr>
        <w:br/>
      </w:r>
    </w:p>
    <w:p w14:paraId="2A609CD1" w14:textId="77777777" w:rsidR="00151866" w:rsidRDefault="00067866" w:rsidP="00151866">
      <w:pPr>
        <w:widowControl/>
        <w:ind w:left="1440" w:hanging="720"/>
        <w:jc w:val="both"/>
        <w:outlineLvl w:val="1"/>
        <w:rPr>
          <w:rFonts w:ascii="Arial" w:hAnsi="Arial" w:cs="Arial"/>
          <w:b/>
          <w:bCs/>
        </w:rPr>
      </w:pPr>
      <w:bookmarkStart w:id="286" w:name="a_æ"/>
      <w:bookmarkStart w:id="287" w:name="_Toc56163716"/>
      <w:bookmarkEnd w:id="286"/>
      <w:r w:rsidRPr="004B1616">
        <w:rPr>
          <w:rFonts w:ascii="Arial" w:hAnsi="Arial" w:cs="Arial"/>
          <w:b/>
          <w:bCs/>
        </w:rPr>
        <w:t>(c)</w:t>
      </w:r>
      <w:r w:rsidRPr="004B1616">
        <w:rPr>
          <w:rFonts w:ascii="Arial" w:hAnsi="Arial" w:cs="Arial"/>
          <w:b/>
          <w:bCs/>
        </w:rPr>
        <w:tab/>
        <w:t>Potential Award Issues</w:t>
      </w:r>
      <w:r w:rsidR="00891321">
        <w:rPr>
          <w:rFonts w:ascii="Arial" w:hAnsi="Arial" w:cs="Arial"/>
          <w:b/>
          <w:bCs/>
        </w:rPr>
        <w:t>.</w:t>
      </w:r>
      <w:bookmarkEnd w:id="287"/>
      <w:r w:rsidR="00151866">
        <w:rPr>
          <w:rFonts w:ascii="Arial" w:hAnsi="Arial" w:cs="Arial"/>
          <w:b/>
          <w:bCs/>
        </w:rPr>
        <w:br/>
      </w:r>
    </w:p>
    <w:p w14:paraId="5BA8CD2D" w14:textId="04735954" w:rsidR="00067866" w:rsidRPr="004B1616" w:rsidRDefault="00067866" w:rsidP="00151866">
      <w:pPr>
        <w:widowControl/>
        <w:ind w:left="1440"/>
        <w:jc w:val="both"/>
        <w:rPr>
          <w:rFonts w:ascii="Arial" w:hAnsi="Arial" w:cs="Arial"/>
        </w:rPr>
      </w:pPr>
      <w:r w:rsidRPr="004B1616">
        <w:rPr>
          <w:rFonts w:ascii="Arial" w:hAnsi="Arial" w:cs="Arial"/>
        </w:rPr>
        <w:t>Where a potential fee award issue exists, attorneys should consult the Fee Application Guidelines in Nebraska Civil Rule 54.4.</w:t>
      </w:r>
      <w:r w:rsidR="00151866">
        <w:rPr>
          <w:rFonts w:ascii="Arial" w:hAnsi="Arial" w:cs="Arial"/>
        </w:rPr>
        <w:br/>
      </w:r>
    </w:p>
    <w:p w14:paraId="6CAB2AE8" w14:textId="77777777" w:rsidR="00B30B5C" w:rsidRDefault="00067866" w:rsidP="00B30B5C">
      <w:pPr>
        <w:widowControl/>
        <w:ind w:left="720" w:hanging="720"/>
        <w:jc w:val="both"/>
        <w:outlineLvl w:val="0"/>
        <w:rPr>
          <w:rFonts w:ascii="Arial" w:hAnsi="Arial" w:cs="Arial"/>
          <w:b/>
          <w:bCs/>
        </w:rPr>
      </w:pPr>
      <w:bookmarkStart w:id="288" w:name="a_ç"/>
      <w:bookmarkStart w:id="289" w:name="_Toc56163717"/>
      <w:bookmarkEnd w:id="288"/>
      <w:r w:rsidRPr="004B1616">
        <w:rPr>
          <w:rFonts w:ascii="Arial" w:hAnsi="Arial" w:cs="Arial"/>
          <w:b/>
          <w:bCs/>
        </w:rPr>
        <w:t>54.4</w:t>
      </w:r>
      <w:r w:rsidRPr="004B1616">
        <w:rPr>
          <w:rFonts w:ascii="Arial" w:hAnsi="Arial" w:cs="Arial"/>
          <w:b/>
          <w:bCs/>
        </w:rPr>
        <w:tab/>
        <w:t>Fee Application Guidelines</w:t>
      </w:r>
      <w:r w:rsidR="00891321">
        <w:rPr>
          <w:rFonts w:ascii="Arial" w:hAnsi="Arial" w:cs="Arial"/>
          <w:b/>
          <w:bCs/>
        </w:rPr>
        <w:t>.</w:t>
      </w:r>
      <w:bookmarkEnd w:id="289"/>
      <w:r w:rsidR="00B30B5C">
        <w:rPr>
          <w:rFonts w:ascii="Arial" w:hAnsi="Arial" w:cs="Arial"/>
          <w:b/>
          <w:bCs/>
        </w:rPr>
        <w:br/>
      </w:r>
    </w:p>
    <w:p w14:paraId="631D1630" w14:textId="2A2AE985" w:rsidR="00067866" w:rsidRPr="004B1616" w:rsidRDefault="00067866" w:rsidP="00B30B5C">
      <w:pPr>
        <w:widowControl/>
        <w:ind w:left="720"/>
        <w:jc w:val="both"/>
        <w:rPr>
          <w:rFonts w:ascii="Arial" w:hAnsi="Arial" w:cs="Arial"/>
        </w:rPr>
      </w:pPr>
      <w:r w:rsidRPr="004B1616">
        <w:rPr>
          <w:rFonts w:ascii="Arial" w:hAnsi="Arial" w:cs="Arial"/>
        </w:rPr>
        <w:t>With respect to services performed and expenses incurred in any case, including a Criminal Justice Act case, the following guidelines should help attorneys present to the court information essential to a reasoned explanation of the fee award</w:t>
      </w:r>
      <w:r w:rsidR="00891321">
        <w:rPr>
          <w:rFonts w:ascii="Arial" w:hAnsi="Arial" w:cs="Arial"/>
        </w:rPr>
        <w:t xml:space="preserve">. </w:t>
      </w:r>
      <w:r w:rsidRPr="004B1616">
        <w:rPr>
          <w:rFonts w:ascii="Arial" w:hAnsi="Arial" w:cs="Arial"/>
        </w:rPr>
        <w:t>Attorneys should also review the most recent circuit court decisions for additional guidance</w:t>
      </w:r>
      <w:r w:rsidR="00891321">
        <w:rPr>
          <w:rFonts w:ascii="Arial" w:hAnsi="Arial" w:cs="Arial"/>
        </w:rPr>
        <w:t xml:space="preserve">. </w:t>
      </w:r>
      <w:r w:rsidRPr="004B1616">
        <w:rPr>
          <w:rFonts w:ascii="Arial" w:hAnsi="Arial" w:cs="Arial"/>
        </w:rPr>
        <w:t>These fee guidelines also may be appropriate in applications for sanctions.</w:t>
      </w:r>
      <w:r w:rsidR="00B30B5C">
        <w:rPr>
          <w:rFonts w:ascii="Arial" w:hAnsi="Arial" w:cs="Arial"/>
        </w:rPr>
        <w:br/>
      </w:r>
    </w:p>
    <w:p w14:paraId="204F37E1" w14:textId="79A0B8B3" w:rsidR="00067866" w:rsidRPr="004B1616" w:rsidRDefault="00067866" w:rsidP="00613A76">
      <w:pPr>
        <w:widowControl/>
        <w:ind w:left="1440" w:hanging="720"/>
        <w:jc w:val="both"/>
        <w:outlineLvl w:val="1"/>
        <w:rPr>
          <w:rFonts w:ascii="Arial" w:hAnsi="Arial" w:cs="Arial"/>
        </w:rPr>
      </w:pPr>
      <w:bookmarkStart w:id="290" w:name="a_è"/>
      <w:bookmarkStart w:id="291" w:name="_Toc56163718"/>
      <w:bookmarkEnd w:id="290"/>
      <w:r w:rsidRPr="004B1616">
        <w:rPr>
          <w:rFonts w:ascii="Arial" w:hAnsi="Arial" w:cs="Arial"/>
          <w:b/>
          <w:bCs/>
        </w:rPr>
        <w:t>(a)</w:t>
      </w:r>
      <w:r w:rsidRPr="004B1616">
        <w:rPr>
          <w:rFonts w:ascii="Arial" w:hAnsi="Arial" w:cs="Arial"/>
          <w:b/>
          <w:bCs/>
        </w:rPr>
        <w:tab/>
        <w:t>Services Performed.</w:t>
      </w:r>
      <w:bookmarkEnd w:id="291"/>
      <w:r w:rsidR="00613A76">
        <w:rPr>
          <w:rFonts w:ascii="Arial" w:hAnsi="Arial" w:cs="Arial"/>
          <w:b/>
          <w:bCs/>
        </w:rPr>
        <w:br/>
      </w:r>
    </w:p>
    <w:p w14:paraId="467AE5C9" w14:textId="25DAAC5B" w:rsidR="00067866" w:rsidRPr="004B1616" w:rsidRDefault="00067866" w:rsidP="00986F0E">
      <w:pPr>
        <w:widowControl/>
        <w:ind w:left="2160" w:hanging="720"/>
        <w:jc w:val="both"/>
        <w:rPr>
          <w:rFonts w:ascii="Arial" w:hAnsi="Arial" w:cs="Arial"/>
        </w:rPr>
      </w:pPr>
      <w:r w:rsidRPr="0085421F">
        <w:rPr>
          <w:rFonts w:ascii="Arial" w:hAnsi="Arial" w:cs="Arial"/>
        </w:rPr>
        <w:t>(1)</w:t>
      </w:r>
      <w:r w:rsidRPr="004B1616">
        <w:rPr>
          <w:rFonts w:ascii="Arial" w:hAnsi="Arial" w:cs="Arial"/>
        </w:rPr>
        <w:tab/>
        <w:t>Identify with particularity the work done.</w:t>
      </w:r>
      <w:r w:rsidR="00613A76">
        <w:rPr>
          <w:rFonts w:ascii="Arial" w:hAnsi="Arial" w:cs="Arial"/>
        </w:rPr>
        <w:br/>
      </w:r>
    </w:p>
    <w:p w14:paraId="44C18A45" w14:textId="5112E651" w:rsidR="00067866" w:rsidRPr="004B1616" w:rsidRDefault="00067866" w:rsidP="00986F0E">
      <w:pPr>
        <w:widowControl/>
        <w:ind w:left="2880" w:hanging="720"/>
        <w:jc w:val="both"/>
        <w:rPr>
          <w:rFonts w:ascii="Arial" w:hAnsi="Arial" w:cs="Arial"/>
        </w:rPr>
      </w:pPr>
      <w:r w:rsidRPr="0085421F">
        <w:rPr>
          <w:rFonts w:ascii="Arial" w:hAnsi="Arial" w:cs="Arial"/>
        </w:rPr>
        <w:t>(A)</w:t>
      </w:r>
      <w:r w:rsidRPr="004B1616">
        <w:rPr>
          <w:rFonts w:ascii="Arial" w:hAnsi="Arial" w:cs="Arial"/>
        </w:rPr>
        <w:tab/>
        <w:t>For a conference, state who was present, the subjects discussed, and how long it lasted.</w:t>
      </w:r>
      <w:r w:rsidR="00613A76">
        <w:rPr>
          <w:rFonts w:ascii="Arial" w:hAnsi="Arial" w:cs="Arial"/>
        </w:rPr>
        <w:br/>
      </w:r>
    </w:p>
    <w:p w14:paraId="3870E181" w14:textId="5D1A814C" w:rsidR="00067866" w:rsidRPr="004B1616" w:rsidRDefault="00067866" w:rsidP="00986F0E">
      <w:pPr>
        <w:widowControl/>
        <w:ind w:left="2880" w:hanging="720"/>
        <w:jc w:val="both"/>
        <w:rPr>
          <w:rFonts w:ascii="Arial" w:hAnsi="Arial" w:cs="Arial"/>
        </w:rPr>
      </w:pPr>
      <w:r w:rsidRPr="0085421F">
        <w:rPr>
          <w:rFonts w:ascii="Arial" w:hAnsi="Arial" w:cs="Arial"/>
        </w:rPr>
        <w:t>(B)</w:t>
      </w:r>
      <w:r w:rsidRPr="004B1616">
        <w:rPr>
          <w:rFonts w:ascii="Arial" w:hAnsi="Arial" w:cs="Arial"/>
        </w:rPr>
        <w:tab/>
        <w:t>For research, state who did it, the subjects and issues researched, and whether the results were incorporated into a brief, motion, or pleading.</w:t>
      </w:r>
      <w:r w:rsidR="00613A76">
        <w:rPr>
          <w:rFonts w:ascii="Arial" w:hAnsi="Arial" w:cs="Arial"/>
        </w:rPr>
        <w:br/>
      </w:r>
    </w:p>
    <w:p w14:paraId="440257B3" w14:textId="5CDF3293" w:rsidR="00067866" w:rsidRPr="004B1616" w:rsidRDefault="00067866" w:rsidP="00986F0E">
      <w:pPr>
        <w:widowControl/>
        <w:ind w:left="2880" w:hanging="720"/>
        <w:jc w:val="both"/>
        <w:rPr>
          <w:rFonts w:ascii="Arial" w:hAnsi="Arial" w:cs="Arial"/>
        </w:rPr>
      </w:pPr>
      <w:r w:rsidRPr="0085421F">
        <w:rPr>
          <w:rFonts w:ascii="Arial" w:hAnsi="Arial" w:cs="Arial"/>
        </w:rPr>
        <w:lastRenderedPageBreak/>
        <w:t>(C)</w:t>
      </w:r>
      <w:r w:rsidRPr="004B1616">
        <w:rPr>
          <w:rFonts w:ascii="Arial" w:hAnsi="Arial" w:cs="Arial"/>
        </w:rPr>
        <w:tab/>
        <w:t>For travel time, segregate it, state who traveled, and the purpose and mode of travel.</w:t>
      </w:r>
      <w:r w:rsidR="00613A76">
        <w:rPr>
          <w:rFonts w:ascii="Arial" w:hAnsi="Arial" w:cs="Arial"/>
        </w:rPr>
        <w:br/>
      </w:r>
    </w:p>
    <w:p w14:paraId="63A9F2E8" w14:textId="79A415CE" w:rsidR="00067866" w:rsidRPr="004B1616" w:rsidRDefault="00067866" w:rsidP="00986F0E">
      <w:pPr>
        <w:widowControl/>
        <w:ind w:left="2880" w:hanging="720"/>
        <w:jc w:val="both"/>
        <w:rPr>
          <w:rFonts w:ascii="Arial" w:hAnsi="Arial" w:cs="Arial"/>
        </w:rPr>
      </w:pPr>
      <w:r w:rsidRPr="0085421F">
        <w:rPr>
          <w:rFonts w:ascii="Arial" w:hAnsi="Arial" w:cs="Arial"/>
        </w:rPr>
        <w:t>(D)</w:t>
      </w:r>
      <w:r w:rsidRPr="004B1616">
        <w:rPr>
          <w:rFonts w:ascii="Arial" w:hAnsi="Arial" w:cs="Arial"/>
        </w:rPr>
        <w:tab/>
        <w:t>For filings, identify the filing and who prepared it.</w:t>
      </w:r>
      <w:r w:rsidR="00613A76">
        <w:rPr>
          <w:rFonts w:ascii="Arial" w:hAnsi="Arial" w:cs="Arial"/>
        </w:rPr>
        <w:br/>
      </w:r>
    </w:p>
    <w:p w14:paraId="565A775C" w14:textId="26E568F6" w:rsidR="00067866" w:rsidRPr="004B1616" w:rsidRDefault="00067866" w:rsidP="00986F0E">
      <w:pPr>
        <w:widowControl/>
        <w:ind w:left="2160" w:hanging="720"/>
        <w:jc w:val="both"/>
        <w:rPr>
          <w:rFonts w:ascii="Arial" w:hAnsi="Arial" w:cs="Arial"/>
        </w:rPr>
      </w:pPr>
      <w:r w:rsidRPr="00AD1761">
        <w:rPr>
          <w:rFonts w:ascii="Arial" w:hAnsi="Arial" w:cs="Arial"/>
        </w:rPr>
        <w:t>(2)</w:t>
      </w:r>
      <w:r w:rsidRPr="004B1616">
        <w:rPr>
          <w:rFonts w:ascii="Arial" w:hAnsi="Arial" w:cs="Arial"/>
        </w:rPr>
        <w:tab/>
        <w:t>Identify the status and background (attorney, paralegal, law student) of each person performing an item of work.</w:t>
      </w:r>
      <w:r w:rsidR="00613A76">
        <w:rPr>
          <w:rFonts w:ascii="Arial" w:hAnsi="Arial" w:cs="Arial"/>
        </w:rPr>
        <w:br/>
      </w:r>
    </w:p>
    <w:p w14:paraId="4884FA40" w14:textId="49F87936" w:rsidR="00067866" w:rsidRPr="004B1616" w:rsidRDefault="00067866" w:rsidP="00986F0E">
      <w:pPr>
        <w:widowControl/>
        <w:ind w:left="2160" w:hanging="720"/>
        <w:jc w:val="both"/>
        <w:rPr>
          <w:rFonts w:ascii="Arial" w:hAnsi="Arial" w:cs="Arial"/>
        </w:rPr>
      </w:pPr>
      <w:r w:rsidRPr="00AD1761">
        <w:rPr>
          <w:rFonts w:ascii="Arial" w:hAnsi="Arial" w:cs="Arial"/>
        </w:rPr>
        <w:t>(3)</w:t>
      </w:r>
      <w:r w:rsidRPr="004B1616">
        <w:rPr>
          <w:rFonts w:ascii="Arial" w:hAnsi="Arial" w:cs="Arial"/>
        </w:rPr>
        <w:tab/>
        <w:t>If a paralegal or law student performed any services, state the salary or other wage rate at which the attorney or law firm pays the paralegal or law student.</w:t>
      </w:r>
      <w:r w:rsidR="00613A76">
        <w:rPr>
          <w:rFonts w:ascii="Arial" w:hAnsi="Arial" w:cs="Arial"/>
        </w:rPr>
        <w:br/>
      </w:r>
    </w:p>
    <w:p w14:paraId="6D16B713" w14:textId="5C4EF045" w:rsidR="00067866" w:rsidRPr="004B1616" w:rsidRDefault="00067866" w:rsidP="00986F0E">
      <w:pPr>
        <w:widowControl/>
        <w:ind w:left="2160" w:hanging="720"/>
        <w:jc w:val="both"/>
        <w:rPr>
          <w:rFonts w:ascii="Arial" w:hAnsi="Arial" w:cs="Arial"/>
        </w:rPr>
      </w:pPr>
      <w:r w:rsidRPr="00AD1761">
        <w:rPr>
          <w:rFonts w:ascii="Arial" w:hAnsi="Arial" w:cs="Arial"/>
        </w:rPr>
        <w:t>(4)</w:t>
      </w:r>
      <w:r w:rsidRPr="004B1616">
        <w:rPr>
          <w:rFonts w:ascii="Arial" w:hAnsi="Arial" w:cs="Arial"/>
        </w:rPr>
        <w:tab/>
        <w:t>If the services apply to more than one case, identify the relative applicability to each case.</w:t>
      </w:r>
      <w:r w:rsidR="00613A76">
        <w:rPr>
          <w:rFonts w:ascii="Arial" w:hAnsi="Arial" w:cs="Arial"/>
        </w:rPr>
        <w:br/>
      </w:r>
    </w:p>
    <w:p w14:paraId="20E5BC8F" w14:textId="77777777" w:rsidR="00613A76" w:rsidRDefault="00067866" w:rsidP="00613A76">
      <w:pPr>
        <w:keepNext/>
        <w:widowControl/>
        <w:ind w:left="1440" w:hanging="720"/>
        <w:jc w:val="both"/>
        <w:outlineLvl w:val="1"/>
        <w:rPr>
          <w:rFonts w:ascii="Arial" w:hAnsi="Arial" w:cs="Arial"/>
          <w:b/>
          <w:bCs/>
        </w:rPr>
      </w:pPr>
      <w:bookmarkStart w:id="292" w:name="a_é"/>
      <w:bookmarkStart w:id="293" w:name="_Toc56163719"/>
      <w:bookmarkEnd w:id="292"/>
      <w:r w:rsidRPr="004B1616">
        <w:rPr>
          <w:rFonts w:ascii="Arial" w:hAnsi="Arial" w:cs="Arial"/>
          <w:b/>
          <w:bCs/>
        </w:rPr>
        <w:t>(b)</w:t>
      </w:r>
      <w:r w:rsidRPr="004B1616">
        <w:rPr>
          <w:rFonts w:ascii="Arial" w:hAnsi="Arial" w:cs="Arial"/>
          <w:b/>
          <w:bCs/>
        </w:rPr>
        <w:tab/>
        <w:t>Expenses Incurred</w:t>
      </w:r>
      <w:r w:rsidR="00891321">
        <w:rPr>
          <w:rFonts w:ascii="Arial" w:hAnsi="Arial" w:cs="Arial"/>
          <w:b/>
          <w:bCs/>
        </w:rPr>
        <w:t>.</w:t>
      </w:r>
      <w:bookmarkEnd w:id="293"/>
      <w:r w:rsidR="00613A76">
        <w:rPr>
          <w:rFonts w:ascii="Arial" w:hAnsi="Arial" w:cs="Arial"/>
          <w:b/>
          <w:bCs/>
        </w:rPr>
        <w:br/>
      </w:r>
    </w:p>
    <w:p w14:paraId="39F19B7E" w14:textId="2BEF0545" w:rsidR="00067866" w:rsidRPr="004B1616" w:rsidRDefault="00067866" w:rsidP="00613A76">
      <w:pPr>
        <w:keepNext/>
        <w:widowControl/>
        <w:ind w:left="1440"/>
        <w:jc w:val="both"/>
        <w:rPr>
          <w:rFonts w:ascii="Arial" w:hAnsi="Arial" w:cs="Arial"/>
        </w:rPr>
      </w:pPr>
      <w:r w:rsidRPr="004B1616">
        <w:rPr>
          <w:rFonts w:ascii="Arial" w:hAnsi="Arial" w:cs="Arial"/>
        </w:rPr>
        <w:t>Identify the expense with particularity.</w:t>
      </w:r>
      <w:r w:rsidR="00613A76">
        <w:rPr>
          <w:rFonts w:ascii="Arial" w:hAnsi="Arial" w:cs="Arial"/>
        </w:rPr>
        <w:br/>
      </w:r>
    </w:p>
    <w:p w14:paraId="3041072E" w14:textId="78559149" w:rsidR="00067866" w:rsidRPr="004B1616" w:rsidRDefault="00067866" w:rsidP="00986F0E">
      <w:pPr>
        <w:widowControl/>
        <w:ind w:left="2160" w:hanging="720"/>
        <w:jc w:val="both"/>
        <w:rPr>
          <w:rFonts w:ascii="Arial" w:hAnsi="Arial" w:cs="Arial"/>
        </w:rPr>
      </w:pPr>
      <w:r w:rsidRPr="00D94DA0">
        <w:rPr>
          <w:rFonts w:ascii="Arial" w:hAnsi="Arial" w:cs="Arial"/>
        </w:rPr>
        <w:t>(1)</w:t>
      </w:r>
      <w:r w:rsidRPr="004B1616">
        <w:rPr>
          <w:rFonts w:ascii="Arial" w:hAnsi="Arial" w:cs="Arial"/>
        </w:rPr>
        <w:tab/>
        <w:t>For photocopies, state the items copied, why they were copied, how they were used, and the number of pages copied.</w:t>
      </w:r>
      <w:r w:rsidR="00613A76">
        <w:rPr>
          <w:rFonts w:ascii="Arial" w:hAnsi="Arial" w:cs="Arial"/>
        </w:rPr>
        <w:br/>
      </w:r>
    </w:p>
    <w:p w14:paraId="7C656748" w14:textId="03F8A155" w:rsidR="00067866" w:rsidRDefault="00067866" w:rsidP="00986F0E">
      <w:pPr>
        <w:widowControl/>
        <w:ind w:left="2160" w:hanging="720"/>
        <w:jc w:val="both"/>
        <w:rPr>
          <w:rFonts w:ascii="Arial" w:hAnsi="Arial" w:cs="Arial"/>
        </w:rPr>
      </w:pPr>
      <w:r w:rsidRPr="00D94DA0">
        <w:rPr>
          <w:rFonts w:ascii="Arial" w:hAnsi="Arial" w:cs="Arial"/>
        </w:rPr>
        <w:t>(2)</w:t>
      </w:r>
      <w:r w:rsidRPr="004B1616">
        <w:rPr>
          <w:rFonts w:ascii="Arial" w:hAnsi="Arial" w:cs="Arial"/>
        </w:rPr>
        <w:tab/>
        <w:t>For depositions, list the court reporter</w:t>
      </w:r>
      <w:r w:rsidRPr="004B1616">
        <w:rPr>
          <w:rFonts w:ascii="Arial" w:hAnsi="Arial" w:cs="Arial"/>
        </w:rPr>
        <w:sym w:font="WP TypographicSymbols" w:char="003D"/>
      </w:r>
      <w:r w:rsidRPr="004B1616">
        <w:rPr>
          <w:rFonts w:ascii="Arial" w:hAnsi="Arial" w:cs="Arial"/>
        </w:rPr>
        <w:t>s name, the date of taking, the deponent</w:t>
      </w:r>
      <w:r w:rsidRPr="004B1616">
        <w:rPr>
          <w:rFonts w:ascii="Arial" w:hAnsi="Arial" w:cs="Arial"/>
        </w:rPr>
        <w:sym w:font="WP TypographicSymbols" w:char="003D"/>
      </w:r>
      <w:r w:rsidRPr="004B1616">
        <w:rPr>
          <w:rFonts w:ascii="Arial" w:hAnsi="Arial" w:cs="Arial"/>
        </w:rPr>
        <w:t>s identity, the purpose of the deposition (discovery or evidentiary), and the use made of the deposition.</w:t>
      </w:r>
      <w:r w:rsidR="00613A76">
        <w:rPr>
          <w:rFonts w:ascii="Arial" w:hAnsi="Arial" w:cs="Arial"/>
        </w:rPr>
        <w:br/>
      </w:r>
    </w:p>
    <w:p w14:paraId="5B138B60" w14:textId="7451E868" w:rsidR="00067866" w:rsidRDefault="00067866" w:rsidP="00986F0E">
      <w:pPr>
        <w:widowControl/>
        <w:ind w:left="2160" w:hanging="720"/>
        <w:jc w:val="both"/>
        <w:rPr>
          <w:rFonts w:ascii="Arial" w:hAnsi="Arial" w:cs="Arial"/>
        </w:rPr>
      </w:pPr>
      <w:r w:rsidRPr="00D94DA0">
        <w:rPr>
          <w:rFonts w:ascii="Arial" w:hAnsi="Arial" w:cs="Arial"/>
        </w:rPr>
        <w:t>(3)</w:t>
      </w:r>
      <w:r w:rsidRPr="004B1616">
        <w:rPr>
          <w:rFonts w:ascii="Arial" w:hAnsi="Arial" w:cs="Arial"/>
        </w:rPr>
        <w:tab/>
        <w:t>For long-distance telephone calls, list the date, by whom, to whom, and the location of the person called, and the subject of the call.</w:t>
      </w:r>
      <w:r w:rsidR="00613A76">
        <w:rPr>
          <w:rFonts w:ascii="Arial" w:hAnsi="Arial" w:cs="Arial"/>
        </w:rPr>
        <w:br/>
      </w:r>
    </w:p>
    <w:p w14:paraId="391F2CA3" w14:textId="77777777" w:rsidR="00613A76" w:rsidRPr="00613A76" w:rsidRDefault="00067866" w:rsidP="00613A76">
      <w:pPr>
        <w:widowControl/>
        <w:ind w:left="1440" w:hanging="720"/>
        <w:jc w:val="both"/>
        <w:outlineLvl w:val="1"/>
        <w:rPr>
          <w:rFonts w:ascii="Arial" w:hAnsi="Arial" w:cs="Arial"/>
          <w:bCs/>
        </w:rPr>
      </w:pPr>
      <w:bookmarkStart w:id="294" w:name="a_ê"/>
      <w:bookmarkStart w:id="295" w:name="_Toc56163720"/>
      <w:bookmarkEnd w:id="294"/>
      <w:r w:rsidRPr="004B1616">
        <w:rPr>
          <w:rFonts w:ascii="Arial" w:hAnsi="Arial" w:cs="Arial"/>
          <w:b/>
          <w:bCs/>
        </w:rPr>
        <w:t>(c)</w:t>
      </w:r>
      <w:r w:rsidRPr="004B1616">
        <w:rPr>
          <w:rFonts w:ascii="Arial" w:hAnsi="Arial" w:cs="Arial"/>
          <w:b/>
          <w:bCs/>
        </w:rPr>
        <w:tab/>
        <w:t>Rates of Compensation Requested</w:t>
      </w:r>
      <w:r w:rsidR="00891321">
        <w:rPr>
          <w:rFonts w:ascii="Arial" w:hAnsi="Arial" w:cs="Arial"/>
          <w:b/>
          <w:bCs/>
        </w:rPr>
        <w:t>.</w:t>
      </w:r>
      <w:bookmarkEnd w:id="295"/>
      <w:r w:rsidR="00613A76">
        <w:rPr>
          <w:rFonts w:ascii="Arial" w:hAnsi="Arial" w:cs="Arial"/>
          <w:b/>
          <w:bCs/>
        </w:rPr>
        <w:br/>
      </w:r>
    </w:p>
    <w:p w14:paraId="23765275" w14:textId="7C00466C" w:rsidR="00067866" w:rsidRPr="004B1616" w:rsidRDefault="00067866" w:rsidP="00613A76">
      <w:pPr>
        <w:widowControl/>
        <w:ind w:left="1440"/>
        <w:jc w:val="both"/>
        <w:rPr>
          <w:rFonts w:ascii="Arial" w:hAnsi="Arial" w:cs="Arial"/>
        </w:rPr>
      </w:pPr>
      <w:r w:rsidRPr="004B1616">
        <w:rPr>
          <w:rFonts w:ascii="Arial" w:hAnsi="Arial" w:cs="Arial"/>
        </w:rPr>
        <w:t>Except in Criminal Justice Act cases, attorneys must file affidavits or other evidence in support of claimed hourly rates and hours.</w:t>
      </w:r>
      <w:r w:rsidR="00613A76">
        <w:rPr>
          <w:rFonts w:ascii="Arial" w:hAnsi="Arial" w:cs="Arial"/>
        </w:rPr>
        <w:br/>
      </w:r>
    </w:p>
    <w:p w14:paraId="54A205DC" w14:textId="4B7CD832" w:rsidR="00067866" w:rsidRPr="004B1616" w:rsidRDefault="00067866" w:rsidP="00613A76">
      <w:pPr>
        <w:widowControl/>
        <w:ind w:left="720" w:hanging="720"/>
        <w:jc w:val="both"/>
        <w:outlineLvl w:val="0"/>
        <w:rPr>
          <w:rFonts w:ascii="Arial" w:hAnsi="Arial" w:cs="Arial"/>
        </w:rPr>
      </w:pPr>
      <w:bookmarkStart w:id="296" w:name="a_ë"/>
      <w:bookmarkStart w:id="297" w:name="_Toc56163721"/>
      <w:bookmarkEnd w:id="296"/>
      <w:r w:rsidRPr="004B1616">
        <w:rPr>
          <w:rFonts w:ascii="Arial" w:hAnsi="Arial" w:cs="Arial"/>
          <w:b/>
          <w:bCs/>
        </w:rPr>
        <w:t>55.1</w:t>
      </w:r>
      <w:r w:rsidRPr="004B1616">
        <w:rPr>
          <w:rFonts w:ascii="Arial" w:hAnsi="Arial" w:cs="Arial"/>
          <w:b/>
          <w:bCs/>
        </w:rPr>
        <w:tab/>
        <w:t>Default Judgment.</w:t>
      </w:r>
      <w:bookmarkEnd w:id="297"/>
      <w:r w:rsidR="00613A76">
        <w:rPr>
          <w:rFonts w:ascii="Arial" w:hAnsi="Arial" w:cs="Arial"/>
          <w:b/>
          <w:bCs/>
        </w:rPr>
        <w:br/>
      </w:r>
    </w:p>
    <w:p w14:paraId="4AB39F9F" w14:textId="77777777" w:rsidR="00F73D12" w:rsidRDefault="00067866" w:rsidP="00F73D12">
      <w:pPr>
        <w:widowControl/>
        <w:ind w:left="1440" w:hanging="720"/>
        <w:jc w:val="both"/>
        <w:outlineLvl w:val="1"/>
        <w:rPr>
          <w:rFonts w:ascii="Arial" w:hAnsi="Arial" w:cs="Arial"/>
          <w:b/>
          <w:bCs/>
        </w:rPr>
      </w:pPr>
      <w:bookmarkStart w:id="298" w:name="a_ì"/>
      <w:bookmarkStart w:id="299" w:name="_Toc56163722"/>
      <w:bookmarkEnd w:id="298"/>
      <w:r w:rsidRPr="004B1616">
        <w:rPr>
          <w:rFonts w:ascii="Arial" w:hAnsi="Arial" w:cs="Arial"/>
          <w:b/>
          <w:bCs/>
        </w:rPr>
        <w:t>(a)</w:t>
      </w:r>
      <w:r w:rsidRPr="004B1616">
        <w:rPr>
          <w:rFonts w:ascii="Arial" w:hAnsi="Arial" w:cs="Arial"/>
          <w:b/>
          <w:bCs/>
        </w:rPr>
        <w:tab/>
        <w:t>Clerk</w:t>
      </w:r>
      <w:r w:rsidRPr="004B1616">
        <w:rPr>
          <w:rFonts w:ascii="Arial" w:hAnsi="Arial" w:cs="Arial"/>
          <w:b/>
          <w:bCs/>
        </w:rPr>
        <w:sym w:font="WP TypographicSymbols" w:char="003D"/>
      </w:r>
      <w:r w:rsidRPr="004B1616">
        <w:rPr>
          <w:rFonts w:ascii="Arial" w:hAnsi="Arial" w:cs="Arial"/>
          <w:b/>
          <w:bCs/>
        </w:rPr>
        <w:t>s Entry of Default</w:t>
      </w:r>
      <w:r w:rsidR="00891321">
        <w:rPr>
          <w:rFonts w:ascii="Arial" w:hAnsi="Arial" w:cs="Arial"/>
          <w:b/>
          <w:bCs/>
        </w:rPr>
        <w:t>.</w:t>
      </w:r>
      <w:bookmarkEnd w:id="299"/>
      <w:r w:rsidR="00F73D12">
        <w:rPr>
          <w:rFonts w:ascii="Arial" w:hAnsi="Arial" w:cs="Arial"/>
          <w:b/>
          <w:bCs/>
        </w:rPr>
        <w:br/>
      </w:r>
    </w:p>
    <w:p w14:paraId="16036A43" w14:textId="67FF6150" w:rsidR="00067866" w:rsidRPr="004B1616" w:rsidRDefault="00067866" w:rsidP="00F73D12">
      <w:pPr>
        <w:widowControl/>
        <w:ind w:left="1440"/>
        <w:jc w:val="both"/>
        <w:rPr>
          <w:rFonts w:ascii="Arial" w:hAnsi="Arial" w:cs="Arial"/>
        </w:rPr>
      </w:pPr>
      <w:r w:rsidRPr="004B1616">
        <w:rPr>
          <w:rFonts w:ascii="Arial" w:hAnsi="Arial" w:cs="Arial"/>
        </w:rPr>
        <w:t>To obtain a clerk's entry of default under Federal Rule of Civil Procedure 55(a), a party must:</w:t>
      </w:r>
      <w:r w:rsidR="00F73D12">
        <w:rPr>
          <w:rFonts w:ascii="Arial" w:hAnsi="Arial" w:cs="Arial"/>
        </w:rPr>
        <w:br/>
      </w:r>
    </w:p>
    <w:p w14:paraId="37785A92" w14:textId="4B453000" w:rsidR="00067866" w:rsidRPr="004B1616" w:rsidRDefault="00067866" w:rsidP="00986F0E">
      <w:pPr>
        <w:widowControl/>
        <w:ind w:left="2160" w:hanging="720"/>
        <w:jc w:val="both"/>
        <w:rPr>
          <w:rFonts w:ascii="Arial" w:hAnsi="Arial" w:cs="Arial"/>
        </w:rPr>
      </w:pPr>
      <w:r w:rsidRPr="00AE1D52">
        <w:rPr>
          <w:rFonts w:ascii="Arial" w:hAnsi="Arial" w:cs="Arial"/>
        </w:rPr>
        <w:t>(1)</w:t>
      </w:r>
      <w:r w:rsidRPr="004B1616">
        <w:rPr>
          <w:rFonts w:ascii="Arial" w:hAnsi="Arial" w:cs="Arial"/>
        </w:rPr>
        <w:tab/>
        <w:t>file a motion for the clerk</w:t>
      </w:r>
      <w:r w:rsidRPr="004B1616">
        <w:rPr>
          <w:rFonts w:ascii="Arial" w:hAnsi="Arial" w:cs="Arial"/>
        </w:rPr>
        <w:sym w:font="WP TypographicSymbols" w:char="003D"/>
      </w:r>
      <w:r w:rsidRPr="004B1616">
        <w:rPr>
          <w:rFonts w:ascii="Arial" w:hAnsi="Arial" w:cs="Arial"/>
        </w:rPr>
        <w:t>s entry of default; and</w:t>
      </w:r>
      <w:r w:rsidR="00F73D12">
        <w:rPr>
          <w:rFonts w:ascii="Arial" w:hAnsi="Arial" w:cs="Arial"/>
        </w:rPr>
        <w:br/>
      </w:r>
    </w:p>
    <w:p w14:paraId="2C55E58A" w14:textId="384F4618" w:rsidR="00067866" w:rsidRPr="004B1616" w:rsidRDefault="00067866" w:rsidP="00986F0E">
      <w:pPr>
        <w:widowControl/>
        <w:ind w:left="2160" w:hanging="720"/>
        <w:jc w:val="both"/>
        <w:rPr>
          <w:rFonts w:ascii="Arial" w:hAnsi="Arial" w:cs="Arial"/>
        </w:rPr>
      </w:pPr>
      <w:r w:rsidRPr="00AE1D52">
        <w:rPr>
          <w:rFonts w:ascii="Arial" w:hAnsi="Arial" w:cs="Arial"/>
        </w:rPr>
        <w:lastRenderedPageBreak/>
        <w:t>(2)</w:t>
      </w:r>
      <w:r w:rsidRPr="004B1616">
        <w:rPr>
          <w:rFonts w:ascii="Arial" w:hAnsi="Arial" w:cs="Arial"/>
        </w:rPr>
        <w:tab/>
        <w:t xml:space="preserve">e-mail a proposed clerk's entry of default to the clerk at </w:t>
      </w:r>
      <w:r w:rsidRPr="005624F5">
        <w:rPr>
          <w:rStyle w:val="Hypertext"/>
          <w:rFonts w:ascii="Arial" w:hAnsi="Arial" w:cs="Arial"/>
        </w:rPr>
        <w:t>clerk@ned.uscourts.gov</w:t>
      </w:r>
      <w:r w:rsidR="00891321" w:rsidRPr="005624F5">
        <w:rPr>
          <w:rFonts w:ascii="Arial" w:hAnsi="Arial" w:cs="Arial"/>
        </w:rPr>
        <w:t>.</w:t>
      </w:r>
      <w:r w:rsidR="00891321">
        <w:rPr>
          <w:rFonts w:ascii="Arial" w:hAnsi="Arial" w:cs="Arial"/>
        </w:rPr>
        <w:t xml:space="preserve"> </w:t>
      </w:r>
      <w:r w:rsidRPr="004B1616">
        <w:rPr>
          <w:rFonts w:ascii="Arial" w:hAnsi="Arial" w:cs="Arial"/>
        </w:rPr>
        <w:t>This clerk's entry of default should state that a default is being entered for failure to plead or otherwise defend under Federal Rule of Civil Procedure 55(a).</w:t>
      </w:r>
      <w:r w:rsidR="00F73D12">
        <w:rPr>
          <w:rFonts w:ascii="Arial" w:hAnsi="Arial" w:cs="Arial"/>
        </w:rPr>
        <w:br/>
      </w:r>
    </w:p>
    <w:p w14:paraId="02BB07C8" w14:textId="77777777" w:rsidR="00F73D12" w:rsidRDefault="00067866" w:rsidP="00F73D12">
      <w:pPr>
        <w:widowControl/>
        <w:ind w:left="1440" w:hanging="720"/>
        <w:jc w:val="both"/>
        <w:outlineLvl w:val="1"/>
        <w:rPr>
          <w:rFonts w:ascii="Arial" w:hAnsi="Arial" w:cs="Arial"/>
        </w:rPr>
      </w:pPr>
      <w:bookmarkStart w:id="300" w:name="a_í"/>
      <w:bookmarkStart w:id="301" w:name="_Toc56163723"/>
      <w:bookmarkEnd w:id="300"/>
      <w:r w:rsidRPr="004B1616">
        <w:rPr>
          <w:rFonts w:ascii="Arial" w:hAnsi="Arial" w:cs="Arial"/>
          <w:b/>
          <w:bCs/>
        </w:rPr>
        <w:t>(b)</w:t>
      </w:r>
      <w:r w:rsidRPr="004B1616">
        <w:rPr>
          <w:rFonts w:ascii="Arial" w:hAnsi="Arial" w:cs="Arial"/>
          <w:b/>
          <w:bCs/>
        </w:rPr>
        <w:tab/>
        <w:t>Clerk</w:t>
      </w:r>
      <w:r w:rsidRPr="004B1616">
        <w:rPr>
          <w:rFonts w:ascii="Arial" w:hAnsi="Arial" w:cs="Arial"/>
          <w:b/>
          <w:bCs/>
        </w:rPr>
        <w:sym w:font="WP TypographicSymbols" w:char="003D"/>
      </w:r>
      <w:r w:rsidRPr="004B1616">
        <w:rPr>
          <w:rFonts w:ascii="Arial" w:hAnsi="Arial" w:cs="Arial"/>
          <w:b/>
          <w:bCs/>
        </w:rPr>
        <w:t>s Entry of Default Judgment.</w:t>
      </w:r>
      <w:bookmarkEnd w:id="301"/>
      <w:r w:rsidR="00F73D12">
        <w:rPr>
          <w:rFonts w:ascii="Arial" w:hAnsi="Arial" w:cs="Arial"/>
        </w:rPr>
        <w:br/>
      </w:r>
    </w:p>
    <w:p w14:paraId="0578D3CC" w14:textId="5C2623B9" w:rsidR="00067866" w:rsidRPr="004B1616" w:rsidRDefault="00067866" w:rsidP="00F73D12">
      <w:pPr>
        <w:widowControl/>
        <w:ind w:left="1440"/>
        <w:jc w:val="both"/>
        <w:rPr>
          <w:rFonts w:ascii="Arial" w:hAnsi="Arial" w:cs="Arial"/>
        </w:rPr>
      </w:pPr>
      <w:r w:rsidRPr="004B1616">
        <w:rPr>
          <w:rFonts w:ascii="Arial" w:hAnsi="Arial" w:cs="Arial"/>
        </w:rPr>
        <w:t>If a party requests the clerk to enter a default judgment under Federal Rule of Civil Procedure 55(b)(1), the party must:</w:t>
      </w:r>
      <w:r w:rsidR="00F73D12">
        <w:rPr>
          <w:rFonts w:ascii="Arial" w:hAnsi="Arial" w:cs="Arial"/>
        </w:rPr>
        <w:br/>
      </w:r>
    </w:p>
    <w:p w14:paraId="512B9A45" w14:textId="3E356686" w:rsidR="00067866" w:rsidRPr="004B1616" w:rsidRDefault="00067866" w:rsidP="00F73D12">
      <w:pPr>
        <w:widowControl/>
        <w:ind w:left="2160" w:hanging="720"/>
        <w:jc w:val="both"/>
        <w:rPr>
          <w:rFonts w:ascii="Arial" w:hAnsi="Arial" w:cs="Arial"/>
        </w:rPr>
      </w:pPr>
      <w:r w:rsidRPr="00AE1D52">
        <w:rPr>
          <w:rFonts w:ascii="Arial" w:hAnsi="Arial" w:cs="Arial"/>
        </w:rPr>
        <w:t>(1)</w:t>
      </w:r>
      <w:r w:rsidRPr="004B1616">
        <w:rPr>
          <w:rFonts w:ascii="Arial" w:hAnsi="Arial" w:cs="Arial"/>
        </w:rPr>
        <w:tab/>
        <w:t>file a motion for clerk's judgment by default;</w:t>
      </w:r>
      <w:r w:rsidR="00F73D12">
        <w:rPr>
          <w:rFonts w:ascii="Arial" w:hAnsi="Arial" w:cs="Arial"/>
        </w:rPr>
        <w:br/>
      </w:r>
    </w:p>
    <w:p w14:paraId="35D22E25" w14:textId="356873B5" w:rsidR="00067866" w:rsidRPr="004B1616" w:rsidRDefault="00067866" w:rsidP="00986F0E">
      <w:pPr>
        <w:widowControl/>
        <w:ind w:left="2160" w:hanging="720"/>
        <w:jc w:val="both"/>
        <w:rPr>
          <w:rFonts w:ascii="Arial" w:hAnsi="Arial" w:cs="Arial"/>
        </w:rPr>
      </w:pPr>
      <w:r w:rsidRPr="00AE1D52">
        <w:rPr>
          <w:rFonts w:ascii="Arial" w:hAnsi="Arial" w:cs="Arial"/>
        </w:rPr>
        <w:t>(2)</w:t>
      </w:r>
      <w:r w:rsidRPr="004B1616">
        <w:rPr>
          <w:rFonts w:ascii="Arial" w:hAnsi="Arial" w:cs="Arial"/>
        </w:rPr>
        <w:tab/>
        <w:t>file an affidavit (a) stating the amount, for a sum certain or that can by computation be made certain, and that does not exceed the amount asked for in the complaint plus the exact computation of interest and costs, and (b) stating that the defendant against whom judgment is to be entered is not an infant or incompetent person as stated in Federal Rule of Civil Procedure 55(b)(1); and</w:t>
      </w:r>
      <w:r w:rsidR="00F73D12">
        <w:rPr>
          <w:rFonts w:ascii="Arial" w:hAnsi="Arial" w:cs="Arial"/>
        </w:rPr>
        <w:br/>
      </w:r>
    </w:p>
    <w:p w14:paraId="68C98CF8" w14:textId="00F9BFB9" w:rsidR="00067866" w:rsidRPr="004B1616" w:rsidRDefault="00067866" w:rsidP="00986F0E">
      <w:pPr>
        <w:widowControl/>
        <w:ind w:left="2160" w:hanging="720"/>
        <w:jc w:val="both"/>
        <w:rPr>
          <w:rFonts w:ascii="Arial" w:hAnsi="Arial" w:cs="Arial"/>
        </w:rPr>
      </w:pPr>
      <w:r w:rsidRPr="00AE1D52">
        <w:rPr>
          <w:rFonts w:ascii="Arial" w:hAnsi="Arial" w:cs="Arial"/>
        </w:rPr>
        <w:t>(3)</w:t>
      </w:r>
      <w:r w:rsidRPr="004B1616">
        <w:rPr>
          <w:rFonts w:ascii="Arial" w:hAnsi="Arial" w:cs="Arial"/>
        </w:rPr>
        <w:tab/>
        <w:t xml:space="preserve">e-mail a proposed clerk's judgment for the clerk's signature to </w:t>
      </w:r>
      <w:r w:rsidRPr="005624F5">
        <w:rPr>
          <w:rStyle w:val="Hypertext"/>
          <w:rFonts w:ascii="Arial" w:hAnsi="Arial" w:cs="Arial"/>
        </w:rPr>
        <w:t>clerk@ned.uscourts.gov</w:t>
      </w:r>
      <w:r w:rsidRPr="004B1616">
        <w:rPr>
          <w:rFonts w:ascii="Arial" w:hAnsi="Arial" w:cs="Arial"/>
        </w:rPr>
        <w:t>.</w:t>
      </w:r>
      <w:r w:rsidR="00F73D12">
        <w:rPr>
          <w:rFonts w:ascii="Arial" w:hAnsi="Arial" w:cs="Arial"/>
        </w:rPr>
        <w:br/>
      </w:r>
    </w:p>
    <w:p w14:paraId="4A31BC8B" w14:textId="1FC0113F" w:rsidR="00F73D12" w:rsidRDefault="00067866" w:rsidP="00F73D12">
      <w:pPr>
        <w:widowControl/>
        <w:ind w:left="1440" w:hanging="720"/>
        <w:jc w:val="both"/>
        <w:outlineLvl w:val="1"/>
        <w:rPr>
          <w:rFonts w:ascii="Arial" w:hAnsi="Arial" w:cs="Arial"/>
          <w:b/>
          <w:bCs/>
        </w:rPr>
      </w:pPr>
      <w:bookmarkStart w:id="302" w:name="a_î"/>
      <w:bookmarkStart w:id="303" w:name="_Toc56163724"/>
      <w:bookmarkEnd w:id="302"/>
      <w:r w:rsidRPr="004B1616">
        <w:rPr>
          <w:rFonts w:ascii="Arial" w:hAnsi="Arial" w:cs="Arial"/>
          <w:b/>
          <w:bCs/>
        </w:rPr>
        <w:t>(c)</w:t>
      </w:r>
      <w:r w:rsidRPr="004B1616">
        <w:rPr>
          <w:rFonts w:ascii="Arial" w:hAnsi="Arial" w:cs="Arial"/>
          <w:b/>
          <w:bCs/>
        </w:rPr>
        <w:tab/>
      </w:r>
      <w:r w:rsidR="0033198D">
        <w:rPr>
          <w:rFonts w:ascii="Arial" w:hAnsi="Arial" w:cs="Arial"/>
          <w:b/>
          <w:bCs/>
        </w:rPr>
        <w:t xml:space="preserve">Court’s </w:t>
      </w:r>
      <w:r w:rsidRPr="004B1616">
        <w:rPr>
          <w:rFonts w:ascii="Arial" w:hAnsi="Arial" w:cs="Arial"/>
          <w:b/>
          <w:bCs/>
        </w:rPr>
        <w:t>Entry of Default Judgment</w:t>
      </w:r>
      <w:r w:rsidR="00891321">
        <w:rPr>
          <w:rFonts w:ascii="Arial" w:hAnsi="Arial" w:cs="Arial"/>
          <w:b/>
          <w:bCs/>
        </w:rPr>
        <w:t>.</w:t>
      </w:r>
      <w:bookmarkEnd w:id="303"/>
      <w:r w:rsidR="00F73D12">
        <w:rPr>
          <w:rFonts w:ascii="Arial" w:hAnsi="Arial" w:cs="Arial"/>
          <w:b/>
          <w:bCs/>
        </w:rPr>
        <w:br/>
      </w:r>
    </w:p>
    <w:p w14:paraId="71684E79" w14:textId="711B08D5" w:rsidR="00067866" w:rsidRPr="004B1616" w:rsidRDefault="00067866" w:rsidP="00F73D12">
      <w:pPr>
        <w:widowControl/>
        <w:ind w:left="1440"/>
        <w:jc w:val="both"/>
        <w:rPr>
          <w:rFonts w:ascii="Arial" w:hAnsi="Arial" w:cs="Arial"/>
        </w:rPr>
      </w:pPr>
      <w:r w:rsidRPr="004B1616">
        <w:rPr>
          <w:rFonts w:ascii="Arial" w:hAnsi="Arial" w:cs="Arial"/>
        </w:rPr>
        <w:t xml:space="preserve">If a party requests a judgment from the court under Federal Rule of Civil Procedure 55(b)(2), the party must, </w:t>
      </w:r>
      <w:r w:rsidRPr="00C20037">
        <w:rPr>
          <w:rFonts w:ascii="Arial" w:hAnsi="Arial" w:cs="Arial"/>
          <w:u w:val="single"/>
        </w:rPr>
        <w:t>after</w:t>
      </w:r>
      <w:r w:rsidRPr="004B1616">
        <w:rPr>
          <w:rFonts w:ascii="Arial" w:hAnsi="Arial" w:cs="Arial"/>
        </w:rPr>
        <w:t xml:space="preserve"> obtaining a clerk's entry of default under Federal Rule of Civil Procedure 55(a) and Nebraska Civil Rule 55.1(a):</w:t>
      </w:r>
      <w:r w:rsidR="00F73D12">
        <w:rPr>
          <w:rFonts w:ascii="Arial" w:hAnsi="Arial" w:cs="Arial"/>
        </w:rPr>
        <w:br/>
      </w:r>
    </w:p>
    <w:p w14:paraId="2A319DAD" w14:textId="180B8B79" w:rsidR="00BC42AE" w:rsidRPr="00BC42AE" w:rsidRDefault="00067866" w:rsidP="00986F0E">
      <w:pPr>
        <w:widowControl/>
        <w:ind w:left="2160" w:hanging="720"/>
        <w:jc w:val="both"/>
        <w:rPr>
          <w:rFonts w:ascii="Arial" w:hAnsi="Arial" w:cs="Arial"/>
          <w:u w:val="single"/>
        </w:rPr>
      </w:pPr>
      <w:r w:rsidRPr="00137EBD">
        <w:rPr>
          <w:rFonts w:ascii="Arial" w:hAnsi="Arial" w:cs="Arial"/>
        </w:rPr>
        <w:t>(1)</w:t>
      </w:r>
      <w:r w:rsidRPr="00841095">
        <w:rPr>
          <w:rFonts w:ascii="Arial" w:hAnsi="Arial" w:cs="Arial"/>
          <w:color w:val="FF0000"/>
        </w:rPr>
        <w:tab/>
      </w:r>
      <w:r w:rsidR="00BC42AE" w:rsidRPr="00137EBD">
        <w:rPr>
          <w:rFonts w:ascii="Arial" w:hAnsi="Arial" w:cs="Arial"/>
        </w:rPr>
        <w:t>file a motion for default judgment</w:t>
      </w:r>
      <w:r w:rsidR="002171FB" w:rsidRPr="00137EBD">
        <w:rPr>
          <w:rFonts w:ascii="Arial" w:hAnsi="Arial" w:cs="Arial"/>
        </w:rPr>
        <w:t>;</w:t>
      </w:r>
    </w:p>
    <w:p w14:paraId="1E956394" w14:textId="77777777" w:rsidR="00BC42AE" w:rsidRDefault="00BC42AE" w:rsidP="00986F0E">
      <w:pPr>
        <w:widowControl/>
        <w:ind w:left="2160" w:hanging="720"/>
        <w:jc w:val="both"/>
        <w:rPr>
          <w:rFonts w:ascii="Arial" w:hAnsi="Arial" w:cs="Arial"/>
        </w:rPr>
      </w:pPr>
    </w:p>
    <w:p w14:paraId="5226176F" w14:textId="68846FC6" w:rsidR="00067866" w:rsidRPr="004B1616" w:rsidRDefault="00BC42AE" w:rsidP="00986F0E">
      <w:pPr>
        <w:widowControl/>
        <w:ind w:left="2160" w:hanging="720"/>
        <w:jc w:val="both"/>
        <w:rPr>
          <w:rFonts w:ascii="Arial" w:hAnsi="Arial" w:cs="Arial"/>
        </w:rPr>
      </w:pPr>
      <w:r w:rsidRPr="00137EBD">
        <w:rPr>
          <w:rFonts w:ascii="Arial" w:hAnsi="Arial" w:cs="Arial"/>
        </w:rPr>
        <w:t>(2)</w:t>
      </w:r>
      <w:r>
        <w:rPr>
          <w:rFonts w:ascii="Arial" w:hAnsi="Arial" w:cs="Arial"/>
        </w:rPr>
        <w:tab/>
      </w:r>
      <w:r w:rsidR="00067866" w:rsidRPr="004B1616">
        <w:rPr>
          <w:rFonts w:ascii="Arial" w:hAnsi="Arial" w:cs="Arial"/>
        </w:rPr>
        <w:t>file an affidavit stating that the party against whom the default judgment is requested is (a) not an infant or incompetent person as stated in Federal Rule of Civil Procedure Rule 55(b)(2) or (b) meets the exceptions stated in Federal Rule 55(b)(2);</w:t>
      </w:r>
      <w:r w:rsidR="00FC39E1">
        <w:rPr>
          <w:rFonts w:ascii="Arial" w:hAnsi="Arial" w:cs="Arial"/>
        </w:rPr>
        <w:br/>
      </w:r>
    </w:p>
    <w:p w14:paraId="1FCEB881" w14:textId="7E99F9CA" w:rsidR="00067866" w:rsidRPr="004B1616" w:rsidRDefault="00BC42AE" w:rsidP="00986F0E">
      <w:pPr>
        <w:widowControl/>
        <w:ind w:left="2160" w:hanging="720"/>
        <w:jc w:val="both"/>
        <w:rPr>
          <w:rFonts w:ascii="Arial" w:hAnsi="Arial" w:cs="Arial"/>
        </w:rPr>
      </w:pPr>
      <w:r w:rsidRPr="00137EBD">
        <w:rPr>
          <w:rFonts w:ascii="Arial" w:hAnsi="Arial" w:cs="Arial"/>
        </w:rPr>
        <w:t>(3)</w:t>
      </w:r>
      <w:r w:rsidR="00067866" w:rsidRPr="004B1616">
        <w:rPr>
          <w:rFonts w:ascii="Arial" w:hAnsi="Arial" w:cs="Arial"/>
        </w:rPr>
        <w:tab/>
        <w:t>e-mail to the judge</w:t>
      </w:r>
      <w:r w:rsidR="00067866" w:rsidRPr="004B1616">
        <w:rPr>
          <w:rFonts w:ascii="Arial" w:hAnsi="Arial" w:cs="Arial"/>
        </w:rPr>
        <w:sym w:font="WP TypographicSymbols" w:char="003D"/>
      </w:r>
      <w:r w:rsidR="00067866" w:rsidRPr="004B1616">
        <w:rPr>
          <w:rFonts w:ascii="Arial" w:hAnsi="Arial" w:cs="Arial"/>
        </w:rPr>
        <w:t>s chambers a proposed judgment; and</w:t>
      </w:r>
      <w:r w:rsidR="00FC39E1">
        <w:rPr>
          <w:rFonts w:ascii="Arial" w:hAnsi="Arial" w:cs="Arial"/>
        </w:rPr>
        <w:br/>
      </w:r>
    </w:p>
    <w:p w14:paraId="1B2960B2" w14:textId="0A0CEBBA" w:rsidR="00067866" w:rsidRPr="004B1616" w:rsidRDefault="00BC42AE" w:rsidP="00986F0E">
      <w:pPr>
        <w:widowControl/>
        <w:ind w:left="2160" w:hanging="720"/>
        <w:jc w:val="both"/>
        <w:rPr>
          <w:rFonts w:ascii="Arial" w:hAnsi="Arial" w:cs="Arial"/>
        </w:rPr>
      </w:pPr>
      <w:r w:rsidRPr="00137EBD">
        <w:rPr>
          <w:rFonts w:ascii="Arial" w:hAnsi="Arial" w:cs="Arial"/>
        </w:rPr>
        <w:t>(4)</w:t>
      </w:r>
      <w:r w:rsidR="00067866" w:rsidRPr="004B1616">
        <w:rPr>
          <w:rFonts w:ascii="Arial" w:hAnsi="Arial" w:cs="Arial"/>
        </w:rPr>
        <w:tab/>
        <w:t>in cases in which damages must be proved, request an evidentiary hearing before the trial judge.</w:t>
      </w:r>
      <w:r w:rsidR="00FC39E1">
        <w:rPr>
          <w:rFonts w:ascii="Arial" w:hAnsi="Arial" w:cs="Arial"/>
        </w:rPr>
        <w:br/>
      </w:r>
    </w:p>
    <w:p w14:paraId="22F00ABC" w14:textId="77777777" w:rsidR="00F47F75" w:rsidRDefault="00067866" w:rsidP="00F47F75">
      <w:pPr>
        <w:widowControl/>
        <w:ind w:left="720" w:hanging="720"/>
        <w:jc w:val="both"/>
        <w:outlineLvl w:val="0"/>
        <w:rPr>
          <w:rFonts w:ascii="Arial" w:hAnsi="Arial" w:cs="Arial"/>
          <w:b/>
          <w:bCs/>
        </w:rPr>
      </w:pPr>
      <w:bookmarkStart w:id="304" w:name="a_ï"/>
      <w:bookmarkStart w:id="305" w:name="_Toc56163725"/>
      <w:bookmarkEnd w:id="304"/>
      <w:r w:rsidRPr="004B1616">
        <w:rPr>
          <w:rFonts w:ascii="Arial" w:hAnsi="Arial" w:cs="Arial"/>
          <w:b/>
          <w:bCs/>
        </w:rPr>
        <w:t>56.1</w:t>
      </w:r>
      <w:r w:rsidRPr="004B1616">
        <w:rPr>
          <w:rFonts w:ascii="Arial" w:hAnsi="Arial" w:cs="Arial"/>
          <w:b/>
          <w:bCs/>
        </w:rPr>
        <w:tab/>
        <w:t>Summary Judgment Procedure</w:t>
      </w:r>
      <w:r w:rsidR="00891321">
        <w:rPr>
          <w:rFonts w:ascii="Arial" w:hAnsi="Arial" w:cs="Arial"/>
          <w:b/>
          <w:bCs/>
        </w:rPr>
        <w:t>.</w:t>
      </w:r>
      <w:bookmarkEnd w:id="305"/>
      <w:r w:rsidR="00F47F75">
        <w:rPr>
          <w:rFonts w:ascii="Arial" w:hAnsi="Arial" w:cs="Arial"/>
          <w:b/>
          <w:bCs/>
        </w:rPr>
        <w:br/>
      </w:r>
    </w:p>
    <w:p w14:paraId="51DC8127" w14:textId="6DD8A284" w:rsidR="00067866" w:rsidRPr="004B1616" w:rsidRDefault="00067866" w:rsidP="00F47F75">
      <w:pPr>
        <w:widowControl/>
        <w:ind w:left="720"/>
        <w:jc w:val="both"/>
        <w:rPr>
          <w:rFonts w:ascii="Arial" w:hAnsi="Arial" w:cs="Arial"/>
        </w:rPr>
      </w:pPr>
      <w:r w:rsidRPr="004B1616">
        <w:rPr>
          <w:rFonts w:ascii="Arial" w:hAnsi="Arial" w:cs="Arial"/>
        </w:rPr>
        <w:t>Unless this rule states otherwise, the procedures of Nebraska Civil Rule 7.1 apply to summary judgment motions</w:t>
      </w:r>
      <w:r w:rsidR="00891321">
        <w:rPr>
          <w:rFonts w:ascii="Arial" w:hAnsi="Arial" w:cs="Arial"/>
        </w:rPr>
        <w:t xml:space="preserve">. </w:t>
      </w:r>
      <w:r w:rsidRPr="004B1616">
        <w:rPr>
          <w:rFonts w:ascii="Arial" w:hAnsi="Arial" w:cs="Arial"/>
        </w:rPr>
        <w:t xml:space="preserve">Generally, the court does not hear oral argument </w:t>
      </w:r>
      <w:r w:rsidRPr="004B1616">
        <w:rPr>
          <w:rFonts w:ascii="Arial" w:hAnsi="Arial" w:cs="Arial"/>
        </w:rPr>
        <w:lastRenderedPageBreak/>
        <w:t>on summary judgment motions.</w:t>
      </w:r>
      <w:r w:rsidR="00F47F75">
        <w:rPr>
          <w:rFonts w:ascii="Arial" w:hAnsi="Arial" w:cs="Arial"/>
        </w:rPr>
        <w:br/>
      </w:r>
    </w:p>
    <w:p w14:paraId="07E9EE2B" w14:textId="566521F7" w:rsidR="00067866" w:rsidRPr="004B1616" w:rsidRDefault="00067866" w:rsidP="00F47F75">
      <w:pPr>
        <w:widowControl/>
        <w:ind w:left="1440" w:hanging="720"/>
        <w:jc w:val="both"/>
        <w:outlineLvl w:val="1"/>
        <w:rPr>
          <w:rFonts w:ascii="Arial" w:hAnsi="Arial" w:cs="Arial"/>
        </w:rPr>
      </w:pPr>
      <w:bookmarkStart w:id="306" w:name="a_ð"/>
      <w:bookmarkStart w:id="307" w:name="_Toc56163726"/>
      <w:bookmarkEnd w:id="306"/>
      <w:r w:rsidRPr="004B1616">
        <w:rPr>
          <w:rFonts w:ascii="Arial" w:hAnsi="Arial" w:cs="Arial"/>
          <w:b/>
          <w:bCs/>
        </w:rPr>
        <w:t>(a)</w:t>
      </w:r>
      <w:r w:rsidRPr="004B1616">
        <w:rPr>
          <w:rFonts w:ascii="Arial" w:hAnsi="Arial" w:cs="Arial"/>
          <w:b/>
          <w:bCs/>
        </w:rPr>
        <w:tab/>
        <w:t>Moving Party.</w:t>
      </w:r>
      <w:bookmarkEnd w:id="307"/>
      <w:r w:rsidR="00F47F75">
        <w:rPr>
          <w:rFonts w:ascii="Arial" w:hAnsi="Arial" w:cs="Arial"/>
          <w:b/>
          <w:bCs/>
        </w:rPr>
        <w:br/>
      </w:r>
    </w:p>
    <w:p w14:paraId="235AB6F6" w14:textId="77777777" w:rsidR="00F47F75" w:rsidRDefault="00067866" w:rsidP="00F47F75">
      <w:pPr>
        <w:widowControl/>
        <w:ind w:left="2160" w:hanging="720"/>
        <w:jc w:val="both"/>
        <w:outlineLvl w:val="2"/>
        <w:rPr>
          <w:rFonts w:ascii="Arial" w:hAnsi="Arial" w:cs="Arial"/>
          <w:b/>
          <w:bCs/>
        </w:rPr>
      </w:pPr>
      <w:bookmarkStart w:id="308" w:name="a_ñ"/>
      <w:bookmarkStart w:id="309" w:name="_Toc56163727"/>
      <w:bookmarkEnd w:id="308"/>
      <w:r w:rsidRPr="004B1616">
        <w:rPr>
          <w:rFonts w:ascii="Arial" w:hAnsi="Arial" w:cs="Arial"/>
          <w:b/>
          <w:bCs/>
        </w:rPr>
        <w:t>(1)</w:t>
      </w:r>
      <w:r w:rsidRPr="004B1616">
        <w:rPr>
          <w:rFonts w:ascii="Arial" w:hAnsi="Arial" w:cs="Arial"/>
          <w:b/>
          <w:bCs/>
        </w:rPr>
        <w:tab/>
        <w:t>Statement of Material Facts</w:t>
      </w:r>
      <w:r w:rsidR="00891321">
        <w:rPr>
          <w:rFonts w:ascii="Arial" w:hAnsi="Arial" w:cs="Arial"/>
          <w:b/>
          <w:bCs/>
        </w:rPr>
        <w:t>.</w:t>
      </w:r>
      <w:bookmarkEnd w:id="309"/>
      <w:r w:rsidR="00F47F75">
        <w:rPr>
          <w:rFonts w:ascii="Arial" w:hAnsi="Arial" w:cs="Arial"/>
          <w:b/>
          <w:bCs/>
        </w:rPr>
        <w:br/>
      </w:r>
    </w:p>
    <w:p w14:paraId="47A26BB5" w14:textId="6A29C039" w:rsidR="00067866" w:rsidRPr="004B1616" w:rsidRDefault="00067866" w:rsidP="00F47F75">
      <w:pPr>
        <w:widowControl/>
        <w:ind w:left="2160"/>
        <w:jc w:val="both"/>
        <w:rPr>
          <w:rFonts w:ascii="Arial" w:hAnsi="Arial" w:cs="Arial"/>
        </w:rPr>
      </w:pPr>
      <w:r w:rsidRPr="004B1616">
        <w:rPr>
          <w:rFonts w:ascii="Arial" w:hAnsi="Arial" w:cs="Arial"/>
        </w:rPr>
        <w:t>The moving party must include in the brief in support of the summary judgment motion a separate statement of material facts about which the moving party contends there is no genuine issue to be tried and that entitles the moving party to judgment as a matter of law</w:t>
      </w:r>
      <w:r w:rsidR="00891321">
        <w:rPr>
          <w:rFonts w:ascii="Arial" w:hAnsi="Arial" w:cs="Arial"/>
        </w:rPr>
        <w:t xml:space="preserve">. </w:t>
      </w:r>
      <w:r w:rsidRPr="004B1616">
        <w:rPr>
          <w:rFonts w:ascii="Arial" w:hAnsi="Arial" w:cs="Arial"/>
          <w:u w:val="single"/>
        </w:rPr>
        <w:t>Failure to submit a statement of facts may be grounds to deny the motion.</w:t>
      </w:r>
      <w:r w:rsidR="00F47F75">
        <w:rPr>
          <w:rFonts w:ascii="Arial" w:hAnsi="Arial" w:cs="Arial"/>
          <w:u w:val="single"/>
        </w:rPr>
        <w:br/>
      </w:r>
    </w:p>
    <w:p w14:paraId="68FABF2C" w14:textId="77777777" w:rsidR="00F47F75" w:rsidRDefault="00067866" w:rsidP="00F47F75">
      <w:pPr>
        <w:widowControl/>
        <w:ind w:left="2160" w:hanging="720"/>
        <w:jc w:val="both"/>
        <w:outlineLvl w:val="2"/>
        <w:rPr>
          <w:rFonts w:ascii="Arial" w:hAnsi="Arial" w:cs="Arial"/>
          <w:b/>
          <w:bCs/>
        </w:rPr>
      </w:pPr>
      <w:bookmarkStart w:id="310" w:name="a_ò"/>
      <w:bookmarkStart w:id="311" w:name="_Toc56163728"/>
      <w:bookmarkEnd w:id="310"/>
      <w:r w:rsidRPr="004B1616">
        <w:rPr>
          <w:rFonts w:ascii="Arial" w:hAnsi="Arial" w:cs="Arial"/>
          <w:b/>
          <w:bCs/>
        </w:rPr>
        <w:t>(2)</w:t>
      </w:r>
      <w:r w:rsidRPr="004B1616">
        <w:rPr>
          <w:rFonts w:ascii="Arial" w:hAnsi="Arial" w:cs="Arial"/>
          <w:b/>
          <w:bCs/>
        </w:rPr>
        <w:tab/>
        <w:t>Form; Citation to Record</w:t>
      </w:r>
      <w:r w:rsidR="00891321">
        <w:rPr>
          <w:rFonts w:ascii="Arial" w:hAnsi="Arial" w:cs="Arial"/>
          <w:b/>
          <w:bCs/>
        </w:rPr>
        <w:t>.</w:t>
      </w:r>
      <w:bookmarkEnd w:id="311"/>
      <w:r w:rsidR="00F47F75">
        <w:rPr>
          <w:rFonts w:ascii="Arial" w:hAnsi="Arial" w:cs="Arial"/>
          <w:b/>
          <w:bCs/>
        </w:rPr>
        <w:br/>
      </w:r>
    </w:p>
    <w:p w14:paraId="66155A84" w14:textId="0DCFBC12" w:rsidR="00067866" w:rsidRPr="004B1616" w:rsidRDefault="00067866" w:rsidP="00F47F75">
      <w:pPr>
        <w:widowControl/>
        <w:ind w:left="2160"/>
        <w:jc w:val="both"/>
        <w:rPr>
          <w:rFonts w:ascii="Arial" w:hAnsi="Arial" w:cs="Arial"/>
        </w:rPr>
      </w:pPr>
      <w:r w:rsidRPr="004B1616">
        <w:rPr>
          <w:rFonts w:ascii="Arial" w:hAnsi="Arial" w:cs="Arial"/>
        </w:rPr>
        <w:t xml:space="preserve">The statement of facts should consist of </w:t>
      </w:r>
      <w:r w:rsidRPr="004B1616">
        <w:rPr>
          <w:rFonts w:ascii="Arial" w:hAnsi="Arial" w:cs="Arial"/>
          <w:u w:val="single"/>
        </w:rPr>
        <w:t>short</w:t>
      </w:r>
      <w:r w:rsidRPr="004B1616">
        <w:rPr>
          <w:rFonts w:ascii="Arial" w:hAnsi="Arial" w:cs="Arial"/>
        </w:rPr>
        <w:t xml:space="preserve"> numbered paragraphs, each containing pinpoint references to affidavits, pleadings, discovery responses, deposition testimony (by page and line), or other materials that support the material facts stated in the paragraph</w:t>
      </w:r>
      <w:r w:rsidR="00891321">
        <w:rPr>
          <w:rFonts w:ascii="Arial" w:hAnsi="Arial" w:cs="Arial"/>
        </w:rPr>
        <w:t xml:space="preserve">. </w:t>
      </w:r>
      <w:r w:rsidRPr="004B1616">
        <w:rPr>
          <w:rFonts w:ascii="Arial" w:hAnsi="Arial" w:cs="Arial"/>
        </w:rPr>
        <w:t xml:space="preserve">A fact is </w:t>
      </w:r>
      <w:r w:rsidRPr="004B1616">
        <w:rPr>
          <w:rFonts w:ascii="Arial" w:hAnsi="Arial" w:cs="Arial"/>
        </w:rPr>
        <w:sym w:font="WP TypographicSymbols" w:char="0041"/>
      </w:r>
      <w:r w:rsidRPr="004B1616">
        <w:rPr>
          <w:rFonts w:ascii="Arial" w:hAnsi="Arial" w:cs="Arial"/>
        </w:rPr>
        <w:t>material</w:t>
      </w:r>
      <w:r w:rsidRPr="004B1616">
        <w:rPr>
          <w:rFonts w:ascii="Arial" w:hAnsi="Arial" w:cs="Arial"/>
        </w:rPr>
        <w:sym w:font="WP TypographicSymbols" w:char="0040"/>
      </w:r>
      <w:r w:rsidRPr="004B1616">
        <w:rPr>
          <w:rFonts w:ascii="Arial" w:hAnsi="Arial" w:cs="Arial"/>
        </w:rPr>
        <w:t xml:space="preserve"> if pertinent to the outcome of the issues identified in the summary judgment motion</w:t>
      </w:r>
      <w:r w:rsidR="00891321">
        <w:rPr>
          <w:rFonts w:ascii="Arial" w:hAnsi="Arial" w:cs="Arial"/>
        </w:rPr>
        <w:t xml:space="preserve">. </w:t>
      </w:r>
      <w:r w:rsidRPr="004B1616">
        <w:rPr>
          <w:rFonts w:ascii="Arial" w:hAnsi="Arial" w:cs="Arial"/>
        </w:rPr>
        <w:t>The statement of facts must describe the parties and recite all facts supporting the court</w:t>
      </w:r>
      <w:r w:rsidR="00F47F75">
        <w:rPr>
          <w:rFonts w:ascii="Arial" w:hAnsi="Arial" w:cs="Arial"/>
        </w:rPr>
        <w:t>’</w:t>
      </w:r>
      <w:r w:rsidRPr="004B1616">
        <w:rPr>
          <w:rFonts w:ascii="Arial" w:hAnsi="Arial" w:cs="Arial"/>
        </w:rPr>
        <w:t>s venue and jurisdiction</w:t>
      </w:r>
      <w:r w:rsidR="00891321">
        <w:rPr>
          <w:rFonts w:ascii="Arial" w:hAnsi="Arial" w:cs="Arial"/>
        </w:rPr>
        <w:t xml:space="preserve">. </w:t>
      </w:r>
      <w:r w:rsidRPr="004B1616">
        <w:rPr>
          <w:rFonts w:ascii="Arial" w:hAnsi="Arial" w:cs="Arial"/>
        </w:rPr>
        <w:t>The statement must not contain legal conclusions</w:t>
      </w:r>
      <w:r w:rsidR="00891321">
        <w:rPr>
          <w:rFonts w:ascii="Arial" w:hAnsi="Arial" w:cs="Arial"/>
        </w:rPr>
        <w:t xml:space="preserve">. </w:t>
      </w:r>
      <w:r w:rsidRPr="004B1616">
        <w:rPr>
          <w:rFonts w:ascii="Arial" w:hAnsi="Arial" w:cs="Arial"/>
          <w:u w:val="single"/>
        </w:rPr>
        <w:t>Failure to provide citations to the exact locations in the record supporting the factual allegations may be grounds to deny the motion.</w:t>
      </w:r>
      <w:r w:rsidR="00F47F75">
        <w:rPr>
          <w:rFonts w:ascii="Arial" w:hAnsi="Arial" w:cs="Arial"/>
          <w:u w:val="single"/>
        </w:rPr>
        <w:br/>
      </w:r>
    </w:p>
    <w:p w14:paraId="607469A5" w14:textId="733B2792" w:rsidR="00067866" w:rsidRPr="004B1616" w:rsidRDefault="00067866" w:rsidP="00F47F75">
      <w:pPr>
        <w:widowControl/>
        <w:ind w:left="1440" w:hanging="720"/>
        <w:jc w:val="both"/>
        <w:outlineLvl w:val="1"/>
        <w:rPr>
          <w:rFonts w:ascii="Arial" w:hAnsi="Arial" w:cs="Arial"/>
        </w:rPr>
      </w:pPr>
      <w:bookmarkStart w:id="312" w:name="a_ó"/>
      <w:bookmarkStart w:id="313" w:name="_Toc56163729"/>
      <w:bookmarkEnd w:id="312"/>
      <w:r w:rsidRPr="004B1616">
        <w:rPr>
          <w:rFonts w:ascii="Arial" w:hAnsi="Arial" w:cs="Arial"/>
          <w:b/>
          <w:bCs/>
        </w:rPr>
        <w:t>(b)</w:t>
      </w:r>
      <w:r w:rsidRPr="004B1616">
        <w:rPr>
          <w:rFonts w:ascii="Arial" w:hAnsi="Arial" w:cs="Arial"/>
          <w:b/>
          <w:bCs/>
        </w:rPr>
        <w:tab/>
        <w:t>Opposing Party.</w:t>
      </w:r>
      <w:bookmarkEnd w:id="313"/>
      <w:r w:rsidR="00F47F75">
        <w:rPr>
          <w:rFonts w:ascii="Arial" w:hAnsi="Arial" w:cs="Arial"/>
          <w:b/>
          <w:bCs/>
        </w:rPr>
        <w:br/>
      </w:r>
    </w:p>
    <w:p w14:paraId="33C272CB" w14:textId="77777777" w:rsidR="00F47F75" w:rsidRDefault="00067866" w:rsidP="00F47F75">
      <w:pPr>
        <w:widowControl/>
        <w:ind w:left="2160" w:hanging="720"/>
        <w:jc w:val="both"/>
        <w:outlineLvl w:val="2"/>
        <w:rPr>
          <w:rFonts w:ascii="Arial" w:hAnsi="Arial" w:cs="Arial"/>
          <w:b/>
          <w:bCs/>
        </w:rPr>
      </w:pPr>
      <w:bookmarkStart w:id="314" w:name="a_ô"/>
      <w:bookmarkStart w:id="315" w:name="_Toc56163730"/>
      <w:bookmarkEnd w:id="314"/>
      <w:r w:rsidRPr="004B1616">
        <w:rPr>
          <w:rFonts w:ascii="Arial" w:hAnsi="Arial" w:cs="Arial"/>
          <w:b/>
          <w:bCs/>
        </w:rPr>
        <w:t>(1)</w:t>
      </w:r>
      <w:r w:rsidRPr="004B1616">
        <w:rPr>
          <w:rFonts w:ascii="Arial" w:hAnsi="Arial" w:cs="Arial"/>
          <w:b/>
          <w:bCs/>
        </w:rPr>
        <w:tab/>
        <w:t>Response to Movant</w:t>
      </w:r>
      <w:r w:rsidRPr="004B1616">
        <w:rPr>
          <w:rFonts w:ascii="Arial" w:hAnsi="Arial" w:cs="Arial"/>
          <w:b/>
          <w:bCs/>
        </w:rPr>
        <w:sym w:font="WP TypographicSymbols" w:char="003D"/>
      </w:r>
      <w:r w:rsidRPr="004B1616">
        <w:rPr>
          <w:rFonts w:ascii="Arial" w:hAnsi="Arial" w:cs="Arial"/>
          <w:b/>
          <w:bCs/>
        </w:rPr>
        <w:t>s Statement</w:t>
      </w:r>
      <w:r w:rsidR="00891321">
        <w:rPr>
          <w:rFonts w:ascii="Arial" w:hAnsi="Arial" w:cs="Arial"/>
          <w:b/>
          <w:bCs/>
        </w:rPr>
        <w:t>.</w:t>
      </w:r>
      <w:bookmarkEnd w:id="315"/>
      <w:r w:rsidR="00F47F75">
        <w:rPr>
          <w:rFonts w:ascii="Arial" w:hAnsi="Arial" w:cs="Arial"/>
          <w:b/>
          <w:bCs/>
        </w:rPr>
        <w:br/>
      </w:r>
    </w:p>
    <w:p w14:paraId="13E1508A" w14:textId="486ABC5F" w:rsidR="00067866" w:rsidRPr="004B1616" w:rsidRDefault="00067866" w:rsidP="00F47F75">
      <w:pPr>
        <w:widowControl/>
        <w:ind w:left="2160"/>
        <w:jc w:val="both"/>
        <w:rPr>
          <w:rFonts w:ascii="Arial" w:hAnsi="Arial" w:cs="Arial"/>
        </w:rPr>
      </w:pPr>
      <w:r w:rsidRPr="004B1616">
        <w:rPr>
          <w:rFonts w:ascii="Arial" w:hAnsi="Arial" w:cs="Arial"/>
        </w:rPr>
        <w:t>The party opposing a summary judgment motion must include in its brief a concise response to the moving party</w:t>
      </w:r>
      <w:r w:rsidRPr="004B1616">
        <w:rPr>
          <w:rFonts w:ascii="Arial" w:hAnsi="Arial" w:cs="Arial"/>
        </w:rPr>
        <w:sym w:font="WP TypographicSymbols" w:char="003D"/>
      </w:r>
      <w:r w:rsidRPr="004B1616">
        <w:rPr>
          <w:rFonts w:ascii="Arial" w:hAnsi="Arial" w:cs="Arial"/>
        </w:rPr>
        <w:t>s statement of material facts</w:t>
      </w:r>
      <w:r w:rsidR="00891321">
        <w:rPr>
          <w:rFonts w:ascii="Arial" w:hAnsi="Arial" w:cs="Arial"/>
        </w:rPr>
        <w:t xml:space="preserve">. </w:t>
      </w:r>
      <w:r w:rsidRPr="004B1616">
        <w:rPr>
          <w:rFonts w:ascii="Arial" w:hAnsi="Arial" w:cs="Arial"/>
        </w:rPr>
        <w:t>Each material fact in the response must be set forth in a separate numbered paragraph, must include pinpoint references to affidavits, pleadings, discovery responses, deposition testimony (by page and line), or other materials upon which the opposing party relies, and, if applicable, must state the number of the paragraph in the movant</w:t>
      </w:r>
      <w:r w:rsidRPr="004B1616">
        <w:rPr>
          <w:rFonts w:ascii="Arial" w:hAnsi="Arial" w:cs="Arial"/>
        </w:rPr>
        <w:sym w:font="WP TypographicSymbols" w:char="003D"/>
      </w:r>
      <w:r w:rsidRPr="004B1616">
        <w:rPr>
          <w:rFonts w:ascii="Arial" w:hAnsi="Arial" w:cs="Arial"/>
        </w:rPr>
        <w:t>s statement of material facts that is disputed</w:t>
      </w:r>
      <w:r w:rsidR="00891321">
        <w:rPr>
          <w:rFonts w:ascii="Arial" w:hAnsi="Arial" w:cs="Arial"/>
        </w:rPr>
        <w:t xml:space="preserve">. </w:t>
      </w:r>
      <w:r w:rsidRPr="004B1616">
        <w:rPr>
          <w:rFonts w:ascii="Arial" w:hAnsi="Arial" w:cs="Arial"/>
          <w:u w:val="single"/>
        </w:rPr>
        <w:t>Properly referenced material facts in the movant</w:t>
      </w:r>
      <w:r w:rsidRPr="004B1616">
        <w:rPr>
          <w:rFonts w:ascii="Arial" w:hAnsi="Arial" w:cs="Arial"/>
          <w:u w:val="single"/>
        </w:rPr>
        <w:sym w:font="WP TypographicSymbols" w:char="003D"/>
      </w:r>
      <w:r w:rsidRPr="004B1616">
        <w:rPr>
          <w:rFonts w:ascii="Arial" w:hAnsi="Arial" w:cs="Arial"/>
          <w:u w:val="single"/>
        </w:rPr>
        <w:t>s statement are considered admitted unless controverted in the opposing party</w:t>
      </w:r>
      <w:r w:rsidRPr="004B1616">
        <w:rPr>
          <w:rFonts w:ascii="Arial" w:hAnsi="Arial" w:cs="Arial"/>
          <w:u w:val="single"/>
        </w:rPr>
        <w:sym w:font="WP TypographicSymbols" w:char="003D"/>
      </w:r>
      <w:r w:rsidRPr="004B1616">
        <w:rPr>
          <w:rFonts w:ascii="Arial" w:hAnsi="Arial" w:cs="Arial"/>
          <w:u w:val="single"/>
        </w:rPr>
        <w:t>s response.</w:t>
      </w:r>
      <w:r w:rsidR="00F47F75">
        <w:rPr>
          <w:rFonts w:ascii="Arial" w:hAnsi="Arial" w:cs="Arial"/>
          <w:u w:val="single"/>
        </w:rPr>
        <w:br/>
      </w:r>
    </w:p>
    <w:p w14:paraId="77AD24D3" w14:textId="77777777" w:rsidR="00F47F75" w:rsidRDefault="00067866" w:rsidP="00F47F75">
      <w:pPr>
        <w:widowControl/>
        <w:ind w:left="2160" w:hanging="720"/>
        <w:jc w:val="both"/>
        <w:outlineLvl w:val="2"/>
        <w:rPr>
          <w:rFonts w:ascii="Arial" w:hAnsi="Arial" w:cs="Arial"/>
          <w:b/>
          <w:bCs/>
        </w:rPr>
      </w:pPr>
      <w:bookmarkStart w:id="316" w:name="a_õ"/>
      <w:bookmarkStart w:id="317" w:name="_Toc56163731"/>
      <w:bookmarkEnd w:id="316"/>
      <w:r w:rsidRPr="004B1616">
        <w:rPr>
          <w:rFonts w:ascii="Arial" w:hAnsi="Arial" w:cs="Arial"/>
          <w:b/>
          <w:bCs/>
        </w:rPr>
        <w:t>(2)</w:t>
      </w:r>
      <w:r w:rsidRPr="004B1616">
        <w:rPr>
          <w:rFonts w:ascii="Arial" w:hAnsi="Arial" w:cs="Arial"/>
          <w:b/>
          <w:bCs/>
        </w:rPr>
        <w:tab/>
        <w:t>Response Time</w:t>
      </w:r>
      <w:r w:rsidR="00891321">
        <w:rPr>
          <w:rFonts w:ascii="Arial" w:hAnsi="Arial" w:cs="Arial"/>
          <w:b/>
          <w:bCs/>
        </w:rPr>
        <w:t>.</w:t>
      </w:r>
      <w:bookmarkEnd w:id="317"/>
      <w:r w:rsidR="00F47F75">
        <w:rPr>
          <w:rFonts w:ascii="Arial" w:hAnsi="Arial" w:cs="Arial"/>
          <w:b/>
          <w:bCs/>
        </w:rPr>
        <w:br/>
      </w:r>
    </w:p>
    <w:p w14:paraId="12459572" w14:textId="41C95CF5" w:rsidR="00067866" w:rsidRPr="004B1616" w:rsidRDefault="00067866" w:rsidP="00F47F75">
      <w:pPr>
        <w:widowControl/>
        <w:ind w:left="2160"/>
        <w:jc w:val="both"/>
        <w:rPr>
          <w:rFonts w:ascii="Arial" w:hAnsi="Arial" w:cs="Arial"/>
        </w:rPr>
      </w:pPr>
      <w:r w:rsidRPr="004B1616">
        <w:rPr>
          <w:rFonts w:ascii="Arial" w:hAnsi="Arial" w:cs="Arial"/>
        </w:rPr>
        <w:lastRenderedPageBreak/>
        <w:t>An opposing brief may be filed within 21 days after service of the motion and supporting brief</w:t>
      </w:r>
      <w:r w:rsidR="00891321">
        <w:rPr>
          <w:rFonts w:ascii="Arial" w:hAnsi="Arial" w:cs="Arial"/>
        </w:rPr>
        <w:t xml:space="preserve">. </w:t>
      </w:r>
      <w:r w:rsidRPr="004B1616">
        <w:rPr>
          <w:rFonts w:ascii="Arial" w:hAnsi="Arial" w:cs="Arial"/>
        </w:rPr>
        <w:t xml:space="preserve">Failure to file an opposing brief </w:t>
      </w:r>
      <w:r w:rsidRPr="004B1616">
        <w:rPr>
          <w:rFonts w:ascii="Arial" w:hAnsi="Arial" w:cs="Arial"/>
          <w:i/>
          <w:iCs/>
        </w:rPr>
        <w:t>alone</w:t>
      </w:r>
      <w:r w:rsidRPr="004B1616">
        <w:rPr>
          <w:rFonts w:ascii="Arial" w:hAnsi="Arial" w:cs="Arial"/>
        </w:rPr>
        <w:t xml:space="preserve"> is not considered confession of a motion; however, nothing in this rule excuses a party opposing a summary judgment motion from meeting the party's burden under Federal Rule of Civil Procedure 56.</w:t>
      </w:r>
      <w:r w:rsidR="00F47F75">
        <w:rPr>
          <w:rFonts w:ascii="Arial" w:hAnsi="Arial" w:cs="Arial"/>
        </w:rPr>
        <w:br/>
      </w:r>
    </w:p>
    <w:p w14:paraId="4A880FB6" w14:textId="77777777" w:rsidR="00F47F75" w:rsidRPr="007D4CA9" w:rsidRDefault="00067866" w:rsidP="007D4CA9">
      <w:pPr>
        <w:widowControl/>
        <w:ind w:left="720" w:hanging="720"/>
        <w:jc w:val="both"/>
        <w:outlineLvl w:val="0"/>
        <w:rPr>
          <w:rFonts w:ascii="Arial" w:hAnsi="Arial" w:cs="Arial"/>
          <w:bCs/>
        </w:rPr>
      </w:pPr>
      <w:bookmarkStart w:id="318" w:name="a_ö"/>
      <w:bookmarkStart w:id="319" w:name="_Toc56163732"/>
      <w:bookmarkEnd w:id="318"/>
      <w:r w:rsidRPr="004B1616">
        <w:rPr>
          <w:rFonts w:ascii="Arial" w:hAnsi="Arial" w:cs="Arial"/>
          <w:b/>
          <w:bCs/>
        </w:rPr>
        <w:t>58.1</w:t>
      </w:r>
      <w:r w:rsidRPr="004B1616">
        <w:rPr>
          <w:rFonts w:ascii="Arial" w:hAnsi="Arial" w:cs="Arial"/>
          <w:b/>
          <w:bCs/>
        </w:rPr>
        <w:tab/>
        <w:t>Satisfaction of Judgment</w:t>
      </w:r>
      <w:r w:rsidR="00891321">
        <w:rPr>
          <w:rFonts w:ascii="Arial" w:hAnsi="Arial" w:cs="Arial"/>
          <w:b/>
          <w:bCs/>
        </w:rPr>
        <w:t>.</w:t>
      </w:r>
      <w:bookmarkEnd w:id="319"/>
      <w:r w:rsidR="00F47F75">
        <w:rPr>
          <w:rFonts w:ascii="Arial" w:hAnsi="Arial" w:cs="Arial"/>
          <w:b/>
          <w:bCs/>
        </w:rPr>
        <w:br/>
      </w:r>
    </w:p>
    <w:p w14:paraId="7842669C" w14:textId="60CF99D9" w:rsidR="00067866" w:rsidRPr="004B1616" w:rsidRDefault="00067866" w:rsidP="007D4CA9">
      <w:pPr>
        <w:widowControl/>
        <w:ind w:left="720"/>
        <w:jc w:val="both"/>
        <w:rPr>
          <w:rFonts w:ascii="Arial" w:hAnsi="Arial" w:cs="Arial"/>
        </w:rPr>
      </w:pPr>
      <w:r w:rsidRPr="004B1616">
        <w:rPr>
          <w:rFonts w:ascii="Arial" w:hAnsi="Arial" w:cs="Arial"/>
        </w:rPr>
        <w:t>The clerk notes satisfaction of a judgment on the docket sheet when any of the following events occurs:</w:t>
      </w:r>
      <w:r w:rsidR="00F47F75">
        <w:rPr>
          <w:rFonts w:ascii="Arial" w:hAnsi="Arial" w:cs="Arial"/>
        </w:rPr>
        <w:br/>
      </w:r>
    </w:p>
    <w:p w14:paraId="66DF12AC" w14:textId="174E06C8" w:rsidR="00067866" w:rsidRPr="004B1616" w:rsidRDefault="00067866" w:rsidP="00986F0E">
      <w:pPr>
        <w:widowControl/>
        <w:ind w:left="1440" w:hanging="720"/>
        <w:jc w:val="both"/>
        <w:rPr>
          <w:rFonts w:ascii="Arial" w:hAnsi="Arial" w:cs="Arial"/>
        </w:rPr>
      </w:pPr>
      <w:r w:rsidRPr="001169A8">
        <w:rPr>
          <w:rFonts w:ascii="Arial" w:hAnsi="Arial" w:cs="Arial"/>
        </w:rPr>
        <w:t>(a)</w:t>
      </w:r>
      <w:r w:rsidRPr="004B1616">
        <w:rPr>
          <w:rFonts w:ascii="Arial" w:hAnsi="Arial" w:cs="Arial"/>
        </w:rPr>
        <w:tab/>
        <w:t>the judgment creditor or the creditor</w:t>
      </w:r>
      <w:r w:rsidRPr="004B1616">
        <w:rPr>
          <w:rFonts w:ascii="Arial" w:hAnsi="Arial" w:cs="Arial"/>
        </w:rPr>
        <w:sym w:font="WP TypographicSymbols" w:char="003D"/>
      </w:r>
      <w:r w:rsidRPr="004B1616">
        <w:rPr>
          <w:rFonts w:ascii="Arial" w:hAnsi="Arial" w:cs="Arial"/>
        </w:rPr>
        <w:t>s attorney of record executes and files a written satisfaction of judgment;</w:t>
      </w:r>
      <w:r w:rsidR="00F47F75">
        <w:rPr>
          <w:rFonts w:ascii="Arial" w:hAnsi="Arial" w:cs="Arial"/>
        </w:rPr>
        <w:br/>
      </w:r>
    </w:p>
    <w:p w14:paraId="1A4481D0" w14:textId="2766DE2E" w:rsidR="00067866" w:rsidRPr="004B1616" w:rsidRDefault="00067866" w:rsidP="00986F0E">
      <w:pPr>
        <w:widowControl/>
        <w:ind w:left="1440" w:hanging="720"/>
        <w:jc w:val="both"/>
        <w:rPr>
          <w:rFonts w:ascii="Arial" w:hAnsi="Arial" w:cs="Arial"/>
        </w:rPr>
      </w:pPr>
      <w:r w:rsidRPr="001169A8">
        <w:rPr>
          <w:rFonts w:ascii="Arial" w:hAnsi="Arial" w:cs="Arial"/>
        </w:rPr>
        <w:t>(b)</w:t>
      </w:r>
      <w:r w:rsidRPr="004B1616">
        <w:rPr>
          <w:rFonts w:ascii="Arial" w:hAnsi="Arial" w:cs="Arial"/>
        </w:rPr>
        <w:tab/>
        <w:t>the marshal files a return of execution showing the judgment the marshal has collected; or</w:t>
      </w:r>
      <w:r w:rsidR="00F47F75">
        <w:rPr>
          <w:rFonts w:ascii="Arial" w:hAnsi="Arial" w:cs="Arial"/>
        </w:rPr>
        <w:br/>
      </w:r>
    </w:p>
    <w:p w14:paraId="735A4C8C" w14:textId="3066550B" w:rsidR="00067866" w:rsidRPr="004B1616" w:rsidRDefault="00067866" w:rsidP="00986F0E">
      <w:pPr>
        <w:widowControl/>
        <w:ind w:left="1440" w:hanging="720"/>
        <w:jc w:val="both"/>
        <w:rPr>
          <w:rFonts w:ascii="Arial" w:hAnsi="Arial" w:cs="Arial"/>
        </w:rPr>
      </w:pPr>
      <w:r w:rsidRPr="001169A8">
        <w:rPr>
          <w:rFonts w:ascii="Arial" w:hAnsi="Arial" w:cs="Arial"/>
        </w:rPr>
        <w:t>(c)</w:t>
      </w:r>
      <w:r w:rsidRPr="004B1616">
        <w:rPr>
          <w:rFonts w:ascii="Arial" w:hAnsi="Arial" w:cs="Arial"/>
        </w:rPr>
        <w:tab/>
        <w:t>the judgment is paid into the registry account of the court, but the payment may only be made after an order of the court authorizes the payment.</w:t>
      </w:r>
      <w:r w:rsidR="00F47F75">
        <w:rPr>
          <w:rFonts w:ascii="Arial" w:hAnsi="Arial" w:cs="Arial"/>
        </w:rPr>
        <w:br/>
      </w:r>
    </w:p>
    <w:p w14:paraId="6EBCD463" w14:textId="47CCFAA3" w:rsidR="00067866" w:rsidRPr="004B1616" w:rsidRDefault="00067866" w:rsidP="007D4CA9">
      <w:pPr>
        <w:widowControl/>
        <w:ind w:left="720" w:hanging="720"/>
        <w:jc w:val="both"/>
        <w:outlineLvl w:val="0"/>
        <w:rPr>
          <w:rFonts w:ascii="Arial" w:hAnsi="Arial" w:cs="Arial"/>
        </w:rPr>
      </w:pPr>
      <w:bookmarkStart w:id="320" w:name="_Toc56163733"/>
      <w:r w:rsidRPr="004B1616">
        <w:rPr>
          <w:rFonts w:ascii="Arial" w:hAnsi="Arial" w:cs="Arial"/>
          <w:b/>
          <w:bCs/>
        </w:rPr>
        <w:t>65.1.1 Security; Proceedings Against Sureties.</w:t>
      </w:r>
      <w:bookmarkEnd w:id="320"/>
      <w:r w:rsidR="007D4CA9">
        <w:rPr>
          <w:rFonts w:ascii="Arial" w:hAnsi="Arial" w:cs="Arial"/>
          <w:b/>
          <w:bCs/>
        </w:rPr>
        <w:br/>
      </w:r>
    </w:p>
    <w:p w14:paraId="21FEC453" w14:textId="77777777" w:rsidR="007D4CA9" w:rsidRDefault="00067866" w:rsidP="007D4CA9">
      <w:pPr>
        <w:widowControl/>
        <w:ind w:left="1440" w:hanging="720"/>
        <w:jc w:val="both"/>
        <w:outlineLvl w:val="1"/>
        <w:rPr>
          <w:rFonts w:ascii="Arial" w:hAnsi="Arial" w:cs="Arial"/>
          <w:b/>
          <w:bCs/>
        </w:rPr>
      </w:pPr>
      <w:bookmarkStart w:id="321" w:name="a_ø"/>
      <w:bookmarkStart w:id="322" w:name="_Toc56163734"/>
      <w:bookmarkEnd w:id="321"/>
      <w:r w:rsidRPr="004B1616">
        <w:rPr>
          <w:rFonts w:ascii="Arial" w:hAnsi="Arial" w:cs="Arial"/>
          <w:b/>
          <w:bCs/>
        </w:rPr>
        <w:t>(a)</w:t>
      </w:r>
      <w:r w:rsidRPr="004B1616">
        <w:rPr>
          <w:rFonts w:ascii="Arial" w:hAnsi="Arial" w:cs="Arial"/>
          <w:b/>
          <w:bCs/>
        </w:rPr>
        <w:tab/>
        <w:t>General Requirements</w:t>
      </w:r>
      <w:r w:rsidR="00891321">
        <w:rPr>
          <w:rFonts w:ascii="Arial" w:hAnsi="Arial" w:cs="Arial"/>
          <w:b/>
          <w:bCs/>
        </w:rPr>
        <w:t>.</w:t>
      </w:r>
      <w:bookmarkEnd w:id="322"/>
      <w:r w:rsidR="007D4CA9">
        <w:rPr>
          <w:rFonts w:ascii="Arial" w:hAnsi="Arial" w:cs="Arial"/>
          <w:b/>
          <w:bCs/>
        </w:rPr>
        <w:br/>
      </w:r>
    </w:p>
    <w:p w14:paraId="1936BDED" w14:textId="45BE55E8" w:rsidR="00067866" w:rsidRPr="004B1616" w:rsidRDefault="00067866" w:rsidP="007D4CA9">
      <w:pPr>
        <w:widowControl/>
        <w:ind w:left="1440"/>
        <w:jc w:val="both"/>
        <w:rPr>
          <w:rFonts w:ascii="Arial" w:hAnsi="Arial" w:cs="Arial"/>
        </w:rPr>
      </w:pPr>
      <w:r w:rsidRPr="004B1616">
        <w:rPr>
          <w:rFonts w:ascii="Arial" w:hAnsi="Arial" w:cs="Arial"/>
        </w:rPr>
        <w:t>The principal obligor and one or more sureties qualified as stated in this rule must execute a bond, recognizance, or other undertaking required by law or court order in any proceeding.</w:t>
      </w:r>
      <w:r w:rsidR="007D4CA9">
        <w:rPr>
          <w:rFonts w:ascii="Arial" w:hAnsi="Arial" w:cs="Arial"/>
        </w:rPr>
        <w:br/>
      </w:r>
    </w:p>
    <w:p w14:paraId="6A2846A6" w14:textId="77777777" w:rsidR="007D4CA9" w:rsidRDefault="00067866" w:rsidP="007D4CA9">
      <w:pPr>
        <w:widowControl/>
        <w:ind w:left="1440" w:hanging="720"/>
        <w:jc w:val="both"/>
        <w:outlineLvl w:val="1"/>
        <w:rPr>
          <w:rFonts w:ascii="Arial" w:hAnsi="Arial" w:cs="Arial"/>
          <w:b/>
          <w:bCs/>
        </w:rPr>
      </w:pPr>
      <w:bookmarkStart w:id="323" w:name="a_ù"/>
      <w:bookmarkStart w:id="324" w:name="_Toc56163735"/>
      <w:bookmarkEnd w:id="323"/>
      <w:r w:rsidRPr="004B1616">
        <w:rPr>
          <w:rFonts w:ascii="Arial" w:hAnsi="Arial" w:cs="Arial"/>
          <w:b/>
          <w:bCs/>
        </w:rPr>
        <w:t>(b)</w:t>
      </w:r>
      <w:r w:rsidRPr="004B1616">
        <w:rPr>
          <w:rFonts w:ascii="Arial" w:hAnsi="Arial" w:cs="Arial"/>
          <w:b/>
          <w:bCs/>
        </w:rPr>
        <w:tab/>
        <w:t>Unacceptable Sureties</w:t>
      </w:r>
      <w:r w:rsidR="00891321">
        <w:rPr>
          <w:rFonts w:ascii="Arial" w:hAnsi="Arial" w:cs="Arial"/>
          <w:b/>
          <w:bCs/>
        </w:rPr>
        <w:t>.</w:t>
      </w:r>
      <w:bookmarkEnd w:id="324"/>
      <w:r w:rsidR="007D4CA9">
        <w:rPr>
          <w:rFonts w:ascii="Arial" w:hAnsi="Arial" w:cs="Arial"/>
          <w:b/>
          <w:bCs/>
        </w:rPr>
        <w:br/>
      </w:r>
    </w:p>
    <w:p w14:paraId="5C2EDAC1" w14:textId="262B4E36" w:rsidR="00067866" w:rsidRPr="004B1616" w:rsidRDefault="00067866" w:rsidP="007D4CA9">
      <w:pPr>
        <w:widowControl/>
        <w:ind w:left="1440"/>
        <w:jc w:val="both"/>
        <w:rPr>
          <w:rFonts w:ascii="Arial" w:hAnsi="Arial" w:cs="Arial"/>
        </w:rPr>
      </w:pPr>
      <w:r w:rsidRPr="004B1616">
        <w:rPr>
          <w:rFonts w:ascii="Arial" w:hAnsi="Arial" w:cs="Arial"/>
        </w:rPr>
        <w:t>An attorney in a case, the attorney's spouse or employee, a party to a case, and the party</w:t>
      </w:r>
      <w:r w:rsidRPr="004B1616">
        <w:rPr>
          <w:rFonts w:ascii="Arial" w:hAnsi="Arial" w:cs="Arial"/>
        </w:rPr>
        <w:sym w:font="WP TypographicSymbols" w:char="003D"/>
      </w:r>
      <w:r w:rsidRPr="004B1616">
        <w:rPr>
          <w:rFonts w:ascii="Arial" w:hAnsi="Arial" w:cs="Arial"/>
        </w:rPr>
        <w:t>s spouse may not act as a surety on a bond or other undertaking in a civil case.</w:t>
      </w:r>
      <w:r w:rsidR="007D4CA9">
        <w:rPr>
          <w:rFonts w:ascii="Arial" w:hAnsi="Arial" w:cs="Arial"/>
        </w:rPr>
        <w:br/>
      </w:r>
    </w:p>
    <w:p w14:paraId="5D02575A" w14:textId="77777777" w:rsidR="007D4CA9" w:rsidRDefault="00067866" w:rsidP="007D4CA9">
      <w:pPr>
        <w:widowControl/>
        <w:ind w:left="1440" w:hanging="720"/>
        <w:jc w:val="both"/>
        <w:outlineLvl w:val="1"/>
        <w:rPr>
          <w:rFonts w:ascii="Arial" w:hAnsi="Arial" w:cs="Arial"/>
          <w:b/>
          <w:bCs/>
        </w:rPr>
      </w:pPr>
      <w:bookmarkStart w:id="325" w:name="a_ú"/>
      <w:bookmarkStart w:id="326" w:name="_Toc56163736"/>
      <w:bookmarkEnd w:id="325"/>
      <w:r w:rsidRPr="004B1616">
        <w:rPr>
          <w:rFonts w:ascii="Arial" w:hAnsi="Arial" w:cs="Arial"/>
          <w:b/>
          <w:bCs/>
        </w:rPr>
        <w:t>(c)</w:t>
      </w:r>
      <w:r w:rsidRPr="004B1616">
        <w:rPr>
          <w:rFonts w:ascii="Arial" w:hAnsi="Arial" w:cs="Arial"/>
          <w:b/>
          <w:bCs/>
        </w:rPr>
        <w:tab/>
        <w:t>Corporate Surety</w:t>
      </w:r>
      <w:r w:rsidR="00891321">
        <w:rPr>
          <w:rFonts w:ascii="Arial" w:hAnsi="Arial" w:cs="Arial"/>
          <w:b/>
          <w:bCs/>
        </w:rPr>
        <w:t>.</w:t>
      </w:r>
      <w:bookmarkEnd w:id="326"/>
      <w:r w:rsidR="007D4CA9">
        <w:rPr>
          <w:rFonts w:ascii="Arial" w:hAnsi="Arial" w:cs="Arial"/>
          <w:b/>
          <w:bCs/>
        </w:rPr>
        <w:br/>
      </w:r>
    </w:p>
    <w:p w14:paraId="4C8D63D6" w14:textId="3DDE0FBB" w:rsidR="00067866" w:rsidRPr="004B1616" w:rsidRDefault="00067866" w:rsidP="007D4CA9">
      <w:pPr>
        <w:widowControl/>
        <w:ind w:left="1440"/>
        <w:jc w:val="both"/>
        <w:rPr>
          <w:rFonts w:ascii="Arial" w:hAnsi="Arial" w:cs="Arial"/>
        </w:rPr>
      </w:pPr>
      <w:r w:rsidRPr="004B1616">
        <w:rPr>
          <w:rFonts w:ascii="Arial" w:hAnsi="Arial" w:cs="Arial"/>
        </w:rPr>
        <w:t xml:space="preserve">A corporate surety upon any undertaking in which the United States is the obligee must be qualified under 31 U.S.C. </w:t>
      </w:r>
      <w:r w:rsidRPr="004B1616">
        <w:rPr>
          <w:rFonts w:ascii="Arial" w:hAnsi="Arial" w:cs="Arial"/>
        </w:rPr>
        <w:sym w:font="WP TypographicSymbols" w:char="0027"/>
      </w:r>
      <w:r w:rsidRPr="004B1616">
        <w:rPr>
          <w:rFonts w:ascii="Arial" w:hAnsi="Arial" w:cs="Arial"/>
        </w:rPr>
        <w:sym w:font="WP TypographicSymbols" w:char="0027"/>
      </w:r>
      <w:r w:rsidRPr="004B1616">
        <w:rPr>
          <w:rFonts w:ascii="Arial" w:hAnsi="Arial" w:cs="Arial"/>
        </w:rPr>
        <w:t xml:space="preserve"> 9301-9309 and approved by the Secretary of the Treasury of the United States</w:t>
      </w:r>
      <w:r w:rsidR="00891321">
        <w:rPr>
          <w:rFonts w:ascii="Arial" w:hAnsi="Arial" w:cs="Arial"/>
        </w:rPr>
        <w:t xml:space="preserve">. </w:t>
      </w:r>
      <w:r w:rsidRPr="004B1616">
        <w:rPr>
          <w:rFonts w:ascii="Arial" w:hAnsi="Arial" w:cs="Arial"/>
        </w:rPr>
        <w:t>The parties may consult with the clerk to confirm that a surety is qualified</w:t>
      </w:r>
      <w:r w:rsidR="00891321">
        <w:rPr>
          <w:rFonts w:ascii="Arial" w:hAnsi="Arial" w:cs="Arial"/>
        </w:rPr>
        <w:t xml:space="preserve">. </w:t>
      </w:r>
      <w:r w:rsidRPr="004B1616">
        <w:rPr>
          <w:rFonts w:ascii="Arial" w:hAnsi="Arial" w:cs="Arial"/>
        </w:rPr>
        <w:t>In all other instances, a corporate surety qualified to write bonds in the State of Nebraska is an acceptable surety</w:t>
      </w:r>
      <w:r w:rsidR="00891321">
        <w:rPr>
          <w:rFonts w:ascii="Arial" w:hAnsi="Arial" w:cs="Arial"/>
        </w:rPr>
        <w:t xml:space="preserve">. </w:t>
      </w:r>
      <w:r w:rsidRPr="004B1616">
        <w:rPr>
          <w:rFonts w:ascii="Arial" w:hAnsi="Arial" w:cs="Arial"/>
        </w:rPr>
        <w:t>In all cases, a power of attorney showing the authority of the agent signing the bond must be attached to the bond.</w:t>
      </w:r>
      <w:r w:rsidR="007D4CA9">
        <w:rPr>
          <w:rFonts w:ascii="Arial" w:hAnsi="Arial" w:cs="Arial"/>
        </w:rPr>
        <w:br/>
      </w:r>
    </w:p>
    <w:p w14:paraId="0906901A" w14:textId="77777777" w:rsidR="007D4CA9" w:rsidRDefault="00067866" w:rsidP="007D4CA9">
      <w:pPr>
        <w:widowControl/>
        <w:ind w:left="1440" w:hanging="720"/>
        <w:jc w:val="both"/>
        <w:outlineLvl w:val="1"/>
        <w:rPr>
          <w:rFonts w:ascii="Arial" w:hAnsi="Arial" w:cs="Arial"/>
          <w:b/>
          <w:bCs/>
        </w:rPr>
      </w:pPr>
      <w:bookmarkStart w:id="327" w:name="a_û"/>
      <w:bookmarkStart w:id="328" w:name="_Toc56163737"/>
      <w:bookmarkEnd w:id="327"/>
      <w:r w:rsidRPr="004B1616">
        <w:rPr>
          <w:rFonts w:ascii="Arial" w:hAnsi="Arial" w:cs="Arial"/>
          <w:b/>
          <w:bCs/>
        </w:rPr>
        <w:lastRenderedPageBreak/>
        <w:t>(d)</w:t>
      </w:r>
      <w:r w:rsidRPr="004B1616">
        <w:rPr>
          <w:rFonts w:ascii="Arial" w:hAnsi="Arial" w:cs="Arial"/>
          <w:b/>
          <w:bCs/>
        </w:rPr>
        <w:tab/>
        <w:t>Personal Surety</w:t>
      </w:r>
      <w:r w:rsidR="00891321">
        <w:rPr>
          <w:rFonts w:ascii="Arial" w:hAnsi="Arial" w:cs="Arial"/>
          <w:b/>
          <w:bCs/>
        </w:rPr>
        <w:t>.</w:t>
      </w:r>
      <w:bookmarkEnd w:id="328"/>
      <w:r w:rsidR="007D4CA9">
        <w:rPr>
          <w:rFonts w:ascii="Arial" w:hAnsi="Arial" w:cs="Arial"/>
          <w:b/>
          <w:bCs/>
        </w:rPr>
        <w:br/>
      </w:r>
    </w:p>
    <w:p w14:paraId="7E706B4F" w14:textId="6B0A6661" w:rsidR="00067866" w:rsidRPr="004B1616" w:rsidRDefault="00067866" w:rsidP="007D4CA9">
      <w:pPr>
        <w:widowControl/>
        <w:ind w:left="1440"/>
        <w:jc w:val="both"/>
        <w:rPr>
          <w:rFonts w:ascii="Arial" w:hAnsi="Arial" w:cs="Arial"/>
        </w:rPr>
      </w:pPr>
      <w:r w:rsidRPr="004B1616">
        <w:rPr>
          <w:rFonts w:ascii="Arial" w:hAnsi="Arial" w:cs="Arial"/>
        </w:rPr>
        <w:t>Persons competent to convey real estate who own land in the State of Nebraska of an unencumbered value of at least the stated penalty of the bond may obtain consideration for qualification as a surety by attaching an acknowledged justification showing:</w:t>
      </w:r>
      <w:r w:rsidR="007D4CA9">
        <w:rPr>
          <w:rFonts w:ascii="Arial" w:hAnsi="Arial" w:cs="Arial"/>
        </w:rPr>
        <w:br/>
      </w:r>
    </w:p>
    <w:p w14:paraId="3AA42E77" w14:textId="21433CFE" w:rsidR="00067866" w:rsidRPr="004B1616" w:rsidRDefault="00067866" w:rsidP="00986F0E">
      <w:pPr>
        <w:widowControl/>
        <w:ind w:left="2160" w:hanging="720"/>
        <w:jc w:val="both"/>
        <w:rPr>
          <w:rFonts w:ascii="Arial" w:hAnsi="Arial" w:cs="Arial"/>
        </w:rPr>
      </w:pPr>
      <w:r w:rsidRPr="001169A8">
        <w:rPr>
          <w:rFonts w:ascii="Arial" w:hAnsi="Arial" w:cs="Arial"/>
        </w:rPr>
        <w:t>(1)</w:t>
      </w:r>
      <w:r w:rsidRPr="004B1616">
        <w:rPr>
          <w:rFonts w:ascii="Arial" w:hAnsi="Arial" w:cs="Arial"/>
        </w:rPr>
        <w:tab/>
        <w:t>a legal description of the real estate;</w:t>
      </w:r>
      <w:r w:rsidR="007D4CA9">
        <w:rPr>
          <w:rFonts w:ascii="Arial" w:hAnsi="Arial" w:cs="Arial"/>
        </w:rPr>
        <w:br/>
      </w:r>
    </w:p>
    <w:p w14:paraId="14EAE247" w14:textId="0E4E8023" w:rsidR="00067866" w:rsidRPr="004B1616" w:rsidRDefault="00067866" w:rsidP="00986F0E">
      <w:pPr>
        <w:widowControl/>
        <w:ind w:left="2160" w:hanging="720"/>
        <w:jc w:val="both"/>
        <w:rPr>
          <w:rFonts w:ascii="Arial" w:hAnsi="Arial" w:cs="Arial"/>
        </w:rPr>
      </w:pPr>
      <w:r w:rsidRPr="001169A8">
        <w:rPr>
          <w:rFonts w:ascii="Arial" w:hAnsi="Arial" w:cs="Arial"/>
        </w:rPr>
        <w:t>(2)</w:t>
      </w:r>
      <w:r w:rsidRPr="004B1616">
        <w:rPr>
          <w:rFonts w:ascii="Arial" w:hAnsi="Arial" w:cs="Arial"/>
        </w:rPr>
        <w:tab/>
        <w:t>a complete list of all encumbrances and liens on the real estate;</w:t>
      </w:r>
      <w:r w:rsidR="007D4CA9">
        <w:rPr>
          <w:rFonts w:ascii="Arial" w:hAnsi="Arial" w:cs="Arial"/>
        </w:rPr>
        <w:br/>
      </w:r>
    </w:p>
    <w:p w14:paraId="5BD2A079" w14:textId="49DB7CA8" w:rsidR="00067866" w:rsidRPr="004B1616" w:rsidRDefault="00067866" w:rsidP="00986F0E">
      <w:pPr>
        <w:widowControl/>
        <w:ind w:left="2160" w:hanging="720"/>
        <w:jc w:val="both"/>
        <w:rPr>
          <w:rFonts w:ascii="Arial" w:hAnsi="Arial" w:cs="Arial"/>
        </w:rPr>
      </w:pPr>
      <w:r w:rsidRPr="001169A8">
        <w:rPr>
          <w:rFonts w:ascii="Arial" w:hAnsi="Arial" w:cs="Arial"/>
        </w:rPr>
        <w:t>(3)</w:t>
      </w:r>
      <w:r w:rsidRPr="004B1616">
        <w:rPr>
          <w:rFonts w:ascii="Arial" w:hAnsi="Arial" w:cs="Arial"/>
        </w:rPr>
        <w:tab/>
        <w:t>market value based on recent sales of like property;</w:t>
      </w:r>
      <w:r w:rsidR="007D4CA9">
        <w:rPr>
          <w:rFonts w:ascii="Arial" w:hAnsi="Arial" w:cs="Arial"/>
        </w:rPr>
        <w:br/>
      </w:r>
    </w:p>
    <w:p w14:paraId="76E4B766" w14:textId="6563EE64" w:rsidR="00067866" w:rsidRPr="004B1616" w:rsidRDefault="00067866" w:rsidP="007D4CA9">
      <w:pPr>
        <w:widowControl/>
        <w:ind w:left="2160" w:hanging="720"/>
        <w:jc w:val="both"/>
        <w:rPr>
          <w:rFonts w:ascii="Arial" w:hAnsi="Arial" w:cs="Arial"/>
        </w:rPr>
      </w:pPr>
      <w:r w:rsidRPr="001169A8">
        <w:rPr>
          <w:rFonts w:ascii="Arial" w:hAnsi="Arial" w:cs="Arial"/>
        </w:rPr>
        <w:t>(4)</w:t>
      </w:r>
      <w:r w:rsidRPr="004B1616">
        <w:rPr>
          <w:rFonts w:ascii="Arial" w:hAnsi="Arial" w:cs="Arial"/>
        </w:rPr>
        <w:tab/>
        <w:t>a waiver of inchoate rights of any character and certification that the real estate is not exempt from execution; and</w:t>
      </w:r>
      <w:r w:rsidR="007D4CA9">
        <w:rPr>
          <w:rFonts w:ascii="Arial" w:hAnsi="Arial" w:cs="Arial"/>
        </w:rPr>
        <w:br/>
      </w:r>
    </w:p>
    <w:p w14:paraId="3F5CCCA6" w14:textId="0EA08B70" w:rsidR="00067866" w:rsidRPr="004B1616" w:rsidRDefault="00067866" w:rsidP="00986F0E">
      <w:pPr>
        <w:widowControl/>
        <w:ind w:left="2160" w:hanging="720"/>
        <w:jc w:val="both"/>
        <w:rPr>
          <w:rFonts w:ascii="Arial" w:hAnsi="Arial" w:cs="Arial"/>
        </w:rPr>
      </w:pPr>
      <w:r w:rsidRPr="001169A8">
        <w:rPr>
          <w:rFonts w:ascii="Arial" w:hAnsi="Arial" w:cs="Arial"/>
        </w:rPr>
        <w:t>(5)</w:t>
      </w:r>
      <w:r w:rsidRPr="004B1616">
        <w:rPr>
          <w:rFonts w:ascii="Arial" w:hAnsi="Arial" w:cs="Arial"/>
        </w:rPr>
        <w:tab/>
        <w:t>certification for the aggregate amount of the penalties of any other subsisting undertakings assured by the bondsman as of that date.</w:t>
      </w:r>
      <w:r w:rsidR="007D4CA9">
        <w:rPr>
          <w:rFonts w:ascii="Arial" w:hAnsi="Arial" w:cs="Arial"/>
        </w:rPr>
        <w:br/>
      </w:r>
    </w:p>
    <w:p w14:paraId="089E9253" w14:textId="4011F7CB" w:rsidR="00067866" w:rsidRDefault="00067866">
      <w:pPr>
        <w:widowControl/>
        <w:ind w:left="1440"/>
        <w:jc w:val="both"/>
        <w:rPr>
          <w:rFonts w:ascii="Arial" w:hAnsi="Arial" w:cs="Arial"/>
        </w:rPr>
      </w:pPr>
      <w:r w:rsidRPr="004B1616">
        <w:rPr>
          <w:rFonts w:ascii="Arial" w:hAnsi="Arial" w:cs="Arial"/>
        </w:rPr>
        <w:t>The judge before whom the proceeding is pending approves or disapproves the surety after reviewing the justification and certifications.</w:t>
      </w:r>
    </w:p>
    <w:p w14:paraId="0C5BF1C1" w14:textId="77777777" w:rsidR="007D4CA9" w:rsidRPr="004B1616" w:rsidRDefault="007D4CA9">
      <w:pPr>
        <w:widowControl/>
        <w:ind w:left="1440"/>
        <w:jc w:val="both"/>
        <w:rPr>
          <w:rFonts w:ascii="Arial" w:hAnsi="Arial" w:cs="Arial"/>
        </w:rPr>
      </w:pPr>
    </w:p>
    <w:p w14:paraId="08F6BCED" w14:textId="77777777" w:rsidR="00E9242A" w:rsidRDefault="00067866" w:rsidP="00E9242A">
      <w:pPr>
        <w:widowControl/>
        <w:ind w:left="1440" w:hanging="720"/>
        <w:jc w:val="both"/>
        <w:outlineLvl w:val="1"/>
        <w:rPr>
          <w:rFonts w:ascii="Arial" w:hAnsi="Arial" w:cs="Arial"/>
          <w:b/>
          <w:bCs/>
        </w:rPr>
      </w:pPr>
      <w:bookmarkStart w:id="329" w:name="a_ü"/>
      <w:bookmarkStart w:id="330" w:name="_Toc56163738"/>
      <w:bookmarkEnd w:id="329"/>
      <w:r w:rsidRPr="004B1616">
        <w:rPr>
          <w:rFonts w:ascii="Arial" w:hAnsi="Arial" w:cs="Arial"/>
          <w:b/>
          <w:bCs/>
        </w:rPr>
        <w:t>(e)</w:t>
      </w:r>
      <w:r w:rsidRPr="004B1616">
        <w:rPr>
          <w:rFonts w:ascii="Arial" w:hAnsi="Arial" w:cs="Arial"/>
          <w:b/>
          <w:bCs/>
        </w:rPr>
        <w:tab/>
        <w:t>Cash Bonds</w:t>
      </w:r>
      <w:r w:rsidR="00891321">
        <w:rPr>
          <w:rFonts w:ascii="Arial" w:hAnsi="Arial" w:cs="Arial"/>
          <w:b/>
          <w:bCs/>
        </w:rPr>
        <w:t>.</w:t>
      </w:r>
      <w:bookmarkEnd w:id="330"/>
      <w:r w:rsidR="00E9242A">
        <w:rPr>
          <w:rFonts w:ascii="Arial" w:hAnsi="Arial" w:cs="Arial"/>
          <w:b/>
          <w:bCs/>
        </w:rPr>
        <w:br/>
      </w:r>
    </w:p>
    <w:p w14:paraId="70F1A01C" w14:textId="5B721973" w:rsidR="00067866" w:rsidRPr="004B1616" w:rsidRDefault="00067866" w:rsidP="00E9242A">
      <w:pPr>
        <w:widowControl/>
        <w:ind w:left="1440"/>
        <w:jc w:val="both"/>
        <w:rPr>
          <w:rFonts w:ascii="Arial" w:hAnsi="Arial" w:cs="Arial"/>
        </w:rPr>
      </w:pPr>
      <w:r w:rsidRPr="004B1616">
        <w:rPr>
          <w:rFonts w:ascii="Arial" w:hAnsi="Arial" w:cs="Arial"/>
        </w:rPr>
        <w:t xml:space="preserve">Cash bonds may be deposited into the </w:t>
      </w:r>
      <w:r w:rsidR="0033198D">
        <w:rPr>
          <w:rFonts w:ascii="Arial" w:hAnsi="Arial" w:cs="Arial"/>
        </w:rPr>
        <w:t xml:space="preserve">court’s </w:t>
      </w:r>
      <w:r w:rsidRPr="004B1616">
        <w:rPr>
          <w:rFonts w:ascii="Arial" w:hAnsi="Arial" w:cs="Arial"/>
        </w:rPr>
        <w:t>registry only upon execution and filing of a written bond (1) sufficient in form and (2) stating the bond</w:t>
      </w:r>
      <w:r w:rsidRPr="004B1616">
        <w:rPr>
          <w:rFonts w:ascii="Arial" w:hAnsi="Arial" w:cs="Arial"/>
        </w:rPr>
        <w:sym w:font="WP TypographicSymbols" w:char="003D"/>
      </w:r>
      <w:r w:rsidRPr="004B1616">
        <w:rPr>
          <w:rFonts w:ascii="Arial" w:hAnsi="Arial" w:cs="Arial"/>
        </w:rPr>
        <w:t>s conditions</w:t>
      </w:r>
      <w:r w:rsidR="00891321">
        <w:rPr>
          <w:rFonts w:ascii="Arial" w:hAnsi="Arial" w:cs="Arial"/>
        </w:rPr>
        <w:t xml:space="preserve">. </w:t>
      </w:r>
      <w:r w:rsidRPr="004B1616">
        <w:rPr>
          <w:rFonts w:ascii="Arial" w:hAnsi="Arial" w:cs="Arial"/>
        </w:rPr>
        <w:t>Withdrawal of cash bonds so deposited may not be made except upon a written court order.</w:t>
      </w:r>
      <w:r w:rsidR="00E9242A">
        <w:rPr>
          <w:rFonts w:ascii="Arial" w:hAnsi="Arial" w:cs="Arial"/>
        </w:rPr>
        <w:br/>
      </w:r>
    </w:p>
    <w:p w14:paraId="06695C81" w14:textId="77777777" w:rsidR="00E9242A" w:rsidRDefault="00067866" w:rsidP="00E9242A">
      <w:pPr>
        <w:widowControl/>
        <w:ind w:left="1440" w:hanging="720"/>
        <w:jc w:val="both"/>
        <w:outlineLvl w:val="1"/>
        <w:rPr>
          <w:rFonts w:ascii="Arial" w:hAnsi="Arial" w:cs="Arial"/>
          <w:b/>
          <w:bCs/>
        </w:rPr>
      </w:pPr>
      <w:bookmarkStart w:id="331" w:name="a_ý"/>
      <w:bookmarkStart w:id="332" w:name="_Toc56163739"/>
      <w:bookmarkEnd w:id="331"/>
      <w:r w:rsidRPr="004B1616">
        <w:rPr>
          <w:rFonts w:ascii="Arial" w:hAnsi="Arial" w:cs="Arial"/>
          <w:b/>
          <w:bCs/>
        </w:rPr>
        <w:t>(f)</w:t>
      </w:r>
      <w:r w:rsidRPr="004B1616">
        <w:rPr>
          <w:rFonts w:ascii="Arial" w:hAnsi="Arial" w:cs="Arial"/>
          <w:b/>
          <w:bCs/>
        </w:rPr>
        <w:tab/>
        <w:t>Cost Bonds</w:t>
      </w:r>
      <w:r w:rsidR="00891321">
        <w:rPr>
          <w:rFonts w:ascii="Arial" w:hAnsi="Arial" w:cs="Arial"/>
          <w:b/>
          <w:bCs/>
        </w:rPr>
        <w:t>.</w:t>
      </w:r>
      <w:bookmarkEnd w:id="332"/>
      <w:r w:rsidR="00E9242A">
        <w:rPr>
          <w:rFonts w:ascii="Arial" w:hAnsi="Arial" w:cs="Arial"/>
          <w:b/>
          <w:bCs/>
        </w:rPr>
        <w:br/>
      </w:r>
    </w:p>
    <w:p w14:paraId="6B1C26F8" w14:textId="130E7039" w:rsidR="00067866" w:rsidRDefault="00067866" w:rsidP="00E9242A">
      <w:pPr>
        <w:widowControl/>
        <w:ind w:left="1440"/>
        <w:jc w:val="both"/>
        <w:rPr>
          <w:rFonts w:ascii="Arial" w:hAnsi="Arial" w:cs="Arial"/>
        </w:rPr>
      </w:pPr>
      <w:r w:rsidRPr="004B1616">
        <w:rPr>
          <w:rFonts w:ascii="Arial" w:hAnsi="Arial" w:cs="Arial"/>
        </w:rPr>
        <w:t>The court on motion or its own initiative may order a party to file an original bond for costs or additional security for costs in an amount and under conditions designated in the order.</w:t>
      </w:r>
      <w:r w:rsidR="00E9242A">
        <w:rPr>
          <w:rFonts w:ascii="Arial" w:hAnsi="Arial" w:cs="Arial"/>
        </w:rPr>
        <w:br/>
      </w:r>
    </w:p>
    <w:p w14:paraId="71C2056D" w14:textId="77777777" w:rsidR="00E9242A" w:rsidRDefault="00067866" w:rsidP="00E9242A">
      <w:pPr>
        <w:widowControl/>
        <w:ind w:left="1440" w:hanging="720"/>
        <w:jc w:val="both"/>
        <w:outlineLvl w:val="1"/>
        <w:rPr>
          <w:rFonts w:ascii="Arial" w:hAnsi="Arial" w:cs="Arial"/>
          <w:b/>
          <w:bCs/>
        </w:rPr>
      </w:pPr>
      <w:bookmarkStart w:id="333" w:name="a_þ"/>
      <w:bookmarkStart w:id="334" w:name="_Toc56163740"/>
      <w:bookmarkEnd w:id="333"/>
      <w:r w:rsidRPr="004B1616">
        <w:rPr>
          <w:rFonts w:ascii="Arial" w:hAnsi="Arial" w:cs="Arial"/>
          <w:b/>
          <w:bCs/>
        </w:rPr>
        <w:t>(g)</w:t>
      </w:r>
      <w:r w:rsidRPr="004B1616">
        <w:rPr>
          <w:rFonts w:ascii="Arial" w:hAnsi="Arial" w:cs="Arial"/>
          <w:b/>
          <w:bCs/>
        </w:rPr>
        <w:tab/>
        <w:t>Insufficiency; Remedy</w:t>
      </w:r>
      <w:r w:rsidR="00891321">
        <w:rPr>
          <w:rFonts w:ascii="Arial" w:hAnsi="Arial" w:cs="Arial"/>
          <w:b/>
          <w:bCs/>
        </w:rPr>
        <w:t>.</w:t>
      </w:r>
      <w:bookmarkEnd w:id="334"/>
      <w:r w:rsidR="00E9242A">
        <w:rPr>
          <w:rFonts w:ascii="Arial" w:hAnsi="Arial" w:cs="Arial"/>
          <w:b/>
          <w:bCs/>
        </w:rPr>
        <w:br/>
      </w:r>
    </w:p>
    <w:p w14:paraId="27E68DA5" w14:textId="3B572DB2" w:rsidR="00067866" w:rsidRPr="004B1616" w:rsidRDefault="00067866" w:rsidP="00E9242A">
      <w:pPr>
        <w:widowControl/>
        <w:ind w:left="1440"/>
        <w:jc w:val="both"/>
        <w:rPr>
          <w:rFonts w:ascii="Arial" w:hAnsi="Arial" w:cs="Arial"/>
        </w:rPr>
      </w:pPr>
      <w:r w:rsidRPr="004B1616">
        <w:rPr>
          <w:rFonts w:ascii="Arial" w:hAnsi="Arial" w:cs="Arial"/>
        </w:rPr>
        <w:t>An opposing party may object to a bond's form or timeliness or the sufficiency of the surety</w:t>
      </w:r>
      <w:r w:rsidR="00891321">
        <w:rPr>
          <w:rFonts w:ascii="Arial" w:hAnsi="Arial" w:cs="Arial"/>
        </w:rPr>
        <w:t xml:space="preserve">. </w:t>
      </w:r>
      <w:r w:rsidRPr="004B1616">
        <w:rPr>
          <w:rFonts w:ascii="Arial" w:hAnsi="Arial" w:cs="Arial"/>
        </w:rPr>
        <w:t>If a bond is found to be insufficient, the judge may order that a sufficient bond be filed within a stated time</w:t>
      </w:r>
      <w:r w:rsidR="00891321">
        <w:rPr>
          <w:rFonts w:ascii="Arial" w:hAnsi="Arial" w:cs="Arial"/>
        </w:rPr>
        <w:t xml:space="preserve">. </w:t>
      </w:r>
      <w:r w:rsidRPr="004B1616">
        <w:rPr>
          <w:rFonts w:ascii="Arial" w:hAnsi="Arial" w:cs="Arial"/>
        </w:rPr>
        <w:t>If the party required to file the bond does not comply, the judge may dismiss the case for want of prosecution or take other appropriate action.</w:t>
      </w:r>
      <w:r w:rsidR="00E9242A">
        <w:rPr>
          <w:rFonts w:ascii="Arial" w:hAnsi="Arial" w:cs="Arial"/>
        </w:rPr>
        <w:br/>
      </w:r>
    </w:p>
    <w:p w14:paraId="4479B79A" w14:textId="006ECB52" w:rsidR="00067866" w:rsidRPr="004B1616" w:rsidRDefault="00067866" w:rsidP="00E9242A">
      <w:pPr>
        <w:widowControl/>
        <w:ind w:left="720" w:hanging="720"/>
        <w:jc w:val="both"/>
        <w:outlineLvl w:val="0"/>
        <w:rPr>
          <w:rFonts w:ascii="Arial" w:hAnsi="Arial" w:cs="Arial"/>
        </w:rPr>
      </w:pPr>
      <w:bookmarkStart w:id="335" w:name="a_ÿ"/>
      <w:bookmarkStart w:id="336" w:name="_Toc56163741"/>
      <w:bookmarkEnd w:id="335"/>
      <w:r w:rsidRPr="004B1616">
        <w:rPr>
          <w:rFonts w:ascii="Arial" w:hAnsi="Arial" w:cs="Arial"/>
          <w:b/>
          <w:bCs/>
        </w:rPr>
        <w:t>67.1</w:t>
      </w:r>
      <w:r w:rsidRPr="004B1616">
        <w:rPr>
          <w:rFonts w:ascii="Arial" w:hAnsi="Arial" w:cs="Arial"/>
          <w:b/>
          <w:bCs/>
        </w:rPr>
        <w:tab/>
        <w:t>Deposits.</w:t>
      </w:r>
      <w:bookmarkEnd w:id="336"/>
      <w:r w:rsidR="00E9242A">
        <w:rPr>
          <w:rFonts w:ascii="Arial" w:hAnsi="Arial" w:cs="Arial"/>
          <w:b/>
          <w:bCs/>
        </w:rPr>
        <w:br/>
      </w:r>
    </w:p>
    <w:p w14:paraId="74961E40" w14:textId="4B12D073" w:rsidR="00067866" w:rsidRPr="004B1616" w:rsidRDefault="00067866" w:rsidP="00E9242A">
      <w:pPr>
        <w:widowControl/>
        <w:ind w:left="1440" w:hanging="720"/>
        <w:jc w:val="both"/>
        <w:outlineLvl w:val="1"/>
        <w:rPr>
          <w:rFonts w:ascii="Arial" w:hAnsi="Arial" w:cs="Arial"/>
        </w:rPr>
      </w:pPr>
      <w:bookmarkStart w:id="337" w:name="_Toc56163742"/>
      <w:r w:rsidRPr="004B1616">
        <w:rPr>
          <w:rFonts w:ascii="Arial" w:hAnsi="Arial" w:cs="Arial"/>
          <w:b/>
          <w:bCs/>
        </w:rPr>
        <w:lastRenderedPageBreak/>
        <w:t>(a)</w:t>
      </w:r>
      <w:r w:rsidRPr="004B1616">
        <w:rPr>
          <w:rFonts w:ascii="Arial" w:hAnsi="Arial" w:cs="Arial"/>
          <w:b/>
          <w:bCs/>
        </w:rPr>
        <w:tab/>
        <w:t>Receipt of Funds.</w:t>
      </w:r>
      <w:bookmarkEnd w:id="337"/>
      <w:r w:rsidR="00E9242A">
        <w:rPr>
          <w:rFonts w:ascii="Arial" w:hAnsi="Arial" w:cs="Arial"/>
        </w:rPr>
        <w:br/>
      </w:r>
    </w:p>
    <w:p w14:paraId="0A7ED6F6" w14:textId="1B82C95A" w:rsidR="00067866" w:rsidRPr="004B1616" w:rsidRDefault="00067866" w:rsidP="00986F0E">
      <w:pPr>
        <w:widowControl/>
        <w:ind w:left="2160" w:hanging="720"/>
        <w:jc w:val="both"/>
        <w:rPr>
          <w:rFonts w:ascii="Arial" w:hAnsi="Arial" w:cs="Arial"/>
        </w:rPr>
      </w:pPr>
      <w:r w:rsidRPr="00787E62">
        <w:rPr>
          <w:rFonts w:ascii="Arial" w:hAnsi="Arial" w:cs="Arial"/>
        </w:rPr>
        <w:t>(1)</w:t>
      </w:r>
      <w:r w:rsidRPr="004B1616">
        <w:rPr>
          <w:rFonts w:ascii="Arial" w:hAnsi="Arial" w:cs="Arial"/>
        </w:rPr>
        <w:tab/>
        <w:t xml:space="preserve">No money may be sent to the court or its officers for deposit into the </w:t>
      </w:r>
      <w:r w:rsidR="0033198D">
        <w:rPr>
          <w:rFonts w:ascii="Arial" w:hAnsi="Arial" w:cs="Arial"/>
        </w:rPr>
        <w:t xml:space="preserve">court’s </w:t>
      </w:r>
      <w:r w:rsidRPr="004B1616">
        <w:rPr>
          <w:rFonts w:ascii="Arial" w:hAnsi="Arial" w:cs="Arial"/>
        </w:rPr>
        <w:t>registry without a court order by the presiding judge in a pending or adjudicated case.</w:t>
      </w:r>
      <w:r w:rsidR="00E9242A">
        <w:rPr>
          <w:rFonts w:ascii="Arial" w:hAnsi="Arial" w:cs="Arial"/>
        </w:rPr>
        <w:br/>
      </w:r>
    </w:p>
    <w:p w14:paraId="62CF29E4" w14:textId="70EFF6CB" w:rsidR="00067866" w:rsidRPr="004B1616" w:rsidRDefault="00067866" w:rsidP="00986F0E">
      <w:pPr>
        <w:widowControl/>
        <w:ind w:left="2160" w:hanging="720"/>
        <w:jc w:val="both"/>
        <w:rPr>
          <w:rFonts w:ascii="Arial" w:hAnsi="Arial" w:cs="Arial"/>
        </w:rPr>
      </w:pPr>
      <w:r w:rsidRPr="00787E62">
        <w:rPr>
          <w:rFonts w:ascii="Arial" w:hAnsi="Arial" w:cs="Arial"/>
        </w:rPr>
        <w:t>(2)</w:t>
      </w:r>
      <w:r w:rsidRPr="004B1616">
        <w:rPr>
          <w:rFonts w:ascii="Arial" w:hAnsi="Arial" w:cs="Arial"/>
        </w:rPr>
        <w:tab/>
        <w:t xml:space="preserve">All money ordered to be paid to the court or received by its officers in any pending or adjudicated case must be deposited with the Treasurer of the United States in the name and to the credit of this court pursuant to 28 U.S.C. </w:t>
      </w:r>
      <w:r w:rsidRPr="004B1616">
        <w:rPr>
          <w:rFonts w:ascii="Arial" w:hAnsi="Arial" w:cs="Arial"/>
        </w:rPr>
        <w:sym w:font="WP TypographicSymbols" w:char="0027"/>
      </w:r>
      <w:r w:rsidRPr="004B1616">
        <w:rPr>
          <w:rFonts w:ascii="Arial" w:hAnsi="Arial" w:cs="Arial"/>
        </w:rPr>
        <w:t xml:space="preserve"> 2041 through depositories designated by the Treasury to accept such deposit on its behalf.</w:t>
      </w:r>
      <w:r w:rsidR="00E9242A">
        <w:rPr>
          <w:rFonts w:ascii="Arial" w:hAnsi="Arial" w:cs="Arial"/>
        </w:rPr>
        <w:br/>
      </w:r>
    </w:p>
    <w:p w14:paraId="13576FF1" w14:textId="750273B5" w:rsidR="00067866" w:rsidRPr="004B1616" w:rsidRDefault="00067866" w:rsidP="00986F0E">
      <w:pPr>
        <w:widowControl/>
        <w:ind w:left="2160" w:hanging="720"/>
        <w:jc w:val="both"/>
        <w:rPr>
          <w:rFonts w:ascii="Arial" w:hAnsi="Arial" w:cs="Arial"/>
        </w:rPr>
      </w:pPr>
      <w:r w:rsidRPr="00787E62">
        <w:rPr>
          <w:rFonts w:ascii="Arial" w:hAnsi="Arial" w:cs="Arial"/>
        </w:rPr>
        <w:t>(3)</w:t>
      </w:r>
      <w:r w:rsidRPr="004B1616">
        <w:rPr>
          <w:rFonts w:ascii="Arial" w:hAnsi="Arial" w:cs="Arial"/>
        </w:rPr>
        <w:tab/>
        <w:t xml:space="preserve">The party making the deposit or transferring the funds to the </w:t>
      </w:r>
      <w:r w:rsidR="0033198D">
        <w:rPr>
          <w:rFonts w:ascii="Arial" w:hAnsi="Arial" w:cs="Arial"/>
        </w:rPr>
        <w:t xml:space="preserve">court’s </w:t>
      </w:r>
      <w:r w:rsidRPr="004B1616">
        <w:rPr>
          <w:rFonts w:ascii="Arial" w:hAnsi="Arial" w:cs="Arial"/>
        </w:rPr>
        <w:t>registry must serve the order permitting the deposit or transfer on the clerk.</w:t>
      </w:r>
      <w:r w:rsidR="00E9242A">
        <w:rPr>
          <w:rFonts w:ascii="Arial" w:hAnsi="Arial" w:cs="Arial"/>
        </w:rPr>
        <w:br/>
      </w:r>
    </w:p>
    <w:p w14:paraId="4A1AFEB0" w14:textId="486C9D38" w:rsidR="00067866" w:rsidRPr="004B1616" w:rsidRDefault="00067866" w:rsidP="00E9242A">
      <w:pPr>
        <w:widowControl/>
        <w:ind w:left="1440" w:hanging="720"/>
        <w:jc w:val="both"/>
        <w:outlineLvl w:val="1"/>
        <w:rPr>
          <w:rFonts w:ascii="Arial" w:hAnsi="Arial" w:cs="Arial"/>
        </w:rPr>
      </w:pPr>
      <w:bookmarkStart w:id="338" w:name="_Toc56163743"/>
      <w:r w:rsidRPr="004B1616">
        <w:rPr>
          <w:rFonts w:ascii="Arial" w:hAnsi="Arial" w:cs="Arial"/>
          <w:b/>
          <w:bCs/>
        </w:rPr>
        <w:t>(b)</w:t>
      </w:r>
      <w:r w:rsidRPr="004B1616">
        <w:rPr>
          <w:rFonts w:ascii="Arial" w:hAnsi="Arial" w:cs="Arial"/>
          <w:b/>
          <w:bCs/>
        </w:rPr>
        <w:tab/>
        <w:t>Investment of Registry Funds.</w:t>
      </w:r>
      <w:bookmarkEnd w:id="338"/>
      <w:r w:rsidR="00E9242A">
        <w:rPr>
          <w:rFonts w:ascii="Arial" w:hAnsi="Arial" w:cs="Arial"/>
          <w:b/>
          <w:bCs/>
        </w:rPr>
        <w:br/>
      </w:r>
    </w:p>
    <w:p w14:paraId="6841B65A" w14:textId="5239ABFF" w:rsidR="00067866" w:rsidRPr="004B1616" w:rsidRDefault="00067866" w:rsidP="00986F0E">
      <w:pPr>
        <w:widowControl/>
        <w:ind w:left="2160" w:hanging="720"/>
        <w:jc w:val="both"/>
        <w:rPr>
          <w:rFonts w:ascii="Arial" w:hAnsi="Arial" w:cs="Arial"/>
        </w:rPr>
      </w:pPr>
      <w:r w:rsidRPr="00787E62">
        <w:rPr>
          <w:rFonts w:ascii="Arial" w:hAnsi="Arial" w:cs="Arial"/>
        </w:rPr>
        <w:t>(1)</w:t>
      </w:r>
      <w:r w:rsidRPr="004B1616">
        <w:rPr>
          <w:rFonts w:ascii="Arial" w:hAnsi="Arial" w:cs="Arial"/>
        </w:rPr>
        <w:tab/>
        <w:t>Funds on deposit with the court will be placed in interest-bearing instruments in the Court Registry Investment System (CRIS) administered by the Administrative Office of the United States Courts, which is the only investment mechanism authorized.</w:t>
      </w:r>
      <w:r w:rsidR="00E9242A">
        <w:rPr>
          <w:rFonts w:ascii="Arial" w:hAnsi="Arial" w:cs="Arial"/>
        </w:rPr>
        <w:br/>
      </w:r>
    </w:p>
    <w:p w14:paraId="09DBEA5C" w14:textId="098834E0" w:rsidR="00067866" w:rsidRPr="004B1616" w:rsidRDefault="00067866" w:rsidP="00986F0E">
      <w:pPr>
        <w:widowControl/>
        <w:ind w:left="2160" w:hanging="720"/>
        <w:jc w:val="both"/>
        <w:rPr>
          <w:rFonts w:ascii="Arial" w:hAnsi="Arial" w:cs="Arial"/>
        </w:rPr>
      </w:pPr>
      <w:r w:rsidRPr="00787E62">
        <w:rPr>
          <w:rFonts w:ascii="Arial" w:hAnsi="Arial" w:cs="Arial"/>
        </w:rPr>
        <w:t>(2)</w:t>
      </w:r>
      <w:r w:rsidRPr="004B1616">
        <w:rPr>
          <w:rFonts w:ascii="Arial" w:hAnsi="Arial" w:cs="Arial"/>
        </w:rPr>
        <w:tab/>
        <w:t xml:space="preserve">Under CRIS, monies deposited in each case will be </w:t>
      </w:r>
      <w:r w:rsidRPr="004B1616">
        <w:rPr>
          <w:rFonts w:ascii="Arial" w:hAnsi="Arial" w:cs="Arial"/>
        </w:rPr>
        <w:sym w:font="WP TypographicSymbols" w:char="0041"/>
      </w:r>
      <w:r w:rsidRPr="004B1616">
        <w:rPr>
          <w:rFonts w:ascii="Arial" w:hAnsi="Arial" w:cs="Arial"/>
        </w:rPr>
        <w:t>pooled</w:t>
      </w:r>
      <w:r w:rsidRPr="004B1616">
        <w:rPr>
          <w:rFonts w:ascii="Arial" w:hAnsi="Arial" w:cs="Arial"/>
        </w:rPr>
        <w:sym w:font="WP TypographicSymbols" w:char="0040"/>
      </w:r>
      <w:r w:rsidRPr="004B1616">
        <w:rPr>
          <w:rFonts w:ascii="Arial" w:hAnsi="Arial" w:cs="Arial"/>
        </w:rPr>
        <w:t xml:space="preserve"> together with those on deposit with the Treasury to the credit of other courts in CRIS and used to purchase Government Account Series securities through the Bureau of Public Debt, which will be held at the Treasury in an account in the name and to the credit of the Director of the Administrative Office of the United States Courts.</w:t>
      </w:r>
      <w:r w:rsidR="00E9242A">
        <w:rPr>
          <w:rFonts w:ascii="Arial" w:hAnsi="Arial" w:cs="Arial"/>
        </w:rPr>
        <w:br/>
      </w:r>
    </w:p>
    <w:p w14:paraId="14D64A5F" w14:textId="496123AE" w:rsidR="00067866" w:rsidRPr="004B1616" w:rsidRDefault="00067866" w:rsidP="00986F0E">
      <w:pPr>
        <w:widowControl/>
        <w:ind w:left="2160" w:hanging="720"/>
        <w:jc w:val="both"/>
        <w:rPr>
          <w:rFonts w:ascii="Arial" w:hAnsi="Arial" w:cs="Arial"/>
        </w:rPr>
      </w:pPr>
      <w:r w:rsidRPr="00787E62">
        <w:rPr>
          <w:rFonts w:ascii="Arial" w:hAnsi="Arial" w:cs="Arial"/>
        </w:rPr>
        <w:t>(3)</w:t>
      </w:r>
      <w:r w:rsidRPr="004B1616">
        <w:rPr>
          <w:rFonts w:ascii="Arial" w:hAnsi="Arial" w:cs="Arial"/>
        </w:rPr>
        <w:tab/>
        <w:t>An account for each case will be established in CRIS titled in the name of the case giving rise to the investment in the fund</w:t>
      </w:r>
      <w:r w:rsidR="00891321">
        <w:rPr>
          <w:rFonts w:ascii="Arial" w:hAnsi="Arial" w:cs="Arial"/>
        </w:rPr>
        <w:t xml:space="preserve">. </w:t>
      </w:r>
      <w:r w:rsidRPr="004B1616">
        <w:rPr>
          <w:rFonts w:ascii="Arial" w:hAnsi="Arial" w:cs="Arial"/>
        </w:rPr>
        <w:t>Income generated from fund investments will be distributed to each case based on the ratio each account</w:t>
      </w:r>
      <w:r w:rsidRPr="004B1616">
        <w:rPr>
          <w:rFonts w:ascii="Arial" w:hAnsi="Arial" w:cs="Arial"/>
        </w:rPr>
        <w:sym w:font="WP TypographicSymbols" w:char="003D"/>
      </w:r>
      <w:r w:rsidRPr="004B1616">
        <w:rPr>
          <w:rFonts w:ascii="Arial" w:hAnsi="Arial" w:cs="Arial"/>
        </w:rPr>
        <w:t>s principal and earnings has to the aggregate principal and income total in the fund.</w:t>
      </w:r>
      <w:r w:rsidR="00E9242A">
        <w:rPr>
          <w:rFonts w:ascii="Arial" w:hAnsi="Arial" w:cs="Arial"/>
        </w:rPr>
        <w:br/>
      </w:r>
    </w:p>
    <w:p w14:paraId="3C7CAFE2" w14:textId="2EA2ADCB" w:rsidR="00067866" w:rsidRPr="004B1616" w:rsidRDefault="00067866" w:rsidP="00986F0E">
      <w:pPr>
        <w:widowControl/>
        <w:ind w:left="2160" w:hanging="720"/>
        <w:jc w:val="both"/>
        <w:rPr>
          <w:rFonts w:ascii="Arial" w:hAnsi="Arial" w:cs="Arial"/>
        </w:rPr>
      </w:pPr>
      <w:r w:rsidRPr="00787E62">
        <w:rPr>
          <w:rFonts w:ascii="Arial" w:hAnsi="Arial" w:cs="Arial"/>
        </w:rPr>
        <w:t>(4)</w:t>
      </w:r>
      <w:r w:rsidRPr="004B1616">
        <w:rPr>
          <w:rFonts w:ascii="Arial" w:hAnsi="Arial" w:cs="Arial"/>
        </w:rPr>
        <w:tab/>
        <w:t>The court will direct that post-adjudication deposits held on behalf of minors until their age of majority be invested in the Minors</w:t>
      </w:r>
      <w:r w:rsidRPr="004B1616">
        <w:rPr>
          <w:rFonts w:ascii="Arial" w:hAnsi="Arial" w:cs="Arial"/>
        </w:rPr>
        <w:sym w:font="WP TypographicSymbols" w:char="003D"/>
      </w:r>
      <w:r w:rsidRPr="004B1616">
        <w:rPr>
          <w:rFonts w:ascii="Arial" w:hAnsi="Arial" w:cs="Arial"/>
        </w:rPr>
        <w:t xml:space="preserve"> Fund within CRIS.</w:t>
      </w:r>
      <w:r w:rsidR="00E9242A">
        <w:rPr>
          <w:rFonts w:ascii="Arial" w:hAnsi="Arial" w:cs="Arial"/>
        </w:rPr>
        <w:br/>
      </w:r>
    </w:p>
    <w:p w14:paraId="0363B425" w14:textId="31F20795" w:rsidR="00067866" w:rsidRPr="004B1616" w:rsidRDefault="00067866" w:rsidP="002502C3">
      <w:pPr>
        <w:widowControl/>
        <w:ind w:left="2160" w:hanging="720"/>
        <w:jc w:val="both"/>
        <w:rPr>
          <w:rFonts w:ascii="Arial" w:hAnsi="Arial" w:cs="Arial"/>
        </w:rPr>
      </w:pPr>
      <w:r w:rsidRPr="00787E62">
        <w:rPr>
          <w:rFonts w:ascii="Arial" w:hAnsi="Arial" w:cs="Arial"/>
        </w:rPr>
        <w:t>(5)</w:t>
      </w:r>
      <w:r w:rsidRPr="004B1616">
        <w:rPr>
          <w:rFonts w:ascii="Arial" w:hAnsi="Arial" w:cs="Arial"/>
        </w:rPr>
        <w:tab/>
        <w:t xml:space="preserve">Unless otherwise ordered by the court, interpleader funds deposited under 28 U.S.C. </w:t>
      </w:r>
      <w:r w:rsidRPr="004B1616">
        <w:rPr>
          <w:rFonts w:ascii="Arial" w:hAnsi="Arial" w:cs="Arial"/>
        </w:rPr>
        <w:sym w:font="WP TypographicSymbols" w:char="0027"/>
      </w:r>
      <w:r w:rsidRPr="004B1616">
        <w:rPr>
          <w:rFonts w:ascii="Arial" w:hAnsi="Arial" w:cs="Arial"/>
        </w:rPr>
        <w:t xml:space="preserve"> 1335 will be deposited in the CRIS Disputed Ownership Fund.</w:t>
      </w:r>
      <w:r w:rsidR="00E9242A">
        <w:rPr>
          <w:rFonts w:ascii="Arial" w:hAnsi="Arial" w:cs="Arial"/>
        </w:rPr>
        <w:br/>
      </w:r>
    </w:p>
    <w:p w14:paraId="2F956D39" w14:textId="1C2B20CD" w:rsidR="00EA0C2B" w:rsidRPr="005449EE" w:rsidRDefault="00067866" w:rsidP="00EA0C2B">
      <w:pPr>
        <w:widowControl/>
        <w:ind w:left="1440" w:hanging="720"/>
        <w:jc w:val="both"/>
        <w:outlineLvl w:val="1"/>
        <w:rPr>
          <w:rFonts w:ascii="Arial" w:hAnsi="Arial" w:cs="Arial"/>
          <w:b/>
          <w:bCs/>
          <w:strike/>
        </w:rPr>
      </w:pPr>
      <w:bookmarkStart w:id="339" w:name="_Toc56163744"/>
      <w:r w:rsidRPr="004B1616">
        <w:rPr>
          <w:rFonts w:ascii="Arial" w:hAnsi="Arial" w:cs="Arial"/>
          <w:b/>
          <w:bCs/>
        </w:rPr>
        <w:lastRenderedPageBreak/>
        <w:t>(c)</w:t>
      </w:r>
      <w:r w:rsidRPr="004B1616">
        <w:rPr>
          <w:rFonts w:ascii="Arial" w:hAnsi="Arial" w:cs="Arial"/>
          <w:b/>
          <w:bCs/>
        </w:rPr>
        <w:tab/>
      </w:r>
      <w:r w:rsidR="006F0194" w:rsidRPr="005449EE">
        <w:rPr>
          <w:rFonts w:ascii="Arial" w:hAnsi="Arial" w:cs="Arial"/>
          <w:b/>
          <w:bCs/>
        </w:rPr>
        <w:t>Assessment</w:t>
      </w:r>
      <w:r w:rsidR="006F0194">
        <w:rPr>
          <w:rFonts w:ascii="Arial" w:hAnsi="Arial" w:cs="Arial"/>
          <w:b/>
          <w:bCs/>
        </w:rPr>
        <w:t xml:space="preserve"> </w:t>
      </w:r>
      <w:r w:rsidRPr="00537A7A">
        <w:rPr>
          <w:rFonts w:ascii="Arial" w:hAnsi="Arial" w:cs="Arial"/>
          <w:b/>
          <w:bCs/>
        </w:rPr>
        <w:t>of Fees</w:t>
      </w:r>
      <w:r w:rsidR="00891321" w:rsidRPr="00537A7A">
        <w:rPr>
          <w:rFonts w:ascii="Arial" w:hAnsi="Arial" w:cs="Arial"/>
          <w:b/>
          <w:bCs/>
        </w:rPr>
        <w:t>.</w:t>
      </w:r>
      <w:bookmarkEnd w:id="339"/>
      <w:r w:rsidR="00EA0C2B" w:rsidRPr="00621AE9">
        <w:rPr>
          <w:rFonts w:ascii="Arial" w:hAnsi="Arial" w:cs="Arial"/>
          <w:b/>
          <w:bCs/>
          <w:strike/>
        </w:rPr>
        <w:br/>
      </w:r>
    </w:p>
    <w:p w14:paraId="18C6A203" w14:textId="437CF69C" w:rsidR="00621AE9" w:rsidRPr="005449EE" w:rsidRDefault="00621AE9" w:rsidP="00621AE9">
      <w:pPr>
        <w:widowControl/>
        <w:ind w:left="1440"/>
        <w:jc w:val="both"/>
        <w:rPr>
          <w:rFonts w:ascii="Arial" w:hAnsi="Arial" w:cs="Arial"/>
          <w:lang w:val="en-CA"/>
        </w:rPr>
      </w:pPr>
      <w:r w:rsidRPr="005449EE">
        <w:rPr>
          <w:rFonts w:ascii="Arial" w:hAnsi="Arial" w:cs="Arial"/>
          <w:lang w:val="en-CA"/>
        </w:rPr>
        <w:t xml:space="preserve">Depending on the CRIS fund used, one of two fees </w:t>
      </w:r>
      <w:r w:rsidR="006F0194" w:rsidRPr="005449EE">
        <w:rPr>
          <w:rFonts w:ascii="Arial" w:hAnsi="Arial" w:cs="Arial"/>
          <w:lang w:val="en-CA"/>
        </w:rPr>
        <w:t>is</w:t>
      </w:r>
      <w:r w:rsidRPr="005449EE">
        <w:rPr>
          <w:rFonts w:ascii="Arial" w:hAnsi="Arial" w:cs="Arial"/>
          <w:lang w:val="en-CA"/>
        </w:rPr>
        <w:t xml:space="preserve"> assessed by the AO on behalf of the courts each time interest is credited to the investment.</w:t>
      </w:r>
    </w:p>
    <w:p w14:paraId="07A371B1" w14:textId="77777777" w:rsidR="002C1511" w:rsidRPr="005449EE" w:rsidRDefault="002C1511" w:rsidP="00621AE9">
      <w:pPr>
        <w:widowControl/>
        <w:ind w:left="1440"/>
        <w:jc w:val="both"/>
        <w:rPr>
          <w:rFonts w:ascii="Arial" w:hAnsi="Arial" w:cs="Arial"/>
          <w:lang w:val="en-CA"/>
        </w:rPr>
      </w:pPr>
    </w:p>
    <w:p w14:paraId="1742170C" w14:textId="4880E862" w:rsidR="00621AE9" w:rsidRPr="005449EE" w:rsidRDefault="00621AE9" w:rsidP="002C1511">
      <w:pPr>
        <w:pStyle w:val="ListParagraph"/>
        <w:widowControl/>
        <w:numPr>
          <w:ilvl w:val="0"/>
          <w:numId w:val="2"/>
        </w:numPr>
        <w:jc w:val="both"/>
        <w:rPr>
          <w:rFonts w:ascii="Arial" w:hAnsi="Arial" w:cs="Arial"/>
          <w:lang w:val="en-CA"/>
        </w:rPr>
      </w:pPr>
      <w:r w:rsidRPr="005449EE">
        <w:rPr>
          <w:rFonts w:ascii="Arial" w:hAnsi="Arial" w:cs="Arial"/>
          <w:lang w:val="en-CA"/>
        </w:rPr>
        <w:t>The CRIS Fee is assessed against deposits in the CRIS Liquidity Fund or any other funds created.</w:t>
      </w:r>
    </w:p>
    <w:p w14:paraId="4330F702" w14:textId="77777777" w:rsidR="002C1511" w:rsidRPr="005449EE" w:rsidRDefault="002C1511" w:rsidP="002C1511">
      <w:pPr>
        <w:pStyle w:val="ListParagraph"/>
        <w:widowControl/>
        <w:ind w:left="2170"/>
        <w:jc w:val="both"/>
        <w:rPr>
          <w:rFonts w:ascii="Arial" w:hAnsi="Arial" w:cs="Arial"/>
          <w:lang w:val="en-CA"/>
        </w:rPr>
      </w:pPr>
    </w:p>
    <w:p w14:paraId="5D7AE58C" w14:textId="6C815C98" w:rsidR="00621AE9" w:rsidRPr="005449EE" w:rsidRDefault="00621AE9" w:rsidP="002C1511">
      <w:pPr>
        <w:pStyle w:val="ListParagraph"/>
        <w:widowControl/>
        <w:numPr>
          <w:ilvl w:val="0"/>
          <w:numId w:val="2"/>
        </w:numPr>
        <w:jc w:val="both"/>
        <w:rPr>
          <w:rFonts w:ascii="Arial" w:hAnsi="Arial" w:cs="Arial"/>
          <w:lang w:val="en-CA"/>
        </w:rPr>
      </w:pPr>
      <w:r w:rsidRPr="005449EE">
        <w:rPr>
          <w:rFonts w:ascii="Arial" w:hAnsi="Arial" w:cs="Arial"/>
          <w:lang w:val="en-CA"/>
        </w:rPr>
        <w:t>The Disputed Ownership Fund (DOF) Fee is assessed against deposits in the CRIS Disputed Ownership Fund.</w:t>
      </w:r>
    </w:p>
    <w:p w14:paraId="37256390" w14:textId="61839889" w:rsidR="00067866" w:rsidRPr="004B1616" w:rsidRDefault="00067866" w:rsidP="00EA0C2B">
      <w:pPr>
        <w:widowControl/>
        <w:ind w:left="1440"/>
        <w:jc w:val="both"/>
        <w:rPr>
          <w:rFonts w:ascii="Arial" w:hAnsi="Arial" w:cs="Arial"/>
        </w:rPr>
      </w:pPr>
    </w:p>
    <w:p w14:paraId="751CB065" w14:textId="77777777" w:rsidR="00EA0C2B" w:rsidRDefault="00067866" w:rsidP="00EA0C2B">
      <w:pPr>
        <w:widowControl/>
        <w:ind w:left="1440" w:hanging="720"/>
        <w:jc w:val="both"/>
        <w:outlineLvl w:val="1"/>
        <w:rPr>
          <w:rFonts w:ascii="Arial" w:hAnsi="Arial" w:cs="Arial"/>
          <w:b/>
          <w:bCs/>
        </w:rPr>
      </w:pPr>
      <w:bookmarkStart w:id="340" w:name="_Toc56163745"/>
      <w:r w:rsidRPr="004B1616">
        <w:rPr>
          <w:rFonts w:ascii="Arial" w:hAnsi="Arial" w:cs="Arial"/>
          <w:b/>
          <w:bCs/>
        </w:rPr>
        <w:t>(d)</w:t>
      </w:r>
      <w:r w:rsidRPr="004B1616">
        <w:rPr>
          <w:rFonts w:ascii="Arial" w:hAnsi="Arial" w:cs="Arial"/>
          <w:b/>
          <w:bCs/>
        </w:rPr>
        <w:tab/>
        <w:t>Withdrawal of Deposit</w:t>
      </w:r>
      <w:r w:rsidR="00891321">
        <w:rPr>
          <w:rFonts w:ascii="Arial" w:hAnsi="Arial" w:cs="Arial"/>
          <w:b/>
          <w:bCs/>
        </w:rPr>
        <w:t>.</w:t>
      </w:r>
      <w:bookmarkEnd w:id="340"/>
      <w:r w:rsidR="00EA0C2B">
        <w:rPr>
          <w:rFonts w:ascii="Arial" w:hAnsi="Arial" w:cs="Arial"/>
          <w:b/>
          <w:bCs/>
        </w:rPr>
        <w:br/>
      </w:r>
    </w:p>
    <w:p w14:paraId="5301C161" w14:textId="744E2635" w:rsidR="00067866" w:rsidRPr="004B1616" w:rsidRDefault="00067866" w:rsidP="00EA0C2B">
      <w:pPr>
        <w:widowControl/>
        <w:ind w:left="1440"/>
        <w:jc w:val="both"/>
        <w:rPr>
          <w:rFonts w:ascii="Arial" w:hAnsi="Arial" w:cs="Arial"/>
        </w:rPr>
      </w:pPr>
      <w:r w:rsidRPr="004B1616">
        <w:rPr>
          <w:rFonts w:ascii="Arial" w:hAnsi="Arial" w:cs="Arial"/>
        </w:rPr>
        <w:t>To withdraw money deposited with the court under Federal Rule of Civil Procedure 67 and these rules, a party must file a motion for withdrawal of the funds and simultaneously submit a proposed order and completed IRS Form W-9.</w:t>
      </w:r>
      <w:r w:rsidR="00EA0C2B">
        <w:rPr>
          <w:rFonts w:ascii="Arial" w:hAnsi="Arial" w:cs="Arial"/>
        </w:rPr>
        <w:br/>
      </w:r>
    </w:p>
    <w:p w14:paraId="6C0A30C1" w14:textId="77777777" w:rsidR="00EA0C2B" w:rsidRDefault="00067866" w:rsidP="00EA0C2B">
      <w:pPr>
        <w:widowControl/>
        <w:ind w:left="720" w:hanging="720"/>
        <w:jc w:val="both"/>
        <w:outlineLvl w:val="0"/>
        <w:rPr>
          <w:rFonts w:ascii="Arial" w:hAnsi="Arial" w:cs="Arial"/>
          <w:b/>
          <w:bCs/>
        </w:rPr>
      </w:pPr>
      <w:bookmarkStart w:id="341" w:name="_Toc56163746"/>
      <w:r w:rsidRPr="004B1616">
        <w:rPr>
          <w:rFonts w:ascii="Arial" w:hAnsi="Arial" w:cs="Arial"/>
          <w:b/>
          <w:bCs/>
        </w:rPr>
        <w:t>72.1</w:t>
      </w:r>
      <w:r w:rsidRPr="004B1616">
        <w:rPr>
          <w:rFonts w:ascii="Arial" w:hAnsi="Arial" w:cs="Arial"/>
          <w:b/>
          <w:bCs/>
        </w:rPr>
        <w:tab/>
        <w:t>Magistrate Judge Duties</w:t>
      </w:r>
      <w:r w:rsidR="00891321">
        <w:rPr>
          <w:rFonts w:ascii="Arial" w:hAnsi="Arial" w:cs="Arial"/>
          <w:b/>
          <w:bCs/>
        </w:rPr>
        <w:t>.</w:t>
      </w:r>
      <w:bookmarkEnd w:id="341"/>
      <w:r w:rsidR="00EA0C2B">
        <w:rPr>
          <w:rFonts w:ascii="Arial" w:hAnsi="Arial" w:cs="Arial"/>
          <w:b/>
          <w:bCs/>
        </w:rPr>
        <w:br/>
      </w:r>
    </w:p>
    <w:p w14:paraId="7B9250EF" w14:textId="11738C63" w:rsidR="00067866" w:rsidRPr="004B1616" w:rsidRDefault="00067866" w:rsidP="00EA0C2B">
      <w:pPr>
        <w:widowControl/>
        <w:ind w:left="720"/>
        <w:jc w:val="both"/>
        <w:rPr>
          <w:rFonts w:ascii="Arial" w:hAnsi="Arial" w:cs="Arial"/>
        </w:rPr>
      </w:pPr>
      <w:r w:rsidRPr="004B1616">
        <w:rPr>
          <w:rFonts w:ascii="Arial" w:hAnsi="Arial" w:cs="Arial"/>
        </w:rPr>
        <w:t xml:space="preserve">Magistrate judges are authorized under 28 U.S.C. </w:t>
      </w:r>
      <w:r w:rsidRPr="004B1616">
        <w:rPr>
          <w:rFonts w:ascii="Arial" w:hAnsi="Arial" w:cs="Arial"/>
        </w:rPr>
        <w:sym w:font="WP TypographicSymbols" w:char="0027"/>
      </w:r>
      <w:r w:rsidRPr="004B1616">
        <w:rPr>
          <w:rFonts w:ascii="Arial" w:hAnsi="Arial" w:cs="Arial"/>
        </w:rPr>
        <w:t xml:space="preserve"> 636(b) to perform any duties assigned to them by a district judge of this court that are consistent with the Constitution and laws of the United States</w:t>
      </w:r>
      <w:r w:rsidR="00891321">
        <w:rPr>
          <w:rFonts w:ascii="Arial" w:hAnsi="Arial" w:cs="Arial"/>
        </w:rPr>
        <w:t xml:space="preserve">. </w:t>
      </w:r>
      <w:r w:rsidRPr="004B1616">
        <w:rPr>
          <w:rFonts w:ascii="Arial" w:hAnsi="Arial" w:cs="Arial"/>
        </w:rPr>
        <w:t>A full-time magistrate judge is responsible for (a) scheduling trials; (b) conducting any discovery, pretrial, and settlement conferences; (c) hearing and determining pretrial procedural and discovery motions; (d) issuing progression orders; and (e) presiding over proceedings related to executions of judgments under Federal Rule of Civil Procedure 69.</w:t>
      </w:r>
      <w:r w:rsidR="00EA0C2B">
        <w:rPr>
          <w:rFonts w:ascii="Arial" w:hAnsi="Arial" w:cs="Arial"/>
        </w:rPr>
        <w:br/>
      </w:r>
    </w:p>
    <w:p w14:paraId="75AF5C10" w14:textId="4E789415" w:rsidR="00067866" w:rsidRPr="00EA0C2B" w:rsidRDefault="00067866" w:rsidP="00EA0C2B">
      <w:pPr>
        <w:widowControl/>
        <w:ind w:left="720" w:hanging="720"/>
        <w:jc w:val="both"/>
        <w:outlineLvl w:val="0"/>
        <w:rPr>
          <w:rFonts w:ascii="Arial" w:hAnsi="Arial" w:cs="Arial"/>
          <w:bCs/>
        </w:rPr>
      </w:pPr>
      <w:bookmarkStart w:id="342" w:name="_Toc56163747"/>
      <w:r w:rsidRPr="004B1616">
        <w:rPr>
          <w:rFonts w:ascii="Arial" w:hAnsi="Arial" w:cs="Arial"/>
          <w:b/>
          <w:bCs/>
        </w:rPr>
        <w:t>72.2</w:t>
      </w:r>
      <w:r w:rsidRPr="004B1616">
        <w:rPr>
          <w:rFonts w:ascii="Arial" w:hAnsi="Arial" w:cs="Arial"/>
          <w:b/>
          <w:bCs/>
        </w:rPr>
        <w:tab/>
        <w:t>Objections to Magistrate Judge</w:t>
      </w:r>
      <w:r w:rsidRPr="004B1616">
        <w:rPr>
          <w:rFonts w:ascii="Arial" w:hAnsi="Arial" w:cs="Arial"/>
          <w:b/>
          <w:bCs/>
        </w:rPr>
        <w:sym w:font="WP TypographicSymbols" w:char="003D"/>
      </w:r>
      <w:r w:rsidRPr="004B1616">
        <w:rPr>
          <w:rFonts w:ascii="Arial" w:hAnsi="Arial" w:cs="Arial"/>
          <w:b/>
          <w:bCs/>
        </w:rPr>
        <w:t>s Order or Findings and Recommendations.</w:t>
      </w:r>
      <w:bookmarkEnd w:id="342"/>
      <w:r w:rsidR="00EA0C2B">
        <w:rPr>
          <w:rFonts w:ascii="Arial" w:hAnsi="Arial" w:cs="Arial"/>
          <w:b/>
          <w:bCs/>
        </w:rPr>
        <w:br/>
      </w:r>
    </w:p>
    <w:p w14:paraId="77238C95" w14:textId="77777777" w:rsidR="00EA0C2B" w:rsidRDefault="00067866" w:rsidP="00EA0C2B">
      <w:pPr>
        <w:widowControl/>
        <w:ind w:left="1440" w:hanging="720"/>
        <w:jc w:val="both"/>
        <w:outlineLvl w:val="1"/>
        <w:rPr>
          <w:rFonts w:ascii="Arial" w:hAnsi="Arial" w:cs="Arial"/>
          <w:b/>
          <w:bCs/>
        </w:rPr>
      </w:pPr>
      <w:bookmarkStart w:id="343" w:name="_Toc56163748"/>
      <w:r w:rsidRPr="004B1616">
        <w:rPr>
          <w:rFonts w:ascii="Arial" w:hAnsi="Arial" w:cs="Arial"/>
          <w:b/>
          <w:bCs/>
        </w:rPr>
        <w:t>(a)</w:t>
      </w:r>
      <w:r w:rsidRPr="004B1616">
        <w:rPr>
          <w:rFonts w:ascii="Arial" w:hAnsi="Arial" w:cs="Arial"/>
          <w:b/>
          <w:bCs/>
        </w:rPr>
        <w:tab/>
        <w:t>Statement of Objections</w:t>
      </w:r>
      <w:r w:rsidR="00891321">
        <w:rPr>
          <w:rFonts w:ascii="Arial" w:hAnsi="Arial" w:cs="Arial"/>
          <w:b/>
          <w:bCs/>
        </w:rPr>
        <w:t>.</w:t>
      </w:r>
      <w:bookmarkEnd w:id="343"/>
      <w:r w:rsidR="00EA0C2B">
        <w:rPr>
          <w:rFonts w:ascii="Arial" w:hAnsi="Arial" w:cs="Arial"/>
          <w:b/>
          <w:bCs/>
        </w:rPr>
        <w:br/>
      </w:r>
    </w:p>
    <w:p w14:paraId="3953A169" w14:textId="41B03762" w:rsidR="00067866" w:rsidRPr="004B1616" w:rsidRDefault="00067866" w:rsidP="00EA0C2B">
      <w:pPr>
        <w:widowControl/>
        <w:ind w:left="1440"/>
        <w:jc w:val="both"/>
        <w:rPr>
          <w:rFonts w:ascii="Arial" w:hAnsi="Arial" w:cs="Arial"/>
        </w:rPr>
      </w:pPr>
      <w:r w:rsidRPr="004B1616">
        <w:rPr>
          <w:rFonts w:ascii="Arial" w:hAnsi="Arial" w:cs="Arial"/>
        </w:rPr>
        <w:t>A party may object to a magistrate judge</w:t>
      </w:r>
      <w:r w:rsidRPr="004B1616">
        <w:rPr>
          <w:rFonts w:ascii="Arial" w:hAnsi="Arial" w:cs="Arial"/>
        </w:rPr>
        <w:sym w:font="WP TypographicSymbols" w:char="003D"/>
      </w:r>
      <w:r w:rsidRPr="004B1616">
        <w:rPr>
          <w:rFonts w:ascii="Arial" w:hAnsi="Arial" w:cs="Arial"/>
        </w:rPr>
        <w:t xml:space="preserve">s order in a nondispositive matter or findings and recommendation in a dispositive matter by filing a "Statement of Objections to Magistrate Judge's Order" or </w:t>
      </w:r>
      <w:r w:rsidRPr="004B1616">
        <w:rPr>
          <w:rFonts w:ascii="Arial" w:hAnsi="Arial" w:cs="Arial"/>
        </w:rPr>
        <w:sym w:font="WP TypographicSymbols" w:char="0041"/>
      </w:r>
      <w:r w:rsidRPr="004B1616">
        <w:rPr>
          <w:rFonts w:ascii="Arial" w:hAnsi="Arial" w:cs="Arial"/>
        </w:rPr>
        <w:t>Objections to Magistrate Judge</w:t>
      </w:r>
      <w:r w:rsidRPr="004B1616">
        <w:rPr>
          <w:rFonts w:ascii="Arial" w:hAnsi="Arial" w:cs="Arial"/>
        </w:rPr>
        <w:sym w:font="WP TypographicSymbols" w:char="003D"/>
      </w:r>
      <w:r w:rsidRPr="004B1616">
        <w:rPr>
          <w:rFonts w:ascii="Arial" w:hAnsi="Arial" w:cs="Arial"/>
        </w:rPr>
        <w:t>s Findings and Recommendations</w:t>
      </w:r>
      <w:r w:rsidRPr="004B1616">
        <w:rPr>
          <w:rFonts w:ascii="Arial" w:hAnsi="Arial" w:cs="Arial"/>
        </w:rPr>
        <w:sym w:font="WP TypographicSymbols" w:char="0040"/>
      </w:r>
      <w:r w:rsidRPr="004B1616">
        <w:rPr>
          <w:rFonts w:ascii="Arial" w:hAnsi="Arial" w:cs="Arial"/>
        </w:rPr>
        <w:t xml:space="preserve"> within 14 days after being served with the order or findings and recommendations, unless the order or recommendation states a different time</w:t>
      </w:r>
      <w:r w:rsidR="00891321">
        <w:rPr>
          <w:rFonts w:ascii="Arial" w:hAnsi="Arial" w:cs="Arial"/>
        </w:rPr>
        <w:t xml:space="preserve">. </w:t>
      </w:r>
      <w:r w:rsidRPr="004B1616">
        <w:rPr>
          <w:rFonts w:ascii="Arial" w:hAnsi="Arial" w:cs="Arial"/>
        </w:rPr>
        <w:t>The party must specify (1) the parts of the order or findings and recommendations to which the party objects and (2) the legal basis of the objections</w:t>
      </w:r>
      <w:r w:rsidR="00891321">
        <w:rPr>
          <w:rFonts w:ascii="Arial" w:hAnsi="Arial" w:cs="Arial"/>
        </w:rPr>
        <w:t xml:space="preserve">. </w:t>
      </w:r>
      <w:r w:rsidRPr="004B1616">
        <w:rPr>
          <w:rFonts w:ascii="Arial" w:hAnsi="Arial" w:cs="Arial"/>
        </w:rPr>
        <w:t>The statement of objections should also indicate whether the objecting party relies on a previously or newly filed brief</w:t>
      </w:r>
      <w:r w:rsidR="00891321">
        <w:rPr>
          <w:rFonts w:ascii="Arial" w:hAnsi="Arial" w:cs="Arial"/>
        </w:rPr>
        <w:t xml:space="preserve">. </w:t>
      </w:r>
      <w:r w:rsidRPr="004B1616">
        <w:rPr>
          <w:rFonts w:ascii="Arial" w:hAnsi="Arial" w:cs="Arial"/>
        </w:rPr>
        <w:t xml:space="preserve">Unless ordered otherwise, an opposing party may file an opposing brief within 14 days of being served with the statement of </w:t>
      </w:r>
      <w:r w:rsidRPr="004B1616">
        <w:rPr>
          <w:rFonts w:ascii="Arial" w:hAnsi="Arial" w:cs="Arial"/>
        </w:rPr>
        <w:lastRenderedPageBreak/>
        <w:t>objections</w:t>
      </w:r>
      <w:r w:rsidR="00891321">
        <w:rPr>
          <w:rFonts w:ascii="Arial" w:hAnsi="Arial" w:cs="Arial"/>
        </w:rPr>
        <w:t xml:space="preserve">. </w:t>
      </w:r>
      <w:r w:rsidRPr="004B1616">
        <w:rPr>
          <w:rFonts w:ascii="Arial" w:hAnsi="Arial" w:cs="Arial"/>
        </w:rPr>
        <w:t>This brief may refer to previously filed briefs.</w:t>
      </w:r>
      <w:r w:rsidR="0085254E">
        <w:rPr>
          <w:rFonts w:ascii="Arial" w:hAnsi="Arial" w:cs="Arial"/>
        </w:rPr>
        <w:t xml:space="preserve"> </w:t>
      </w:r>
      <w:r w:rsidR="0085254E" w:rsidRPr="004A5133">
        <w:rPr>
          <w:rFonts w:ascii="Arial" w:hAnsi="Arial" w:cs="Arial"/>
        </w:rPr>
        <w:t>The objecting party may not file a reply brief without the court’s leave.</w:t>
      </w:r>
      <w:r w:rsidR="00EA0C2B">
        <w:rPr>
          <w:rFonts w:ascii="Arial" w:hAnsi="Arial" w:cs="Arial"/>
        </w:rPr>
        <w:br/>
      </w:r>
    </w:p>
    <w:p w14:paraId="1FE8B734" w14:textId="3DC90189" w:rsidR="00EA0C2B" w:rsidRDefault="00067866" w:rsidP="00EA0C2B">
      <w:pPr>
        <w:widowControl/>
        <w:ind w:left="1440" w:hanging="720"/>
        <w:jc w:val="both"/>
        <w:outlineLvl w:val="1"/>
        <w:rPr>
          <w:rFonts w:ascii="Arial" w:hAnsi="Arial" w:cs="Arial"/>
        </w:rPr>
      </w:pPr>
      <w:bookmarkStart w:id="344" w:name="_Toc56163749"/>
      <w:r w:rsidRPr="004B1616">
        <w:rPr>
          <w:rFonts w:ascii="Arial" w:hAnsi="Arial" w:cs="Arial"/>
          <w:b/>
          <w:bCs/>
        </w:rPr>
        <w:t>(b)</w:t>
      </w:r>
      <w:r w:rsidRPr="004B1616">
        <w:rPr>
          <w:rFonts w:ascii="Arial" w:hAnsi="Arial" w:cs="Arial"/>
          <w:b/>
          <w:bCs/>
        </w:rPr>
        <w:tab/>
        <w:t>Evidence.</w:t>
      </w:r>
      <w:bookmarkEnd w:id="344"/>
      <w:r w:rsidR="00EA0C2B">
        <w:rPr>
          <w:rFonts w:ascii="Arial" w:hAnsi="Arial" w:cs="Arial"/>
        </w:rPr>
        <w:br/>
      </w:r>
    </w:p>
    <w:p w14:paraId="1355B26B" w14:textId="5CBB9356" w:rsidR="00067866" w:rsidRPr="004B1616" w:rsidRDefault="00067866" w:rsidP="00EA0C2B">
      <w:pPr>
        <w:widowControl/>
        <w:ind w:left="1440"/>
        <w:jc w:val="both"/>
        <w:rPr>
          <w:rFonts w:ascii="Arial" w:hAnsi="Arial" w:cs="Arial"/>
        </w:rPr>
      </w:pPr>
      <w:r w:rsidRPr="004B1616">
        <w:rPr>
          <w:rFonts w:ascii="Arial" w:hAnsi="Arial" w:cs="Arial"/>
        </w:rPr>
        <w:t>If evidentiary materials were filed or received in evidence when the matter was before the magistrate judge, the parties need not refile or re-offer the materials and may refer to them in their legal arguments</w:t>
      </w:r>
      <w:r w:rsidR="00891321">
        <w:rPr>
          <w:rFonts w:ascii="Arial" w:hAnsi="Arial" w:cs="Arial"/>
        </w:rPr>
        <w:t>.</w:t>
      </w:r>
      <w:r w:rsidR="00EA0C2B">
        <w:rPr>
          <w:rFonts w:ascii="Arial" w:hAnsi="Arial" w:cs="Arial"/>
        </w:rPr>
        <w:br/>
      </w:r>
    </w:p>
    <w:p w14:paraId="7213896D" w14:textId="77777777" w:rsidR="00EA0C2B" w:rsidRDefault="00067866" w:rsidP="00EA0C2B">
      <w:pPr>
        <w:widowControl/>
        <w:ind w:left="2160" w:hanging="720"/>
        <w:jc w:val="both"/>
        <w:outlineLvl w:val="2"/>
        <w:rPr>
          <w:rFonts w:ascii="Arial" w:hAnsi="Arial" w:cs="Arial"/>
          <w:b/>
          <w:bCs/>
        </w:rPr>
      </w:pPr>
      <w:bookmarkStart w:id="345" w:name="_Toc56163750"/>
      <w:r w:rsidRPr="004B1616">
        <w:rPr>
          <w:rFonts w:ascii="Arial" w:hAnsi="Arial" w:cs="Arial"/>
          <w:b/>
          <w:bCs/>
        </w:rPr>
        <w:t>(1)</w:t>
      </w:r>
      <w:r w:rsidRPr="004B1616">
        <w:rPr>
          <w:rFonts w:ascii="Arial" w:hAnsi="Arial" w:cs="Arial"/>
          <w:b/>
          <w:bCs/>
        </w:rPr>
        <w:tab/>
        <w:t>Nondispositive Orders</w:t>
      </w:r>
      <w:r w:rsidR="00891321">
        <w:rPr>
          <w:rFonts w:ascii="Arial" w:hAnsi="Arial" w:cs="Arial"/>
          <w:b/>
          <w:bCs/>
        </w:rPr>
        <w:t>.</w:t>
      </w:r>
      <w:bookmarkEnd w:id="345"/>
      <w:r w:rsidR="00EA0C2B">
        <w:rPr>
          <w:rFonts w:ascii="Arial" w:hAnsi="Arial" w:cs="Arial"/>
          <w:b/>
          <w:bCs/>
        </w:rPr>
        <w:br/>
      </w:r>
    </w:p>
    <w:p w14:paraId="7B2D7E98" w14:textId="728C1A6C" w:rsidR="00067866" w:rsidRPr="004B1616" w:rsidRDefault="00067866" w:rsidP="00EA0C2B">
      <w:pPr>
        <w:widowControl/>
        <w:ind w:left="2160"/>
        <w:jc w:val="both"/>
        <w:rPr>
          <w:rFonts w:ascii="Arial" w:hAnsi="Arial" w:cs="Arial"/>
        </w:rPr>
      </w:pPr>
      <w:r w:rsidRPr="004B1616">
        <w:rPr>
          <w:rFonts w:ascii="Arial" w:hAnsi="Arial" w:cs="Arial"/>
        </w:rPr>
        <w:t>A party may not offer additional evidentiary materials without a court order.</w:t>
      </w:r>
      <w:r w:rsidR="00EA0C2B">
        <w:rPr>
          <w:rFonts w:ascii="Arial" w:hAnsi="Arial" w:cs="Arial"/>
        </w:rPr>
        <w:br/>
      </w:r>
    </w:p>
    <w:p w14:paraId="4F598083" w14:textId="77777777" w:rsidR="00EA0C2B" w:rsidRDefault="00067866" w:rsidP="00EA0C2B">
      <w:pPr>
        <w:widowControl/>
        <w:ind w:left="2160" w:hanging="720"/>
        <w:jc w:val="both"/>
        <w:outlineLvl w:val="2"/>
        <w:rPr>
          <w:rFonts w:ascii="Arial" w:hAnsi="Arial" w:cs="Arial"/>
          <w:b/>
          <w:bCs/>
        </w:rPr>
      </w:pPr>
      <w:bookmarkStart w:id="346" w:name="_Toc56163751"/>
      <w:r w:rsidRPr="004B1616">
        <w:rPr>
          <w:rFonts w:ascii="Arial" w:hAnsi="Arial" w:cs="Arial"/>
          <w:b/>
          <w:bCs/>
        </w:rPr>
        <w:t>(2)</w:t>
      </w:r>
      <w:r w:rsidRPr="004B1616">
        <w:rPr>
          <w:rFonts w:ascii="Arial" w:hAnsi="Arial" w:cs="Arial"/>
          <w:b/>
          <w:bCs/>
        </w:rPr>
        <w:tab/>
        <w:t>Dispositive Orders</w:t>
      </w:r>
      <w:r w:rsidR="00891321">
        <w:rPr>
          <w:rFonts w:ascii="Arial" w:hAnsi="Arial" w:cs="Arial"/>
          <w:b/>
          <w:bCs/>
        </w:rPr>
        <w:t>.</w:t>
      </w:r>
      <w:bookmarkEnd w:id="346"/>
      <w:r w:rsidR="00EA0C2B">
        <w:rPr>
          <w:rFonts w:ascii="Arial" w:hAnsi="Arial" w:cs="Arial"/>
          <w:b/>
          <w:bCs/>
        </w:rPr>
        <w:br/>
      </w:r>
    </w:p>
    <w:p w14:paraId="12C67831" w14:textId="33EE3C93" w:rsidR="00067866" w:rsidRPr="004B1616" w:rsidRDefault="00067866" w:rsidP="00EA0C2B">
      <w:pPr>
        <w:widowControl/>
        <w:ind w:left="2160"/>
        <w:jc w:val="both"/>
        <w:rPr>
          <w:rFonts w:ascii="Arial" w:hAnsi="Arial" w:cs="Arial"/>
        </w:rPr>
      </w:pPr>
      <w:r w:rsidRPr="004B1616">
        <w:rPr>
          <w:rFonts w:ascii="Arial" w:hAnsi="Arial" w:cs="Arial"/>
        </w:rPr>
        <w:t>A party may not offer additional evidentiary materials; however, if the magistrate judge held an evidentiary hearing, the objecting party may request a supplemental hearing to offer additional evidence</w:t>
      </w:r>
      <w:r w:rsidR="00891321">
        <w:rPr>
          <w:rFonts w:ascii="Arial" w:hAnsi="Arial" w:cs="Arial"/>
        </w:rPr>
        <w:t xml:space="preserve">. </w:t>
      </w:r>
      <w:r w:rsidRPr="004B1616">
        <w:rPr>
          <w:rFonts w:ascii="Arial" w:hAnsi="Arial" w:cs="Arial"/>
        </w:rPr>
        <w:t>The district judge may hold the supplemental hearing if the party shows good cause why the evidence was not presented to the magistrate judge.</w:t>
      </w:r>
      <w:r w:rsidR="00EA0C2B">
        <w:rPr>
          <w:rFonts w:ascii="Arial" w:hAnsi="Arial" w:cs="Arial"/>
        </w:rPr>
        <w:br/>
      </w:r>
    </w:p>
    <w:p w14:paraId="288C2BB8" w14:textId="77777777" w:rsidR="00EA0C2B" w:rsidRDefault="00067866" w:rsidP="00111E2D">
      <w:pPr>
        <w:widowControl/>
        <w:ind w:left="1440" w:hanging="720"/>
        <w:jc w:val="both"/>
        <w:outlineLvl w:val="1"/>
        <w:rPr>
          <w:rFonts w:ascii="Arial" w:hAnsi="Arial" w:cs="Arial"/>
          <w:b/>
          <w:bCs/>
        </w:rPr>
      </w:pPr>
      <w:bookmarkStart w:id="347" w:name="_Toc56163752"/>
      <w:r w:rsidRPr="004B1616">
        <w:rPr>
          <w:rFonts w:ascii="Arial" w:hAnsi="Arial" w:cs="Arial"/>
          <w:b/>
          <w:bCs/>
        </w:rPr>
        <w:t>(c)</w:t>
      </w:r>
      <w:r w:rsidRPr="004B1616">
        <w:rPr>
          <w:rFonts w:ascii="Arial" w:hAnsi="Arial" w:cs="Arial"/>
          <w:b/>
          <w:bCs/>
        </w:rPr>
        <w:tab/>
        <w:t>No Stay of Nondispositive Order Pending Resolution of Objections</w:t>
      </w:r>
      <w:r w:rsidR="00891321">
        <w:rPr>
          <w:rFonts w:ascii="Arial" w:hAnsi="Arial" w:cs="Arial"/>
          <w:b/>
          <w:bCs/>
        </w:rPr>
        <w:t>.</w:t>
      </w:r>
      <w:bookmarkEnd w:id="347"/>
    </w:p>
    <w:p w14:paraId="5F6EACF6" w14:textId="77777777" w:rsidR="00EA0C2B" w:rsidRDefault="00EA0C2B" w:rsidP="00147C69">
      <w:pPr>
        <w:widowControl/>
        <w:ind w:left="1440" w:hanging="720"/>
        <w:jc w:val="both"/>
        <w:rPr>
          <w:rFonts w:ascii="Arial" w:hAnsi="Arial" w:cs="Arial"/>
        </w:rPr>
      </w:pPr>
    </w:p>
    <w:p w14:paraId="399E333F" w14:textId="398B40C3" w:rsidR="00067866" w:rsidRPr="004B1616" w:rsidRDefault="00067866" w:rsidP="00111E2D">
      <w:pPr>
        <w:widowControl/>
        <w:ind w:left="1440"/>
        <w:jc w:val="both"/>
        <w:rPr>
          <w:rFonts w:ascii="Arial" w:hAnsi="Arial" w:cs="Arial"/>
        </w:rPr>
      </w:pPr>
      <w:r w:rsidRPr="004B1616">
        <w:rPr>
          <w:rFonts w:ascii="Arial" w:hAnsi="Arial" w:cs="Arial"/>
        </w:rPr>
        <w:t>The filing of a statement of objections to a nondispositive order does not stay the magistrate judge's order pending resolution of the statement of objections</w:t>
      </w:r>
      <w:r w:rsidR="00891321">
        <w:rPr>
          <w:rFonts w:ascii="Arial" w:hAnsi="Arial" w:cs="Arial"/>
        </w:rPr>
        <w:t xml:space="preserve">. </w:t>
      </w:r>
      <w:r w:rsidRPr="004B1616">
        <w:rPr>
          <w:rFonts w:ascii="Arial" w:hAnsi="Arial" w:cs="Arial"/>
        </w:rPr>
        <w:t>The magistrate judge whose order is objected to decides a motion for stay pending the resolution of the statement of objections</w:t>
      </w:r>
      <w:r w:rsidR="00891321">
        <w:rPr>
          <w:rFonts w:ascii="Arial" w:hAnsi="Arial" w:cs="Arial"/>
        </w:rPr>
        <w:t xml:space="preserve">. </w:t>
      </w:r>
      <w:r w:rsidRPr="004B1616">
        <w:rPr>
          <w:rFonts w:ascii="Arial" w:hAnsi="Arial" w:cs="Arial"/>
        </w:rPr>
        <w:t>If the magistrate judge denies the motion for stay, the party may address the motion to the assigned district judge.</w:t>
      </w:r>
      <w:r w:rsidR="00111E2D">
        <w:rPr>
          <w:rFonts w:ascii="Arial" w:hAnsi="Arial" w:cs="Arial"/>
        </w:rPr>
        <w:br/>
      </w:r>
    </w:p>
    <w:p w14:paraId="2FDCA53A" w14:textId="77777777" w:rsidR="00EA0C2B" w:rsidRDefault="00067866" w:rsidP="00111E2D">
      <w:pPr>
        <w:widowControl/>
        <w:ind w:left="1440" w:hanging="720"/>
        <w:jc w:val="both"/>
        <w:outlineLvl w:val="1"/>
        <w:rPr>
          <w:rFonts w:ascii="Arial" w:hAnsi="Arial" w:cs="Arial"/>
          <w:b/>
          <w:bCs/>
        </w:rPr>
      </w:pPr>
      <w:bookmarkStart w:id="348" w:name="_Toc56163753"/>
      <w:r w:rsidRPr="004B1616">
        <w:rPr>
          <w:rFonts w:ascii="Arial" w:hAnsi="Arial" w:cs="Arial"/>
          <w:b/>
          <w:bCs/>
        </w:rPr>
        <w:t>(d)</w:t>
      </w:r>
      <w:r w:rsidRPr="004B1616">
        <w:rPr>
          <w:rFonts w:ascii="Arial" w:hAnsi="Arial" w:cs="Arial"/>
          <w:b/>
          <w:bCs/>
        </w:rPr>
        <w:tab/>
        <w:t>Nondispositive Orders; Consent Cases Excluded</w:t>
      </w:r>
      <w:r w:rsidR="00891321">
        <w:rPr>
          <w:rFonts w:ascii="Arial" w:hAnsi="Arial" w:cs="Arial"/>
          <w:b/>
          <w:bCs/>
        </w:rPr>
        <w:t>.</w:t>
      </w:r>
      <w:bookmarkEnd w:id="348"/>
      <w:r w:rsidR="00EA0C2B">
        <w:rPr>
          <w:rFonts w:ascii="Arial" w:hAnsi="Arial" w:cs="Arial"/>
          <w:b/>
          <w:bCs/>
        </w:rPr>
        <w:br/>
      </w:r>
    </w:p>
    <w:p w14:paraId="5756FB86" w14:textId="2E405574" w:rsidR="00067866" w:rsidRPr="004B1616" w:rsidRDefault="00067866" w:rsidP="00111E2D">
      <w:pPr>
        <w:widowControl/>
        <w:ind w:left="1440"/>
        <w:jc w:val="both"/>
        <w:rPr>
          <w:rFonts w:ascii="Arial" w:hAnsi="Arial" w:cs="Arial"/>
        </w:rPr>
      </w:pPr>
      <w:r w:rsidRPr="004B1616">
        <w:rPr>
          <w:rFonts w:ascii="Arial" w:hAnsi="Arial" w:cs="Arial"/>
        </w:rPr>
        <w:t>A party may not object to a nondispositive order of a magistrate judge in which the parties consented to proceed before a magistrate judge</w:t>
      </w:r>
      <w:r w:rsidR="00891321">
        <w:rPr>
          <w:rFonts w:ascii="Arial" w:hAnsi="Arial" w:cs="Arial"/>
        </w:rPr>
        <w:t xml:space="preserve">. </w:t>
      </w:r>
      <w:r w:rsidRPr="004B1616">
        <w:rPr>
          <w:rFonts w:ascii="Arial" w:hAnsi="Arial" w:cs="Arial"/>
          <w:i/>
          <w:iCs/>
        </w:rPr>
        <w:t>See</w:t>
      </w:r>
      <w:r w:rsidRPr="004B1616">
        <w:rPr>
          <w:rFonts w:ascii="Arial" w:hAnsi="Arial" w:cs="Arial"/>
        </w:rPr>
        <w:t xml:space="preserve"> NECivR 73.1.</w:t>
      </w:r>
      <w:r w:rsidR="00111E2D">
        <w:rPr>
          <w:rFonts w:ascii="Arial" w:hAnsi="Arial" w:cs="Arial"/>
        </w:rPr>
        <w:br/>
      </w:r>
    </w:p>
    <w:p w14:paraId="0B48401C" w14:textId="77777777" w:rsidR="00EA0C2B" w:rsidRDefault="00067866" w:rsidP="00111E2D">
      <w:pPr>
        <w:widowControl/>
        <w:ind w:left="1440" w:hanging="720"/>
        <w:jc w:val="both"/>
        <w:outlineLvl w:val="1"/>
        <w:rPr>
          <w:rFonts w:ascii="Arial" w:hAnsi="Arial" w:cs="Arial"/>
          <w:b/>
          <w:bCs/>
        </w:rPr>
      </w:pPr>
      <w:bookmarkStart w:id="349" w:name="_Toc56163754"/>
      <w:r w:rsidRPr="004B1616">
        <w:rPr>
          <w:rFonts w:ascii="Arial" w:hAnsi="Arial" w:cs="Arial"/>
          <w:b/>
          <w:bCs/>
        </w:rPr>
        <w:t>(e)</w:t>
      </w:r>
      <w:r w:rsidRPr="004B1616">
        <w:rPr>
          <w:rFonts w:ascii="Arial" w:hAnsi="Arial" w:cs="Arial"/>
          <w:b/>
          <w:bCs/>
        </w:rPr>
        <w:tab/>
        <w:t>Dispositive Orders; Remand</w:t>
      </w:r>
      <w:r w:rsidR="00891321">
        <w:rPr>
          <w:rFonts w:ascii="Arial" w:hAnsi="Arial" w:cs="Arial"/>
          <w:b/>
          <w:bCs/>
        </w:rPr>
        <w:t>.</w:t>
      </w:r>
      <w:bookmarkEnd w:id="349"/>
      <w:r w:rsidR="00EA0C2B">
        <w:rPr>
          <w:rFonts w:ascii="Arial" w:hAnsi="Arial" w:cs="Arial"/>
          <w:b/>
          <w:bCs/>
        </w:rPr>
        <w:br/>
      </w:r>
    </w:p>
    <w:p w14:paraId="6D3B387D" w14:textId="751B0A18" w:rsidR="00067866" w:rsidRPr="004B1616" w:rsidRDefault="00067866" w:rsidP="00111E2D">
      <w:pPr>
        <w:widowControl/>
        <w:ind w:left="1440"/>
        <w:jc w:val="both"/>
        <w:rPr>
          <w:rFonts w:ascii="Arial" w:hAnsi="Arial" w:cs="Arial"/>
        </w:rPr>
      </w:pPr>
      <w:r w:rsidRPr="004B1616">
        <w:rPr>
          <w:rFonts w:ascii="Arial" w:hAnsi="Arial" w:cs="Arial"/>
        </w:rPr>
        <w:t>If the district judge remands a dispositive matter to the magistrate judge, the magistrate judge</w:t>
      </w:r>
      <w:r w:rsidRPr="004B1616">
        <w:rPr>
          <w:rFonts w:ascii="Arial" w:hAnsi="Arial" w:cs="Arial"/>
        </w:rPr>
        <w:sym w:font="WP TypographicSymbols" w:char="003D"/>
      </w:r>
      <w:r w:rsidRPr="004B1616">
        <w:rPr>
          <w:rFonts w:ascii="Arial" w:hAnsi="Arial" w:cs="Arial"/>
        </w:rPr>
        <w:t>s subsequent recommendation is also subject to objection under this rule.</w:t>
      </w:r>
      <w:r w:rsidR="00111E2D">
        <w:rPr>
          <w:rFonts w:ascii="Arial" w:hAnsi="Arial" w:cs="Arial"/>
        </w:rPr>
        <w:br/>
      </w:r>
    </w:p>
    <w:p w14:paraId="0562C8D7" w14:textId="77777777" w:rsidR="00EA0C2B" w:rsidRDefault="00067866" w:rsidP="00111E2D">
      <w:pPr>
        <w:widowControl/>
        <w:ind w:left="1440" w:hanging="720"/>
        <w:jc w:val="both"/>
        <w:outlineLvl w:val="1"/>
        <w:rPr>
          <w:rFonts w:ascii="Arial" w:hAnsi="Arial" w:cs="Arial"/>
        </w:rPr>
      </w:pPr>
      <w:bookmarkStart w:id="350" w:name="_Toc56163755"/>
      <w:r w:rsidRPr="004B1616">
        <w:rPr>
          <w:rFonts w:ascii="Arial" w:hAnsi="Arial" w:cs="Arial"/>
          <w:b/>
          <w:bCs/>
        </w:rPr>
        <w:lastRenderedPageBreak/>
        <w:t>(f)</w:t>
      </w:r>
      <w:r w:rsidRPr="004B1616">
        <w:rPr>
          <w:rFonts w:ascii="Arial" w:hAnsi="Arial" w:cs="Arial"/>
          <w:b/>
          <w:bCs/>
        </w:rPr>
        <w:tab/>
        <w:t>Dispositive Orders; Failure to Object.</w:t>
      </w:r>
      <w:bookmarkEnd w:id="350"/>
      <w:r w:rsidR="00EA0C2B">
        <w:rPr>
          <w:rFonts w:ascii="Arial" w:hAnsi="Arial" w:cs="Arial"/>
        </w:rPr>
        <w:br/>
      </w:r>
    </w:p>
    <w:p w14:paraId="6D92333C" w14:textId="295F3B73" w:rsidR="00067866" w:rsidRPr="004B1616" w:rsidRDefault="00067866" w:rsidP="00111E2D">
      <w:pPr>
        <w:widowControl/>
        <w:ind w:left="1440"/>
        <w:jc w:val="both"/>
        <w:rPr>
          <w:rFonts w:ascii="Arial" w:hAnsi="Arial" w:cs="Arial"/>
        </w:rPr>
      </w:pPr>
      <w:r w:rsidRPr="004B1616">
        <w:rPr>
          <w:rFonts w:ascii="Arial" w:hAnsi="Arial" w:cs="Arial"/>
        </w:rPr>
        <w:t>Failure to object to a finding of fact in a magistrate judge's recommendation may be construed as a waiver of the right to object to the district judge</w:t>
      </w:r>
      <w:r w:rsidRPr="004B1616">
        <w:rPr>
          <w:rFonts w:ascii="Arial" w:hAnsi="Arial" w:cs="Arial"/>
        </w:rPr>
        <w:sym w:font="WP TypographicSymbols" w:char="003D"/>
      </w:r>
      <w:r w:rsidRPr="004B1616">
        <w:rPr>
          <w:rFonts w:ascii="Arial" w:hAnsi="Arial" w:cs="Arial"/>
        </w:rPr>
        <w:t>s order adopting the recommendation of the finding of fact.</w:t>
      </w:r>
      <w:r w:rsidR="00111E2D">
        <w:rPr>
          <w:rFonts w:ascii="Arial" w:hAnsi="Arial" w:cs="Arial"/>
        </w:rPr>
        <w:br/>
      </w:r>
    </w:p>
    <w:p w14:paraId="7DDF5FE5" w14:textId="77777777" w:rsidR="00851D5B" w:rsidRDefault="00067866" w:rsidP="00851D5B">
      <w:pPr>
        <w:widowControl/>
        <w:ind w:left="720" w:hanging="720"/>
        <w:jc w:val="both"/>
        <w:outlineLvl w:val="0"/>
        <w:rPr>
          <w:rFonts w:ascii="Arial" w:hAnsi="Arial" w:cs="Arial"/>
          <w:b/>
          <w:bCs/>
        </w:rPr>
      </w:pPr>
      <w:bookmarkStart w:id="351" w:name="_Toc56163756"/>
      <w:r w:rsidRPr="004B1616">
        <w:rPr>
          <w:rFonts w:ascii="Arial" w:hAnsi="Arial" w:cs="Arial"/>
          <w:b/>
          <w:bCs/>
        </w:rPr>
        <w:t>72.3</w:t>
      </w:r>
      <w:r w:rsidRPr="004B1616">
        <w:rPr>
          <w:rFonts w:ascii="Arial" w:hAnsi="Arial" w:cs="Arial"/>
          <w:b/>
          <w:bCs/>
        </w:rPr>
        <w:tab/>
        <w:t>Review of Magistrate Judge</w:t>
      </w:r>
      <w:r w:rsidRPr="004B1616">
        <w:rPr>
          <w:rFonts w:ascii="Arial" w:hAnsi="Arial" w:cs="Arial"/>
          <w:b/>
          <w:bCs/>
        </w:rPr>
        <w:sym w:font="WP TypographicSymbols" w:char="003D"/>
      </w:r>
      <w:r w:rsidRPr="004B1616">
        <w:rPr>
          <w:rFonts w:ascii="Arial" w:hAnsi="Arial" w:cs="Arial"/>
          <w:b/>
          <w:bCs/>
        </w:rPr>
        <w:t>s Order in Special Master Report</w:t>
      </w:r>
      <w:r w:rsidR="00891321">
        <w:rPr>
          <w:rFonts w:ascii="Arial" w:hAnsi="Arial" w:cs="Arial"/>
          <w:b/>
          <w:bCs/>
        </w:rPr>
        <w:t>.</w:t>
      </w:r>
      <w:bookmarkEnd w:id="351"/>
      <w:r w:rsidR="00851D5B">
        <w:rPr>
          <w:rFonts w:ascii="Arial" w:hAnsi="Arial" w:cs="Arial"/>
          <w:b/>
          <w:bCs/>
        </w:rPr>
        <w:br/>
      </w:r>
    </w:p>
    <w:p w14:paraId="35A2F733" w14:textId="068E4725" w:rsidR="00067866" w:rsidRPr="004B1616" w:rsidRDefault="00067866" w:rsidP="00851D5B">
      <w:pPr>
        <w:widowControl/>
        <w:ind w:left="720"/>
        <w:jc w:val="both"/>
        <w:rPr>
          <w:rFonts w:ascii="Arial" w:hAnsi="Arial" w:cs="Arial"/>
        </w:rPr>
      </w:pPr>
      <w:r w:rsidRPr="004B1616">
        <w:rPr>
          <w:rFonts w:ascii="Arial" w:hAnsi="Arial" w:cs="Arial"/>
        </w:rPr>
        <w:t>When a magistrate judge is designated as a special master with the parties</w:t>
      </w:r>
      <w:r w:rsidRPr="004B1616">
        <w:rPr>
          <w:rFonts w:ascii="Arial" w:hAnsi="Arial" w:cs="Arial"/>
        </w:rPr>
        <w:sym w:font="WP TypographicSymbols" w:char="003D"/>
      </w:r>
      <w:r w:rsidRPr="004B1616">
        <w:rPr>
          <w:rFonts w:ascii="Arial" w:hAnsi="Arial" w:cs="Arial"/>
        </w:rPr>
        <w:t xml:space="preserve"> consent under 28 U.S.C. </w:t>
      </w:r>
      <w:r w:rsidRPr="004B1616">
        <w:rPr>
          <w:rFonts w:ascii="Arial" w:hAnsi="Arial" w:cs="Arial"/>
        </w:rPr>
        <w:sym w:font="WP TypographicSymbols" w:char="0027"/>
      </w:r>
      <w:r w:rsidRPr="004B1616">
        <w:rPr>
          <w:rFonts w:ascii="Arial" w:hAnsi="Arial" w:cs="Arial"/>
        </w:rPr>
        <w:t xml:space="preserve"> 636(b)(2), or without the parties</w:t>
      </w:r>
      <w:r w:rsidRPr="004B1616">
        <w:rPr>
          <w:rFonts w:ascii="Arial" w:hAnsi="Arial" w:cs="Arial"/>
        </w:rPr>
        <w:sym w:font="WP TypographicSymbols" w:char="003D"/>
      </w:r>
      <w:r w:rsidRPr="004B1616">
        <w:rPr>
          <w:rFonts w:ascii="Arial" w:hAnsi="Arial" w:cs="Arial"/>
        </w:rPr>
        <w:t xml:space="preserve"> consent under Federal Rule of Civil Procedure 53(b), a party may request review of or action on the special master report filed by the magistrate judge under Federal Rule of Civil Procedure 53(f).</w:t>
      </w:r>
      <w:r w:rsidR="00851D5B">
        <w:rPr>
          <w:rFonts w:ascii="Arial" w:hAnsi="Arial" w:cs="Arial"/>
        </w:rPr>
        <w:br/>
      </w:r>
    </w:p>
    <w:p w14:paraId="31BDC643" w14:textId="21A65EC4" w:rsidR="00067866" w:rsidRPr="004B1616" w:rsidRDefault="00067866" w:rsidP="00851D5B">
      <w:pPr>
        <w:widowControl/>
        <w:ind w:left="720" w:hanging="720"/>
        <w:jc w:val="both"/>
        <w:outlineLvl w:val="0"/>
        <w:rPr>
          <w:rFonts w:ascii="Arial" w:hAnsi="Arial" w:cs="Arial"/>
        </w:rPr>
      </w:pPr>
      <w:bookmarkStart w:id="352" w:name="_Toc56163757"/>
      <w:r w:rsidRPr="004B1616">
        <w:rPr>
          <w:rFonts w:ascii="Arial" w:hAnsi="Arial" w:cs="Arial"/>
          <w:b/>
          <w:bCs/>
        </w:rPr>
        <w:t>73.1</w:t>
      </w:r>
      <w:r w:rsidRPr="004B1616">
        <w:rPr>
          <w:rFonts w:ascii="Arial" w:hAnsi="Arial" w:cs="Arial"/>
          <w:b/>
          <w:bCs/>
        </w:rPr>
        <w:tab/>
        <w:t>Magistrate Judge; Trial by Consent.</w:t>
      </w:r>
      <w:bookmarkEnd w:id="352"/>
      <w:r w:rsidR="00851D5B">
        <w:rPr>
          <w:rFonts w:ascii="Arial" w:hAnsi="Arial" w:cs="Arial"/>
          <w:b/>
          <w:bCs/>
        </w:rPr>
        <w:br/>
      </w:r>
    </w:p>
    <w:p w14:paraId="64D36F17" w14:textId="77777777" w:rsidR="00851D5B" w:rsidRDefault="00067866" w:rsidP="00851D5B">
      <w:pPr>
        <w:widowControl/>
        <w:ind w:left="1440" w:hanging="720"/>
        <w:jc w:val="both"/>
        <w:outlineLvl w:val="1"/>
        <w:rPr>
          <w:rFonts w:ascii="Arial" w:hAnsi="Arial" w:cs="Arial"/>
          <w:b/>
          <w:bCs/>
        </w:rPr>
      </w:pPr>
      <w:bookmarkStart w:id="353" w:name="_Toc56163758"/>
      <w:r w:rsidRPr="004B1616">
        <w:rPr>
          <w:rFonts w:ascii="Arial" w:hAnsi="Arial" w:cs="Arial"/>
          <w:b/>
          <w:bCs/>
        </w:rPr>
        <w:t>(a)</w:t>
      </w:r>
      <w:r w:rsidRPr="004B1616">
        <w:rPr>
          <w:rFonts w:ascii="Arial" w:hAnsi="Arial" w:cs="Arial"/>
          <w:b/>
          <w:bCs/>
        </w:rPr>
        <w:tab/>
        <w:t>Random Assignment</w:t>
      </w:r>
      <w:r w:rsidR="00891321">
        <w:rPr>
          <w:rFonts w:ascii="Arial" w:hAnsi="Arial" w:cs="Arial"/>
          <w:b/>
          <w:bCs/>
        </w:rPr>
        <w:t>.</w:t>
      </w:r>
      <w:bookmarkEnd w:id="353"/>
      <w:r w:rsidR="00851D5B">
        <w:rPr>
          <w:rFonts w:ascii="Arial" w:hAnsi="Arial" w:cs="Arial"/>
          <w:b/>
          <w:bCs/>
        </w:rPr>
        <w:br/>
      </w:r>
    </w:p>
    <w:p w14:paraId="3A70EBA3" w14:textId="1E59BA05" w:rsidR="00067866" w:rsidRPr="004B1616" w:rsidRDefault="00067866" w:rsidP="00851D5B">
      <w:pPr>
        <w:widowControl/>
        <w:ind w:left="1440"/>
        <w:jc w:val="both"/>
        <w:rPr>
          <w:rFonts w:ascii="Arial" w:hAnsi="Arial" w:cs="Arial"/>
        </w:rPr>
      </w:pPr>
      <w:r w:rsidRPr="004B1616">
        <w:rPr>
          <w:rFonts w:ascii="Arial" w:hAnsi="Arial" w:cs="Arial"/>
        </w:rPr>
        <w:t>Unless ordered otherwise, the clerk assigns each civil action to a district or magistrate judge by automated random selection</w:t>
      </w:r>
      <w:r w:rsidR="00891321">
        <w:rPr>
          <w:rFonts w:ascii="Arial" w:hAnsi="Arial" w:cs="Arial"/>
        </w:rPr>
        <w:t xml:space="preserve">. </w:t>
      </w:r>
      <w:r w:rsidRPr="004B1616">
        <w:rPr>
          <w:rFonts w:ascii="Arial" w:hAnsi="Arial" w:cs="Arial"/>
        </w:rPr>
        <w:t xml:space="preserve">When the clerk assigns an action to a magistrate judge, each party must file either (1) a consent to the referral to the magistrate judge under 28 U.S.C. </w:t>
      </w:r>
      <w:r w:rsidRPr="004B1616">
        <w:rPr>
          <w:rFonts w:ascii="Arial" w:hAnsi="Arial" w:cs="Arial"/>
        </w:rPr>
        <w:sym w:font="WP TypographicSymbols" w:char="0027"/>
      </w:r>
      <w:r w:rsidRPr="004B1616">
        <w:rPr>
          <w:rFonts w:ascii="Arial" w:hAnsi="Arial" w:cs="Arial"/>
        </w:rPr>
        <w:t xml:space="preserve"> 636(c) or (2) an election for reassignment to a district judge</w:t>
      </w:r>
      <w:r w:rsidR="00891321">
        <w:rPr>
          <w:rFonts w:ascii="Arial" w:hAnsi="Arial" w:cs="Arial"/>
        </w:rPr>
        <w:t xml:space="preserve">. </w:t>
      </w:r>
      <w:r w:rsidRPr="004B1616">
        <w:rPr>
          <w:rFonts w:ascii="Arial" w:hAnsi="Arial" w:cs="Arial"/>
        </w:rPr>
        <w:t>The parties may indicate on Form 35 (the Rule 26(f) report) or other consent form provided by the court whether they consent to trial before a magistrate judge</w:t>
      </w:r>
      <w:r w:rsidR="00891321">
        <w:rPr>
          <w:rFonts w:ascii="Arial" w:hAnsi="Arial" w:cs="Arial"/>
        </w:rPr>
        <w:t xml:space="preserve">. </w:t>
      </w:r>
      <w:r w:rsidRPr="004B1616">
        <w:rPr>
          <w:rFonts w:ascii="Arial" w:hAnsi="Arial" w:cs="Arial"/>
        </w:rPr>
        <w:t>Failure to timely return the election form will result in case reassignment to a district judge</w:t>
      </w:r>
      <w:r w:rsidR="00891321">
        <w:rPr>
          <w:rFonts w:ascii="Arial" w:hAnsi="Arial" w:cs="Arial"/>
        </w:rPr>
        <w:t xml:space="preserve">. </w:t>
      </w:r>
      <w:r w:rsidRPr="004B1616">
        <w:rPr>
          <w:rFonts w:ascii="Arial" w:hAnsi="Arial" w:cs="Arial"/>
        </w:rPr>
        <w:t xml:space="preserve">Consent to a magistrate judge's authority does not constitute a waiver of any jurisdictional defense unrelated to the grant of authority under 28 U.S.C. </w:t>
      </w:r>
      <w:r w:rsidRPr="004B1616">
        <w:rPr>
          <w:rFonts w:ascii="Arial" w:hAnsi="Arial" w:cs="Arial"/>
        </w:rPr>
        <w:sym w:font="WP TypographicSymbols" w:char="0027"/>
      </w:r>
      <w:r w:rsidRPr="004B1616">
        <w:rPr>
          <w:rFonts w:ascii="Arial" w:hAnsi="Arial" w:cs="Arial"/>
        </w:rPr>
        <w:t xml:space="preserve"> 636(c).</w:t>
      </w:r>
      <w:r w:rsidR="00851D5B">
        <w:rPr>
          <w:rFonts w:ascii="Arial" w:hAnsi="Arial" w:cs="Arial"/>
        </w:rPr>
        <w:br/>
      </w:r>
    </w:p>
    <w:p w14:paraId="6ABC727D" w14:textId="77777777" w:rsidR="00851D5B" w:rsidRDefault="00067866" w:rsidP="00851D5B">
      <w:pPr>
        <w:widowControl/>
        <w:ind w:left="1440" w:hanging="720"/>
        <w:jc w:val="both"/>
        <w:outlineLvl w:val="1"/>
        <w:rPr>
          <w:rFonts w:ascii="Arial" w:hAnsi="Arial" w:cs="Arial"/>
          <w:b/>
          <w:bCs/>
        </w:rPr>
      </w:pPr>
      <w:bookmarkStart w:id="354" w:name="_Toc56163759"/>
      <w:r w:rsidRPr="004B1616">
        <w:rPr>
          <w:rFonts w:ascii="Arial" w:hAnsi="Arial" w:cs="Arial"/>
          <w:b/>
          <w:bCs/>
        </w:rPr>
        <w:t>(b)</w:t>
      </w:r>
      <w:r w:rsidRPr="004B1616">
        <w:rPr>
          <w:rFonts w:ascii="Arial" w:hAnsi="Arial" w:cs="Arial"/>
          <w:b/>
          <w:bCs/>
        </w:rPr>
        <w:tab/>
        <w:t>Reassignment of Case to Magistrate Judge</w:t>
      </w:r>
      <w:r w:rsidR="00891321">
        <w:rPr>
          <w:rFonts w:ascii="Arial" w:hAnsi="Arial" w:cs="Arial"/>
          <w:b/>
          <w:bCs/>
        </w:rPr>
        <w:t>.</w:t>
      </w:r>
      <w:bookmarkEnd w:id="354"/>
      <w:r w:rsidR="00851D5B">
        <w:rPr>
          <w:rFonts w:ascii="Arial" w:hAnsi="Arial" w:cs="Arial"/>
          <w:b/>
          <w:bCs/>
        </w:rPr>
        <w:br/>
      </w:r>
    </w:p>
    <w:p w14:paraId="117704DC" w14:textId="5A8108B0" w:rsidR="00067866" w:rsidRPr="004B1616" w:rsidRDefault="00067866" w:rsidP="00851D5B">
      <w:pPr>
        <w:widowControl/>
        <w:ind w:left="1440"/>
        <w:jc w:val="both"/>
        <w:rPr>
          <w:rFonts w:ascii="Arial" w:hAnsi="Arial" w:cs="Arial"/>
        </w:rPr>
      </w:pPr>
      <w:r w:rsidRPr="004B1616">
        <w:rPr>
          <w:rFonts w:ascii="Arial" w:hAnsi="Arial" w:cs="Arial"/>
        </w:rPr>
        <w:t xml:space="preserve">The clerk notifies the parties in a case assigned to a district judge that under 28 U.S.C. </w:t>
      </w:r>
      <w:r w:rsidRPr="004B1616">
        <w:rPr>
          <w:rFonts w:ascii="Arial" w:hAnsi="Arial" w:cs="Arial"/>
        </w:rPr>
        <w:sym w:font="WP TypographicSymbols" w:char="0027"/>
      </w:r>
      <w:r w:rsidRPr="004B1616">
        <w:rPr>
          <w:rFonts w:ascii="Arial" w:hAnsi="Arial" w:cs="Arial"/>
        </w:rPr>
        <w:t xml:space="preserve"> 636(c) they may consent to have a magistrate judge (1) conduct any proceedings in the case, including a jury or nonjury trial, and (2) enter final judgment</w:t>
      </w:r>
      <w:r w:rsidR="00891321">
        <w:rPr>
          <w:rFonts w:ascii="Arial" w:hAnsi="Arial" w:cs="Arial"/>
        </w:rPr>
        <w:t xml:space="preserve">. </w:t>
      </w:r>
      <w:r w:rsidRPr="004B1616">
        <w:rPr>
          <w:rFonts w:ascii="Arial" w:hAnsi="Arial" w:cs="Arial"/>
        </w:rPr>
        <w:t>This notice is provided as soon as practicable after the case is filed and before the case is first scheduled for trial</w:t>
      </w:r>
      <w:r w:rsidR="00891321">
        <w:rPr>
          <w:rFonts w:ascii="Arial" w:hAnsi="Arial" w:cs="Arial"/>
        </w:rPr>
        <w:t xml:space="preserve">. </w:t>
      </w:r>
      <w:r w:rsidRPr="004B1616">
        <w:rPr>
          <w:rFonts w:ascii="Arial" w:hAnsi="Arial" w:cs="Arial"/>
        </w:rPr>
        <w:t>If all parties consent on the required form to proceed before the magistrate judge, the clerk notifies the district judge of the consent</w:t>
      </w:r>
      <w:r w:rsidR="00891321">
        <w:rPr>
          <w:rFonts w:ascii="Arial" w:hAnsi="Arial" w:cs="Arial"/>
        </w:rPr>
        <w:t xml:space="preserve">. </w:t>
      </w:r>
      <w:r w:rsidRPr="004B1616">
        <w:rPr>
          <w:rFonts w:ascii="Arial" w:hAnsi="Arial" w:cs="Arial"/>
        </w:rPr>
        <w:t>The district judge considers the consent and reassigns the case to the magistrate judge if appropriate.</w:t>
      </w:r>
      <w:r w:rsidR="00851D5B">
        <w:rPr>
          <w:rFonts w:ascii="Arial" w:hAnsi="Arial" w:cs="Arial"/>
        </w:rPr>
        <w:br/>
      </w:r>
    </w:p>
    <w:p w14:paraId="560A94BB" w14:textId="166C5DF1" w:rsidR="00067866" w:rsidRPr="004B1616" w:rsidRDefault="00067866" w:rsidP="001B1D52">
      <w:pPr>
        <w:widowControl/>
        <w:ind w:left="720" w:hanging="720"/>
        <w:jc w:val="both"/>
        <w:outlineLvl w:val="0"/>
        <w:rPr>
          <w:rFonts w:ascii="Arial" w:hAnsi="Arial" w:cs="Arial"/>
        </w:rPr>
      </w:pPr>
      <w:bookmarkStart w:id="355" w:name="_Toc56163760"/>
      <w:r w:rsidRPr="004B1616">
        <w:rPr>
          <w:rFonts w:ascii="Arial" w:hAnsi="Arial" w:cs="Arial"/>
          <w:b/>
          <w:bCs/>
        </w:rPr>
        <w:t>79.1</w:t>
      </w:r>
      <w:r w:rsidRPr="004B1616">
        <w:rPr>
          <w:rFonts w:ascii="Arial" w:hAnsi="Arial" w:cs="Arial"/>
          <w:b/>
          <w:bCs/>
        </w:rPr>
        <w:tab/>
        <w:t>Custody of Files and Exhibits.</w:t>
      </w:r>
      <w:bookmarkEnd w:id="355"/>
      <w:r w:rsidR="001B1D52">
        <w:rPr>
          <w:rFonts w:ascii="Arial" w:hAnsi="Arial" w:cs="Arial"/>
          <w:b/>
          <w:bCs/>
        </w:rPr>
        <w:br/>
      </w:r>
    </w:p>
    <w:p w14:paraId="4135E49F" w14:textId="77777777" w:rsidR="001B1D52" w:rsidRDefault="00067866" w:rsidP="001B1D52">
      <w:pPr>
        <w:widowControl/>
        <w:ind w:left="1440" w:hanging="720"/>
        <w:jc w:val="both"/>
        <w:outlineLvl w:val="2"/>
        <w:rPr>
          <w:rFonts w:ascii="Arial" w:hAnsi="Arial" w:cs="Arial"/>
          <w:b/>
          <w:bCs/>
        </w:rPr>
      </w:pPr>
      <w:bookmarkStart w:id="356" w:name="_Toc56163761"/>
      <w:r w:rsidRPr="004B1616">
        <w:rPr>
          <w:rFonts w:ascii="Arial" w:hAnsi="Arial" w:cs="Arial"/>
          <w:b/>
          <w:bCs/>
        </w:rPr>
        <w:lastRenderedPageBreak/>
        <w:t>(a)</w:t>
      </w:r>
      <w:r w:rsidRPr="004B1616">
        <w:rPr>
          <w:rFonts w:ascii="Arial" w:hAnsi="Arial" w:cs="Arial"/>
          <w:b/>
          <w:bCs/>
        </w:rPr>
        <w:tab/>
        <w:t>Clerk</w:t>
      </w:r>
      <w:r w:rsidRPr="004B1616">
        <w:rPr>
          <w:rFonts w:ascii="Arial" w:hAnsi="Arial" w:cs="Arial"/>
          <w:b/>
          <w:bCs/>
        </w:rPr>
        <w:sym w:font="WP TypographicSymbols" w:char="003D"/>
      </w:r>
      <w:r w:rsidRPr="004B1616">
        <w:rPr>
          <w:rFonts w:ascii="Arial" w:hAnsi="Arial" w:cs="Arial"/>
          <w:b/>
          <w:bCs/>
        </w:rPr>
        <w:t>s Custody</w:t>
      </w:r>
      <w:r w:rsidR="00891321">
        <w:rPr>
          <w:rFonts w:ascii="Arial" w:hAnsi="Arial" w:cs="Arial"/>
          <w:b/>
          <w:bCs/>
        </w:rPr>
        <w:t>.</w:t>
      </w:r>
      <w:bookmarkEnd w:id="356"/>
      <w:r w:rsidR="001B1D52">
        <w:rPr>
          <w:rFonts w:ascii="Arial" w:hAnsi="Arial" w:cs="Arial"/>
          <w:b/>
          <w:bCs/>
        </w:rPr>
        <w:br/>
      </w:r>
    </w:p>
    <w:p w14:paraId="5350D8DE" w14:textId="655DB757" w:rsidR="00067866" w:rsidRPr="004B1616" w:rsidRDefault="00067866" w:rsidP="00EF07B7">
      <w:pPr>
        <w:widowControl/>
        <w:ind w:left="1440"/>
        <w:jc w:val="both"/>
        <w:rPr>
          <w:rFonts w:ascii="Arial" w:hAnsi="Arial" w:cs="Arial"/>
        </w:rPr>
      </w:pPr>
      <w:r w:rsidRPr="004B1616">
        <w:rPr>
          <w:rFonts w:ascii="Arial" w:hAnsi="Arial" w:cs="Arial"/>
        </w:rPr>
        <w:t xml:space="preserve">In general, documents or physical items belonging to the </w:t>
      </w:r>
      <w:r w:rsidR="0033198D">
        <w:rPr>
          <w:rFonts w:ascii="Arial" w:hAnsi="Arial" w:cs="Arial"/>
        </w:rPr>
        <w:t xml:space="preserve">court’s </w:t>
      </w:r>
      <w:r w:rsidRPr="004B1616">
        <w:rPr>
          <w:rFonts w:ascii="Arial" w:hAnsi="Arial" w:cs="Arial"/>
        </w:rPr>
        <w:t>paper or electronic files remain in the clerk</w:t>
      </w:r>
      <w:r w:rsidRPr="004B1616">
        <w:rPr>
          <w:rFonts w:ascii="Arial" w:hAnsi="Arial" w:cs="Arial"/>
        </w:rPr>
        <w:sym w:font="WP TypographicSymbols" w:char="003D"/>
      </w:r>
      <w:r w:rsidRPr="004B1616">
        <w:rPr>
          <w:rFonts w:ascii="Arial" w:hAnsi="Arial" w:cs="Arial"/>
        </w:rPr>
        <w:t>s custody throughout a judicial proceeding.</w:t>
      </w:r>
      <w:r w:rsidR="001B1D52">
        <w:rPr>
          <w:rFonts w:ascii="Arial" w:hAnsi="Arial" w:cs="Arial"/>
        </w:rPr>
        <w:br/>
      </w:r>
    </w:p>
    <w:p w14:paraId="1859A7A6" w14:textId="7ED4C4A0" w:rsidR="00067866" w:rsidRPr="004B1616" w:rsidRDefault="00067866" w:rsidP="001B1D52">
      <w:pPr>
        <w:widowControl/>
        <w:ind w:left="1440" w:hanging="720"/>
        <w:jc w:val="both"/>
        <w:outlineLvl w:val="1"/>
        <w:rPr>
          <w:rFonts w:ascii="Arial" w:hAnsi="Arial" w:cs="Arial"/>
        </w:rPr>
      </w:pPr>
      <w:bookmarkStart w:id="357" w:name="_Toc56163762"/>
      <w:r w:rsidRPr="004B1616">
        <w:rPr>
          <w:rFonts w:ascii="Arial" w:hAnsi="Arial" w:cs="Arial"/>
          <w:b/>
          <w:bCs/>
        </w:rPr>
        <w:t>(b)</w:t>
      </w:r>
      <w:r w:rsidRPr="004B1616">
        <w:rPr>
          <w:rFonts w:ascii="Arial" w:hAnsi="Arial" w:cs="Arial"/>
          <w:b/>
          <w:bCs/>
        </w:rPr>
        <w:tab/>
        <w:t>Viewing and Copying Court Files.</w:t>
      </w:r>
      <w:bookmarkEnd w:id="357"/>
      <w:r w:rsidR="001B1D52">
        <w:rPr>
          <w:rFonts w:ascii="Arial" w:hAnsi="Arial" w:cs="Arial"/>
          <w:b/>
          <w:bCs/>
        </w:rPr>
        <w:br/>
      </w:r>
    </w:p>
    <w:p w14:paraId="167B911F" w14:textId="77777777" w:rsidR="001B1D52" w:rsidRDefault="00067866" w:rsidP="001B1D52">
      <w:pPr>
        <w:widowControl/>
        <w:ind w:left="2160" w:hanging="720"/>
        <w:jc w:val="both"/>
        <w:outlineLvl w:val="2"/>
        <w:rPr>
          <w:rFonts w:ascii="Arial" w:hAnsi="Arial" w:cs="Arial"/>
          <w:b/>
          <w:bCs/>
        </w:rPr>
      </w:pPr>
      <w:bookmarkStart w:id="358" w:name="_Toc56163763"/>
      <w:r w:rsidRPr="004B1616">
        <w:rPr>
          <w:rFonts w:ascii="Arial" w:hAnsi="Arial" w:cs="Arial"/>
          <w:b/>
          <w:bCs/>
        </w:rPr>
        <w:t>(1)</w:t>
      </w:r>
      <w:r w:rsidRPr="004B1616">
        <w:rPr>
          <w:rFonts w:ascii="Arial" w:hAnsi="Arial" w:cs="Arial"/>
          <w:b/>
          <w:bCs/>
        </w:rPr>
        <w:tab/>
        <w:t>Paper Files</w:t>
      </w:r>
      <w:r w:rsidR="00891321">
        <w:rPr>
          <w:rFonts w:ascii="Arial" w:hAnsi="Arial" w:cs="Arial"/>
          <w:b/>
          <w:bCs/>
        </w:rPr>
        <w:t>.</w:t>
      </w:r>
      <w:bookmarkEnd w:id="358"/>
    </w:p>
    <w:p w14:paraId="17860812" w14:textId="77777777" w:rsidR="001B1D52" w:rsidRDefault="001B1D52" w:rsidP="00147C69">
      <w:pPr>
        <w:widowControl/>
        <w:ind w:left="2160" w:hanging="720"/>
        <w:jc w:val="both"/>
        <w:rPr>
          <w:rFonts w:ascii="Arial" w:hAnsi="Arial" w:cs="Arial"/>
        </w:rPr>
      </w:pPr>
    </w:p>
    <w:p w14:paraId="7682AB99" w14:textId="0BF05D01" w:rsidR="00067866" w:rsidRPr="004B1616" w:rsidRDefault="00067866" w:rsidP="001B1D52">
      <w:pPr>
        <w:widowControl/>
        <w:ind w:left="2160"/>
        <w:jc w:val="both"/>
        <w:rPr>
          <w:rFonts w:ascii="Arial" w:hAnsi="Arial" w:cs="Arial"/>
        </w:rPr>
      </w:pPr>
      <w:r w:rsidRPr="004B1616">
        <w:rPr>
          <w:rFonts w:ascii="Arial" w:hAnsi="Arial" w:cs="Arial"/>
        </w:rPr>
        <w:t>The public may view files and documents in the clerk</w:t>
      </w:r>
      <w:r w:rsidRPr="004B1616">
        <w:rPr>
          <w:rFonts w:ascii="Arial" w:hAnsi="Arial" w:cs="Arial"/>
        </w:rPr>
        <w:sym w:font="WP TypographicSymbols" w:char="003D"/>
      </w:r>
      <w:r w:rsidRPr="004B1616">
        <w:rPr>
          <w:rFonts w:ascii="Arial" w:hAnsi="Arial" w:cs="Arial"/>
        </w:rPr>
        <w:t>s office in Omaha and Lincoln between 8:00 a.m. and 4:30 p.m. on days when the courthouses are open for business</w:t>
      </w:r>
      <w:r w:rsidR="00891321">
        <w:rPr>
          <w:rFonts w:ascii="Arial" w:hAnsi="Arial" w:cs="Arial"/>
        </w:rPr>
        <w:t xml:space="preserve">. </w:t>
      </w:r>
      <w:r w:rsidRPr="004B1616">
        <w:rPr>
          <w:rFonts w:ascii="Arial" w:hAnsi="Arial" w:cs="Arial"/>
        </w:rPr>
        <w:t>Upon request, the clerk</w:t>
      </w:r>
      <w:r w:rsidRPr="004B1616">
        <w:rPr>
          <w:rFonts w:ascii="Arial" w:hAnsi="Arial" w:cs="Arial"/>
        </w:rPr>
        <w:sym w:font="WP TypographicSymbols" w:char="003D"/>
      </w:r>
      <w:r w:rsidRPr="004B1616">
        <w:rPr>
          <w:rFonts w:ascii="Arial" w:hAnsi="Arial" w:cs="Arial"/>
        </w:rPr>
        <w:t xml:space="preserve">s staff copies public documents for a fee as allowed by 28 U.S.C. </w:t>
      </w:r>
      <w:r w:rsidRPr="004B1616">
        <w:rPr>
          <w:rFonts w:ascii="Arial" w:hAnsi="Arial" w:cs="Arial"/>
        </w:rPr>
        <w:sym w:font="WP TypographicSymbols" w:char="0027"/>
      </w:r>
      <w:r w:rsidRPr="004B1616">
        <w:rPr>
          <w:rFonts w:ascii="Arial" w:hAnsi="Arial" w:cs="Arial"/>
        </w:rPr>
        <w:t xml:space="preserve"> 1914.</w:t>
      </w:r>
      <w:r w:rsidR="001B1D52">
        <w:rPr>
          <w:rFonts w:ascii="Arial" w:hAnsi="Arial" w:cs="Arial"/>
        </w:rPr>
        <w:br/>
      </w:r>
    </w:p>
    <w:p w14:paraId="206C796C" w14:textId="77777777" w:rsidR="001B1D52" w:rsidRDefault="00067866" w:rsidP="001B1D52">
      <w:pPr>
        <w:widowControl/>
        <w:ind w:left="2160" w:hanging="720"/>
        <w:jc w:val="both"/>
        <w:outlineLvl w:val="2"/>
        <w:rPr>
          <w:rFonts w:ascii="Arial" w:hAnsi="Arial" w:cs="Arial"/>
          <w:b/>
          <w:bCs/>
        </w:rPr>
      </w:pPr>
      <w:bookmarkStart w:id="359" w:name="_Toc56163764"/>
      <w:r w:rsidRPr="004B1616">
        <w:rPr>
          <w:rFonts w:ascii="Arial" w:hAnsi="Arial" w:cs="Arial"/>
          <w:b/>
          <w:bCs/>
        </w:rPr>
        <w:t>(2)</w:t>
      </w:r>
      <w:r w:rsidRPr="004B1616">
        <w:rPr>
          <w:rFonts w:ascii="Arial" w:hAnsi="Arial" w:cs="Arial"/>
          <w:b/>
          <w:bCs/>
        </w:rPr>
        <w:tab/>
        <w:t>Electronic Files</w:t>
      </w:r>
      <w:r w:rsidR="00891321">
        <w:rPr>
          <w:rFonts w:ascii="Arial" w:hAnsi="Arial" w:cs="Arial"/>
          <w:b/>
          <w:bCs/>
        </w:rPr>
        <w:t>.</w:t>
      </w:r>
      <w:bookmarkEnd w:id="359"/>
      <w:r w:rsidR="001B1D52">
        <w:rPr>
          <w:rFonts w:ascii="Arial" w:hAnsi="Arial" w:cs="Arial"/>
          <w:b/>
          <w:bCs/>
        </w:rPr>
        <w:br/>
      </w:r>
    </w:p>
    <w:p w14:paraId="6340AF2A" w14:textId="7C7AE38C" w:rsidR="00067866" w:rsidRPr="004B1616" w:rsidRDefault="00067866" w:rsidP="001B1D52">
      <w:pPr>
        <w:widowControl/>
        <w:ind w:left="2160"/>
        <w:jc w:val="both"/>
        <w:rPr>
          <w:rFonts w:ascii="Arial" w:hAnsi="Arial" w:cs="Arial"/>
        </w:rPr>
      </w:pPr>
      <w:r w:rsidRPr="004B1616">
        <w:rPr>
          <w:rFonts w:ascii="Arial" w:hAnsi="Arial" w:cs="Arial"/>
        </w:rPr>
        <w:t>Electronic access to the electronic docket and documents filed in the System is available to the public at no charge at the clerk</w:t>
      </w:r>
      <w:r w:rsidRPr="004B1616">
        <w:rPr>
          <w:rFonts w:ascii="Arial" w:hAnsi="Arial" w:cs="Arial"/>
        </w:rPr>
        <w:sym w:font="WP TypographicSymbols" w:char="003D"/>
      </w:r>
      <w:r w:rsidRPr="004B1616">
        <w:rPr>
          <w:rFonts w:ascii="Arial" w:hAnsi="Arial" w:cs="Arial"/>
        </w:rPr>
        <w:t>s office in Omaha and Lincoln between 8:00 a.m. and 4:30 p.m. on days when the courthouses are open for business</w:t>
      </w:r>
      <w:r w:rsidR="00891321">
        <w:rPr>
          <w:rFonts w:ascii="Arial" w:hAnsi="Arial" w:cs="Arial"/>
        </w:rPr>
        <w:t xml:space="preserve">. </w:t>
      </w:r>
      <w:r w:rsidRPr="004B1616">
        <w:rPr>
          <w:rFonts w:ascii="Arial" w:hAnsi="Arial" w:cs="Arial"/>
        </w:rPr>
        <w:t xml:space="preserve">Fees to print a paper copy of an electronic filing and to obtain a certified copy of an electronically filed document are allowed by 28 U.S.C. </w:t>
      </w:r>
      <w:r w:rsidRPr="004B1616">
        <w:rPr>
          <w:rFonts w:ascii="Arial" w:hAnsi="Arial" w:cs="Arial"/>
        </w:rPr>
        <w:sym w:font="WP TypographicSymbols" w:char="0027"/>
      </w:r>
      <w:r w:rsidRPr="004B1616">
        <w:rPr>
          <w:rFonts w:ascii="Arial" w:hAnsi="Arial" w:cs="Arial"/>
        </w:rPr>
        <w:t xml:space="preserve"> 1914.</w:t>
      </w:r>
      <w:r w:rsidR="001B1D52">
        <w:rPr>
          <w:rFonts w:ascii="Arial" w:hAnsi="Arial" w:cs="Arial"/>
        </w:rPr>
        <w:br/>
      </w:r>
    </w:p>
    <w:p w14:paraId="266D9096" w14:textId="77777777" w:rsidR="001B1D52" w:rsidRDefault="00067866" w:rsidP="001B1D52">
      <w:pPr>
        <w:widowControl/>
        <w:ind w:left="2160" w:hanging="720"/>
        <w:jc w:val="both"/>
        <w:outlineLvl w:val="2"/>
        <w:rPr>
          <w:rFonts w:ascii="Arial" w:hAnsi="Arial" w:cs="Arial"/>
          <w:b/>
          <w:bCs/>
        </w:rPr>
      </w:pPr>
      <w:bookmarkStart w:id="360" w:name="a_ß"/>
      <w:bookmarkStart w:id="361" w:name="_Toc56163765"/>
      <w:bookmarkEnd w:id="360"/>
      <w:r w:rsidRPr="004B1616">
        <w:rPr>
          <w:rFonts w:ascii="Arial" w:hAnsi="Arial" w:cs="Arial"/>
          <w:b/>
          <w:bCs/>
        </w:rPr>
        <w:t>(3)</w:t>
      </w:r>
      <w:r w:rsidRPr="004B1616">
        <w:rPr>
          <w:rFonts w:ascii="Arial" w:hAnsi="Arial" w:cs="Arial"/>
          <w:b/>
          <w:bCs/>
        </w:rPr>
        <w:tab/>
        <w:t>Payment for Copies</w:t>
      </w:r>
      <w:r w:rsidR="00891321">
        <w:rPr>
          <w:rFonts w:ascii="Arial" w:hAnsi="Arial" w:cs="Arial"/>
          <w:b/>
          <w:bCs/>
        </w:rPr>
        <w:t>.</w:t>
      </w:r>
      <w:bookmarkEnd w:id="361"/>
      <w:r w:rsidR="001B1D52">
        <w:rPr>
          <w:rFonts w:ascii="Arial" w:hAnsi="Arial" w:cs="Arial"/>
          <w:b/>
          <w:bCs/>
        </w:rPr>
        <w:br/>
      </w:r>
    </w:p>
    <w:p w14:paraId="0CC6977C" w14:textId="4BDDD765" w:rsidR="00067866" w:rsidRPr="004B1616" w:rsidRDefault="00067866" w:rsidP="001B1D52">
      <w:pPr>
        <w:widowControl/>
        <w:ind w:left="2160"/>
        <w:jc w:val="both"/>
        <w:rPr>
          <w:rFonts w:ascii="Arial" w:hAnsi="Arial" w:cs="Arial"/>
        </w:rPr>
      </w:pPr>
      <w:r w:rsidRPr="004B1616">
        <w:rPr>
          <w:rFonts w:ascii="Arial" w:hAnsi="Arial" w:cs="Arial"/>
        </w:rPr>
        <w:t xml:space="preserve">Payment must be made when service is requested in cash, by credit card, or by check or money order payable to </w:t>
      </w:r>
      <w:r w:rsidRPr="004B1616">
        <w:rPr>
          <w:rFonts w:ascii="Arial" w:hAnsi="Arial" w:cs="Arial"/>
        </w:rPr>
        <w:sym w:font="WP TypographicSymbols" w:char="0041"/>
      </w:r>
      <w:r w:rsidRPr="004B1616">
        <w:rPr>
          <w:rFonts w:ascii="Arial" w:hAnsi="Arial" w:cs="Arial"/>
        </w:rPr>
        <w:t>Clerk, U.S. District Court.</w:t>
      </w:r>
      <w:r w:rsidRPr="004B1616">
        <w:rPr>
          <w:rFonts w:ascii="Arial" w:hAnsi="Arial" w:cs="Arial"/>
        </w:rPr>
        <w:sym w:font="WP TypographicSymbols" w:char="0040"/>
      </w:r>
      <w:r w:rsidRPr="004B1616">
        <w:rPr>
          <w:rFonts w:ascii="Arial" w:hAnsi="Arial" w:cs="Arial"/>
        </w:rPr>
        <w:t xml:space="preserve"> Fees apply to copying services for the United States if the record or paper requested can be electronically accessed</w:t>
      </w:r>
      <w:r w:rsidR="00891321">
        <w:rPr>
          <w:rFonts w:ascii="Arial" w:hAnsi="Arial" w:cs="Arial"/>
        </w:rPr>
        <w:t xml:space="preserve">. </w:t>
      </w:r>
      <w:r w:rsidRPr="004B1616">
        <w:rPr>
          <w:rFonts w:ascii="Arial" w:hAnsi="Arial" w:cs="Arial"/>
        </w:rPr>
        <w:t>Clerk</w:t>
      </w:r>
      <w:r w:rsidRPr="004B1616">
        <w:rPr>
          <w:rFonts w:ascii="Arial" w:hAnsi="Arial" w:cs="Arial"/>
        </w:rPr>
        <w:sym w:font="WP TypographicSymbols" w:char="003D"/>
      </w:r>
      <w:r w:rsidRPr="004B1616">
        <w:rPr>
          <w:rFonts w:ascii="Arial" w:hAnsi="Arial" w:cs="Arial"/>
        </w:rPr>
        <w:t>s staff cannot make change for cash payments.</w:t>
      </w:r>
      <w:r w:rsidR="001B1D52">
        <w:rPr>
          <w:rFonts w:ascii="Arial" w:hAnsi="Arial" w:cs="Arial"/>
        </w:rPr>
        <w:br/>
      </w:r>
    </w:p>
    <w:p w14:paraId="038C8744" w14:textId="77777777" w:rsidR="001B1D52" w:rsidRDefault="00067866" w:rsidP="001B1D52">
      <w:pPr>
        <w:widowControl/>
        <w:ind w:left="1440" w:hanging="720"/>
        <w:jc w:val="both"/>
        <w:outlineLvl w:val="1"/>
        <w:rPr>
          <w:rFonts w:ascii="Arial" w:hAnsi="Arial" w:cs="Arial"/>
          <w:b/>
          <w:bCs/>
        </w:rPr>
      </w:pPr>
      <w:bookmarkStart w:id="362" w:name="_Toc56163766"/>
      <w:r w:rsidRPr="004B1616">
        <w:rPr>
          <w:rFonts w:ascii="Arial" w:hAnsi="Arial" w:cs="Arial"/>
          <w:b/>
          <w:bCs/>
        </w:rPr>
        <w:t>(c)</w:t>
      </w:r>
      <w:r w:rsidRPr="004B1616">
        <w:rPr>
          <w:rFonts w:ascii="Arial" w:hAnsi="Arial" w:cs="Arial"/>
          <w:b/>
          <w:bCs/>
        </w:rPr>
        <w:tab/>
        <w:t>Inspecting Physical Evidence</w:t>
      </w:r>
      <w:r w:rsidR="00891321">
        <w:rPr>
          <w:rFonts w:ascii="Arial" w:hAnsi="Arial" w:cs="Arial"/>
          <w:b/>
          <w:bCs/>
        </w:rPr>
        <w:t>.</w:t>
      </w:r>
      <w:bookmarkEnd w:id="362"/>
      <w:r w:rsidR="001B1D52">
        <w:rPr>
          <w:rFonts w:ascii="Arial" w:hAnsi="Arial" w:cs="Arial"/>
          <w:b/>
          <w:bCs/>
        </w:rPr>
        <w:br/>
      </w:r>
    </w:p>
    <w:p w14:paraId="68EEB957" w14:textId="412DFE77" w:rsidR="00067866" w:rsidRPr="004B1616" w:rsidRDefault="00067866" w:rsidP="001B1D52">
      <w:pPr>
        <w:widowControl/>
        <w:ind w:left="1440"/>
        <w:jc w:val="both"/>
        <w:rPr>
          <w:rFonts w:ascii="Arial" w:hAnsi="Arial" w:cs="Arial"/>
        </w:rPr>
      </w:pPr>
      <w:r w:rsidRPr="004B1616">
        <w:rPr>
          <w:rFonts w:ascii="Arial" w:hAnsi="Arial" w:cs="Arial"/>
        </w:rPr>
        <w:t>No one may inspect physical evidence in the clerk's custody, including photographic negatives, tape recordings, contraband (including drugs and narcotics, firearms, and ammunition), currency, negotiable instruments, computer disks or tapes, and other items designated by a judicial officer except while in the presence and under the control of the clerk</w:t>
      </w:r>
      <w:r w:rsidR="00891321">
        <w:rPr>
          <w:rFonts w:ascii="Arial" w:hAnsi="Arial" w:cs="Arial"/>
        </w:rPr>
        <w:t xml:space="preserve">. </w:t>
      </w:r>
      <w:r w:rsidRPr="004B1616">
        <w:rPr>
          <w:rFonts w:ascii="Arial" w:hAnsi="Arial" w:cs="Arial"/>
        </w:rPr>
        <w:t>The clerk may limit or preclude access and copying in order to preserve evidence.</w:t>
      </w:r>
      <w:r w:rsidR="001B1D52">
        <w:rPr>
          <w:rFonts w:ascii="Arial" w:hAnsi="Arial" w:cs="Arial"/>
        </w:rPr>
        <w:br/>
      </w:r>
    </w:p>
    <w:p w14:paraId="66FBB487" w14:textId="77777777" w:rsidR="001B1D52" w:rsidRDefault="00067866" w:rsidP="001B1D52">
      <w:pPr>
        <w:widowControl/>
        <w:ind w:left="1440" w:hanging="720"/>
        <w:jc w:val="both"/>
        <w:outlineLvl w:val="1"/>
        <w:rPr>
          <w:rFonts w:ascii="Arial" w:hAnsi="Arial" w:cs="Arial"/>
          <w:b/>
          <w:bCs/>
        </w:rPr>
      </w:pPr>
      <w:bookmarkStart w:id="363" w:name="a__"/>
      <w:bookmarkStart w:id="364" w:name="_Toc56163767"/>
      <w:bookmarkEnd w:id="363"/>
      <w:r w:rsidRPr="004B1616">
        <w:rPr>
          <w:rFonts w:ascii="Arial" w:hAnsi="Arial" w:cs="Arial"/>
          <w:b/>
          <w:bCs/>
        </w:rPr>
        <w:t>(d)</w:t>
      </w:r>
      <w:r w:rsidRPr="004B1616">
        <w:rPr>
          <w:rFonts w:ascii="Arial" w:hAnsi="Arial" w:cs="Arial"/>
          <w:b/>
          <w:bCs/>
        </w:rPr>
        <w:tab/>
        <w:t>Temporary Withdrawal of Paper Court Files, Exhibits, and Documents</w:t>
      </w:r>
      <w:r w:rsidR="00891321">
        <w:rPr>
          <w:rFonts w:ascii="Arial" w:hAnsi="Arial" w:cs="Arial"/>
          <w:b/>
          <w:bCs/>
        </w:rPr>
        <w:t>.</w:t>
      </w:r>
      <w:bookmarkEnd w:id="364"/>
      <w:r w:rsidR="001B1D52">
        <w:rPr>
          <w:rFonts w:ascii="Arial" w:hAnsi="Arial" w:cs="Arial"/>
          <w:b/>
          <w:bCs/>
        </w:rPr>
        <w:br/>
      </w:r>
    </w:p>
    <w:p w14:paraId="78045380" w14:textId="61497B81" w:rsidR="00067866" w:rsidRPr="004B1616" w:rsidRDefault="00067866" w:rsidP="001B1D52">
      <w:pPr>
        <w:widowControl/>
        <w:ind w:left="1440"/>
        <w:jc w:val="both"/>
        <w:rPr>
          <w:rFonts w:ascii="Arial" w:hAnsi="Arial" w:cs="Arial"/>
        </w:rPr>
      </w:pPr>
      <w:r w:rsidRPr="004B1616">
        <w:rPr>
          <w:rFonts w:ascii="Arial" w:hAnsi="Arial" w:cs="Arial"/>
        </w:rPr>
        <w:lastRenderedPageBreak/>
        <w:t>Paper court files, exhibits, documents, and transcripts may not be taken from the clerk</w:t>
      </w:r>
      <w:r w:rsidRPr="004B1616">
        <w:rPr>
          <w:rFonts w:ascii="Arial" w:hAnsi="Arial" w:cs="Arial"/>
        </w:rPr>
        <w:sym w:font="WP TypographicSymbols" w:char="003D"/>
      </w:r>
      <w:r w:rsidRPr="004B1616">
        <w:rPr>
          <w:rFonts w:ascii="Arial" w:hAnsi="Arial" w:cs="Arial"/>
        </w:rPr>
        <w:t>s office or custody without a written order of the assigned judge</w:t>
      </w:r>
      <w:r w:rsidR="00891321">
        <w:rPr>
          <w:rFonts w:ascii="Arial" w:hAnsi="Arial" w:cs="Arial"/>
        </w:rPr>
        <w:t xml:space="preserve">. </w:t>
      </w:r>
      <w:r w:rsidRPr="004B1616">
        <w:rPr>
          <w:rFonts w:ascii="Arial" w:hAnsi="Arial" w:cs="Arial"/>
        </w:rPr>
        <w:t>To request permission to check out a court file, exhibit, document, or transcript, an attorney must electronically file a written motion</w:t>
      </w:r>
      <w:r w:rsidR="00891321">
        <w:rPr>
          <w:rFonts w:ascii="Arial" w:hAnsi="Arial" w:cs="Arial"/>
        </w:rPr>
        <w:t xml:space="preserve">. </w:t>
      </w:r>
      <w:r w:rsidRPr="004B1616">
        <w:rPr>
          <w:rFonts w:ascii="Arial" w:hAnsi="Arial" w:cs="Arial"/>
        </w:rPr>
        <w:t>If the assigned judge grants the motion, the attorney may have the court file, exhibit, document, or transcript upon delivery of a receipt for the file to the clerk</w:t>
      </w:r>
      <w:r w:rsidR="00891321">
        <w:rPr>
          <w:rFonts w:ascii="Arial" w:hAnsi="Arial" w:cs="Arial"/>
        </w:rPr>
        <w:t xml:space="preserve">. </w:t>
      </w:r>
      <w:r w:rsidRPr="004B1616">
        <w:rPr>
          <w:rFonts w:ascii="Arial" w:hAnsi="Arial" w:cs="Arial"/>
        </w:rPr>
        <w:t>The attorney must return the court file, exhibit, document, or transcript when the judge directs or no later than 7 days, in the same condition and order in which it was filed in the clerk</w:t>
      </w:r>
      <w:r w:rsidRPr="004B1616">
        <w:rPr>
          <w:rFonts w:ascii="Arial" w:hAnsi="Arial" w:cs="Arial"/>
        </w:rPr>
        <w:sym w:font="WP TypographicSymbols" w:char="003D"/>
      </w:r>
      <w:r w:rsidRPr="004B1616">
        <w:rPr>
          <w:rFonts w:ascii="Arial" w:hAnsi="Arial" w:cs="Arial"/>
        </w:rPr>
        <w:t>s office</w:t>
      </w:r>
      <w:r w:rsidR="00891321">
        <w:rPr>
          <w:rFonts w:ascii="Arial" w:hAnsi="Arial" w:cs="Arial"/>
        </w:rPr>
        <w:t xml:space="preserve">. </w:t>
      </w:r>
      <w:r w:rsidRPr="004B1616">
        <w:rPr>
          <w:rFonts w:ascii="Arial" w:hAnsi="Arial" w:cs="Arial"/>
        </w:rPr>
        <w:t>The judge may direct the file, exhibit, document, or transcript to be returned the next morning.</w:t>
      </w:r>
      <w:r w:rsidR="001B1D52">
        <w:rPr>
          <w:rFonts w:ascii="Arial" w:hAnsi="Arial" w:cs="Arial"/>
        </w:rPr>
        <w:br/>
      </w:r>
    </w:p>
    <w:p w14:paraId="42305F1F" w14:textId="77777777" w:rsidR="001B1D52" w:rsidRDefault="00067866" w:rsidP="001B1D52">
      <w:pPr>
        <w:widowControl/>
        <w:ind w:left="1440" w:hanging="720"/>
        <w:jc w:val="both"/>
        <w:outlineLvl w:val="1"/>
        <w:rPr>
          <w:rFonts w:ascii="Arial" w:hAnsi="Arial" w:cs="Arial"/>
          <w:b/>
          <w:bCs/>
        </w:rPr>
      </w:pPr>
      <w:bookmarkStart w:id="365" w:name="_Toc56163768"/>
      <w:r w:rsidRPr="004B1616">
        <w:rPr>
          <w:rFonts w:ascii="Arial" w:hAnsi="Arial" w:cs="Arial"/>
          <w:b/>
          <w:bCs/>
        </w:rPr>
        <w:t>(e)</w:t>
      </w:r>
      <w:r w:rsidRPr="004B1616">
        <w:rPr>
          <w:rFonts w:ascii="Arial" w:hAnsi="Arial" w:cs="Arial"/>
          <w:b/>
          <w:bCs/>
        </w:rPr>
        <w:tab/>
        <w:t>Permanent Withdrawal of Files and Documents</w:t>
      </w:r>
      <w:r w:rsidR="00891321">
        <w:rPr>
          <w:rFonts w:ascii="Arial" w:hAnsi="Arial" w:cs="Arial"/>
          <w:b/>
          <w:bCs/>
        </w:rPr>
        <w:t>.</w:t>
      </w:r>
      <w:bookmarkEnd w:id="365"/>
      <w:r w:rsidR="001B1D52">
        <w:rPr>
          <w:rFonts w:ascii="Arial" w:hAnsi="Arial" w:cs="Arial"/>
          <w:b/>
          <w:bCs/>
        </w:rPr>
        <w:br/>
      </w:r>
    </w:p>
    <w:p w14:paraId="151F5A50" w14:textId="54BDFBF5" w:rsidR="00067866" w:rsidRPr="004B1616" w:rsidRDefault="00067866" w:rsidP="001B1D52">
      <w:pPr>
        <w:widowControl/>
        <w:ind w:left="1440"/>
        <w:jc w:val="both"/>
        <w:rPr>
          <w:rFonts w:ascii="Arial" w:hAnsi="Arial" w:cs="Arial"/>
        </w:rPr>
      </w:pPr>
      <w:r w:rsidRPr="004B1616">
        <w:rPr>
          <w:rFonts w:ascii="Arial" w:hAnsi="Arial" w:cs="Arial"/>
        </w:rPr>
        <w:t>Upon a showing of good cause, the court may order an item in a file to be permanently withdrawn</w:t>
      </w:r>
      <w:r w:rsidR="00891321">
        <w:rPr>
          <w:rFonts w:ascii="Arial" w:hAnsi="Arial" w:cs="Arial"/>
        </w:rPr>
        <w:t xml:space="preserve">. </w:t>
      </w:r>
      <w:r w:rsidRPr="004B1616">
        <w:rPr>
          <w:rFonts w:ascii="Arial" w:hAnsi="Arial" w:cs="Arial"/>
        </w:rPr>
        <w:t>The clerk may require a party requesting withdrawal to provide a copy of the item for certification and a receipt for the original</w:t>
      </w:r>
      <w:r w:rsidR="00891321">
        <w:rPr>
          <w:rFonts w:ascii="Arial" w:hAnsi="Arial" w:cs="Arial"/>
        </w:rPr>
        <w:t xml:space="preserve">. </w:t>
      </w:r>
      <w:r w:rsidRPr="004B1616">
        <w:rPr>
          <w:rFonts w:ascii="Arial" w:hAnsi="Arial" w:cs="Arial"/>
        </w:rPr>
        <w:t>The certified copy and receipt are filed in lieu of the original, and the party receiving the original must pay the clerk any costs.</w:t>
      </w:r>
      <w:r w:rsidR="001B1D52">
        <w:rPr>
          <w:rFonts w:ascii="Arial" w:hAnsi="Arial" w:cs="Arial"/>
        </w:rPr>
        <w:br/>
      </w:r>
    </w:p>
    <w:p w14:paraId="7EA235CB" w14:textId="1777BBBA" w:rsidR="00067866" w:rsidRPr="004B1616" w:rsidRDefault="00067866" w:rsidP="001B1D52">
      <w:pPr>
        <w:widowControl/>
        <w:ind w:left="1440" w:hanging="720"/>
        <w:jc w:val="both"/>
        <w:outlineLvl w:val="1"/>
        <w:rPr>
          <w:rFonts w:ascii="Arial" w:hAnsi="Arial" w:cs="Arial"/>
        </w:rPr>
      </w:pPr>
      <w:bookmarkStart w:id="366" w:name="a_á"/>
      <w:bookmarkStart w:id="367" w:name="_Toc56163769"/>
      <w:bookmarkEnd w:id="366"/>
      <w:r w:rsidRPr="004B1616">
        <w:rPr>
          <w:rFonts w:ascii="Arial" w:hAnsi="Arial" w:cs="Arial"/>
          <w:b/>
          <w:bCs/>
        </w:rPr>
        <w:t>(f)</w:t>
      </w:r>
      <w:r w:rsidRPr="004B1616">
        <w:rPr>
          <w:rFonts w:ascii="Arial" w:hAnsi="Arial" w:cs="Arial"/>
          <w:b/>
          <w:bCs/>
        </w:rPr>
        <w:tab/>
        <w:t>Withdrawal or Destruction of Exhibits at Case Conclusion.</w:t>
      </w:r>
      <w:bookmarkEnd w:id="367"/>
      <w:r w:rsidR="001B1D52">
        <w:rPr>
          <w:rFonts w:ascii="Arial" w:hAnsi="Arial" w:cs="Arial"/>
          <w:b/>
          <w:bCs/>
        </w:rPr>
        <w:br/>
      </w:r>
    </w:p>
    <w:p w14:paraId="2895BA17" w14:textId="77777777" w:rsidR="001B1D52" w:rsidRDefault="00067866" w:rsidP="001B1D52">
      <w:pPr>
        <w:widowControl/>
        <w:ind w:left="2160" w:hanging="720"/>
        <w:jc w:val="both"/>
        <w:outlineLvl w:val="2"/>
        <w:rPr>
          <w:rFonts w:ascii="Arial" w:hAnsi="Arial" w:cs="Arial"/>
          <w:b/>
          <w:bCs/>
        </w:rPr>
      </w:pPr>
      <w:bookmarkStart w:id="368" w:name="_Toc56163770"/>
      <w:r w:rsidRPr="004B1616">
        <w:rPr>
          <w:rFonts w:ascii="Arial" w:hAnsi="Arial" w:cs="Arial"/>
          <w:b/>
          <w:bCs/>
        </w:rPr>
        <w:t>(1)</w:t>
      </w:r>
      <w:r w:rsidRPr="004B1616">
        <w:rPr>
          <w:rFonts w:ascii="Arial" w:hAnsi="Arial" w:cs="Arial"/>
          <w:b/>
          <w:bCs/>
        </w:rPr>
        <w:tab/>
        <w:t>Withdrawal</w:t>
      </w:r>
      <w:r w:rsidR="00891321">
        <w:rPr>
          <w:rFonts w:ascii="Arial" w:hAnsi="Arial" w:cs="Arial"/>
          <w:b/>
          <w:bCs/>
        </w:rPr>
        <w:t>.</w:t>
      </w:r>
      <w:bookmarkEnd w:id="368"/>
      <w:r w:rsidR="001B1D52">
        <w:rPr>
          <w:rFonts w:ascii="Arial" w:hAnsi="Arial" w:cs="Arial"/>
          <w:b/>
          <w:bCs/>
        </w:rPr>
        <w:br/>
      </w:r>
    </w:p>
    <w:p w14:paraId="23618E87" w14:textId="1310D74E" w:rsidR="00067866" w:rsidRPr="004B1616" w:rsidRDefault="00067866" w:rsidP="001B1D52">
      <w:pPr>
        <w:widowControl/>
        <w:ind w:left="2160"/>
        <w:jc w:val="both"/>
        <w:rPr>
          <w:rFonts w:ascii="Arial" w:hAnsi="Arial" w:cs="Arial"/>
        </w:rPr>
      </w:pPr>
      <w:r w:rsidRPr="004B1616">
        <w:rPr>
          <w:rFonts w:ascii="Arial" w:hAnsi="Arial" w:cs="Arial"/>
        </w:rPr>
        <w:t>After trial or as soon as possible, but within 14 days after a verdict is rendered or a judgment is entered, the offering attorney must withdraw all exhibits in the clerk</w:t>
      </w:r>
      <w:r w:rsidRPr="004B1616">
        <w:rPr>
          <w:rFonts w:ascii="Arial" w:hAnsi="Arial" w:cs="Arial"/>
        </w:rPr>
        <w:sym w:font="WP TypographicSymbols" w:char="003D"/>
      </w:r>
      <w:r w:rsidRPr="004B1616">
        <w:rPr>
          <w:rFonts w:ascii="Arial" w:hAnsi="Arial" w:cs="Arial"/>
        </w:rPr>
        <w:t>s custody and give the clerk a receipt for the exhibits.</w:t>
      </w:r>
      <w:r w:rsidR="001B1D52">
        <w:rPr>
          <w:rFonts w:ascii="Arial" w:hAnsi="Arial" w:cs="Arial"/>
        </w:rPr>
        <w:br/>
      </w:r>
    </w:p>
    <w:p w14:paraId="27F26D93" w14:textId="77777777" w:rsidR="001B1D52" w:rsidRDefault="00067866" w:rsidP="004C0896">
      <w:pPr>
        <w:widowControl/>
        <w:ind w:left="2880" w:hanging="720"/>
        <w:jc w:val="both"/>
        <w:outlineLvl w:val="3"/>
        <w:rPr>
          <w:rFonts w:ascii="Arial" w:hAnsi="Arial" w:cs="Arial"/>
        </w:rPr>
      </w:pPr>
      <w:bookmarkStart w:id="369" w:name="a_â"/>
      <w:bookmarkStart w:id="370" w:name="_Toc56163771"/>
      <w:bookmarkEnd w:id="369"/>
      <w:r w:rsidRPr="004B1616">
        <w:rPr>
          <w:rFonts w:ascii="Arial" w:hAnsi="Arial" w:cs="Arial"/>
          <w:b/>
          <w:bCs/>
        </w:rPr>
        <w:t>(A)</w:t>
      </w:r>
      <w:r w:rsidRPr="004B1616">
        <w:rPr>
          <w:rFonts w:ascii="Arial" w:hAnsi="Arial" w:cs="Arial"/>
          <w:b/>
          <w:bCs/>
        </w:rPr>
        <w:tab/>
        <w:t>Duty to Retain Exhibits.</w:t>
      </w:r>
      <w:bookmarkEnd w:id="370"/>
      <w:r w:rsidR="001B1D52">
        <w:rPr>
          <w:rFonts w:ascii="Arial" w:hAnsi="Arial" w:cs="Arial"/>
        </w:rPr>
        <w:br/>
      </w:r>
    </w:p>
    <w:p w14:paraId="6A273428" w14:textId="49864CEB" w:rsidR="00067866" w:rsidRDefault="00067866" w:rsidP="00E221D1">
      <w:pPr>
        <w:widowControl/>
        <w:ind w:left="3600" w:hanging="720"/>
        <w:jc w:val="both"/>
        <w:rPr>
          <w:rFonts w:ascii="Arial" w:hAnsi="Arial" w:cs="Arial"/>
        </w:rPr>
      </w:pPr>
      <w:r w:rsidRPr="00E221D1">
        <w:rPr>
          <w:rFonts w:ascii="Arial" w:hAnsi="Arial" w:cs="Arial"/>
        </w:rPr>
        <w:t>An attorney must:</w:t>
      </w:r>
    </w:p>
    <w:p w14:paraId="4041B095" w14:textId="77777777" w:rsidR="001B1D52" w:rsidRPr="004B1616" w:rsidRDefault="001B1D52" w:rsidP="001B1D52">
      <w:pPr>
        <w:widowControl/>
        <w:ind w:left="2880" w:hanging="720"/>
        <w:jc w:val="both"/>
        <w:rPr>
          <w:rFonts w:ascii="Arial" w:hAnsi="Arial" w:cs="Arial"/>
        </w:rPr>
      </w:pPr>
    </w:p>
    <w:p w14:paraId="7D08C37C" w14:textId="33201C78" w:rsidR="00067866" w:rsidRPr="004B1616" w:rsidRDefault="00067866" w:rsidP="003B3543">
      <w:pPr>
        <w:widowControl/>
        <w:ind w:left="3600" w:hanging="720"/>
        <w:jc w:val="both"/>
        <w:rPr>
          <w:rFonts w:ascii="Arial" w:hAnsi="Arial" w:cs="Arial"/>
        </w:rPr>
      </w:pPr>
      <w:r w:rsidRPr="006F65E9">
        <w:rPr>
          <w:rFonts w:ascii="Arial" w:hAnsi="Arial" w:cs="Arial"/>
        </w:rPr>
        <w:t>(i)</w:t>
      </w:r>
      <w:r w:rsidRPr="004B1616">
        <w:rPr>
          <w:rFonts w:ascii="Arial" w:hAnsi="Arial" w:cs="Arial"/>
        </w:rPr>
        <w:tab/>
        <w:t>retain exhibits withdrawn from the clerk</w:t>
      </w:r>
      <w:r w:rsidRPr="004B1616">
        <w:rPr>
          <w:rFonts w:ascii="Arial" w:hAnsi="Arial" w:cs="Arial"/>
        </w:rPr>
        <w:sym w:font="WP TypographicSymbols" w:char="003D"/>
      </w:r>
      <w:r w:rsidRPr="004B1616">
        <w:rPr>
          <w:rFonts w:ascii="Arial" w:hAnsi="Arial" w:cs="Arial"/>
        </w:rPr>
        <w:t>s custody for at least 1 year after the judgment is final and is therefore no longer subject to appellate review;</w:t>
      </w:r>
      <w:r w:rsidR="001B1D52">
        <w:rPr>
          <w:rFonts w:ascii="Arial" w:hAnsi="Arial" w:cs="Arial"/>
        </w:rPr>
        <w:br/>
      </w:r>
    </w:p>
    <w:p w14:paraId="46C4E227" w14:textId="0A5ECFA0" w:rsidR="00067866" w:rsidRPr="004B1616" w:rsidRDefault="00067866" w:rsidP="003B3543">
      <w:pPr>
        <w:widowControl/>
        <w:ind w:left="3600" w:hanging="720"/>
        <w:jc w:val="both"/>
        <w:rPr>
          <w:rFonts w:ascii="Arial" w:hAnsi="Arial" w:cs="Arial"/>
        </w:rPr>
      </w:pPr>
      <w:r w:rsidRPr="006F65E9">
        <w:rPr>
          <w:rFonts w:ascii="Arial" w:hAnsi="Arial" w:cs="Arial"/>
        </w:rPr>
        <w:t>(ii)</w:t>
      </w:r>
      <w:r w:rsidRPr="004B1616">
        <w:rPr>
          <w:rFonts w:ascii="Arial" w:hAnsi="Arial" w:cs="Arial"/>
        </w:rPr>
        <w:tab/>
        <w:t>preserve the retained exhibits in the same condition they were in when offered into evidence;</w:t>
      </w:r>
      <w:r w:rsidR="001B1D52">
        <w:rPr>
          <w:rFonts w:ascii="Arial" w:hAnsi="Arial" w:cs="Arial"/>
        </w:rPr>
        <w:br/>
      </w:r>
    </w:p>
    <w:p w14:paraId="3F96A734" w14:textId="724FEDA3" w:rsidR="00067866" w:rsidRPr="004B1616" w:rsidRDefault="00067866" w:rsidP="003B3543">
      <w:pPr>
        <w:widowControl/>
        <w:ind w:left="3600" w:hanging="720"/>
        <w:jc w:val="both"/>
        <w:rPr>
          <w:rFonts w:ascii="Arial" w:hAnsi="Arial" w:cs="Arial"/>
        </w:rPr>
      </w:pPr>
      <w:r w:rsidRPr="006F65E9">
        <w:rPr>
          <w:rFonts w:ascii="Arial" w:hAnsi="Arial" w:cs="Arial"/>
        </w:rPr>
        <w:t>(iii)</w:t>
      </w:r>
      <w:r w:rsidRPr="004B1616">
        <w:rPr>
          <w:rFonts w:ascii="Arial" w:hAnsi="Arial" w:cs="Arial"/>
        </w:rPr>
        <w:tab/>
        <w:t>if an opposing attorney requests the exhibits, make them available for examination and use at reasonable times and places; and</w:t>
      </w:r>
      <w:r w:rsidR="001B1D52">
        <w:rPr>
          <w:rFonts w:ascii="Arial" w:hAnsi="Arial" w:cs="Arial"/>
        </w:rPr>
        <w:br/>
      </w:r>
    </w:p>
    <w:p w14:paraId="3F69C391" w14:textId="7F5C6F1C" w:rsidR="00067866" w:rsidRPr="004B1616" w:rsidRDefault="00067866" w:rsidP="003B3543">
      <w:pPr>
        <w:widowControl/>
        <w:ind w:left="3600" w:hanging="720"/>
        <w:jc w:val="both"/>
        <w:rPr>
          <w:rFonts w:ascii="Arial" w:hAnsi="Arial" w:cs="Arial"/>
        </w:rPr>
      </w:pPr>
      <w:r w:rsidRPr="006F65E9">
        <w:rPr>
          <w:rFonts w:ascii="Arial" w:hAnsi="Arial" w:cs="Arial"/>
        </w:rPr>
        <w:lastRenderedPageBreak/>
        <w:t>(iv)</w:t>
      </w:r>
      <w:r w:rsidRPr="004B1616">
        <w:rPr>
          <w:rFonts w:ascii="Arial" w:hAnsi="Arial" w:cs="Arial"/>
        </w:rPr>
        <w:tab/>
        <w:t>upon request, promptly return the exhibits to the clerk.</w:t>
      </w:r>
      <w:r w:rsidR="001B1D52">
        <w:rPr>
          <w:rFonts w:ascii="Arial" w:hAnsi="Arial" w:cs="Arial"/>
        </w:rPr>
        <w:br/>
      </w:r>
    </w:p>
    <w:p w14:paraId="2B122AC0" w14:textId="77777777" w:rsidR="001B1D52" w:rsidRDefault="00067866" w:rsidP="001B1D52">
      <w:pPr>
        <w:widowControl/>
        <w:ind w:left="2880" w:hanging="720"/>
        <w:jc w:val="both"/>
        <w:outlineLvl w:val="3"/>
        <w:rPr>
          <w:rFonts w:ascii="Arial" w:hAnsi="Arial" w:cs="Arial"/>
          <w:b/>
          <w:bCs/>
        </w:rPr>
      </w:pPr>
      <w:bookmarkStart w:id="371" w:name="_Toc56163772"/>
      <w:r w:rsidRPr="004B1616">
        <w:rPr>
          <w:rFonts w:ascii="Arial" w:hAnsi="Arial" w:cs="Arial"/>
          <w:b/>
          <w:bCs/>
        </w:rPr>
        <w:t>(B)</w:t>
      </w:r>
      <w:r w:rsidRPr="004B1616">
        <w:rPr>
          <w:rFonts w:ascii="Arial" w:hAnsi="Arial" w:cs="Arial"/>
          <w:b/>
          <w:bCs/>
        </w:rPr>
        <w:tab/>
        <w:t>Sanctions</w:t>
      </w:r>
      <w:r w:rsidR="00891321">
        <w:rPr>
          <w:rFonts w:ascii="Arial" w:hAnsi="Arial" w:cs="Arial"/>
          <w:b/>
          <w:bCs/>
        </w:rPr>
        <w:t>.</w:t>
      </w:r>
      <w:bookmarkEnd w:id="371"/>
      <w:r w:rsidR="001B1D52">
        <w:rPr>
          <w:rFonts w:ascii="Arial" w:hAnsi="Arial" w:cs="Arial"/>
          <w:b/>
          <w:bCs/>
        </w:rPr>
        <w:br/>
      </w:r>
    </w:p>
    <w:p w14:paraId="730E6B1E" w14:textId="72FEC3FD" w:rsidR="00067866" w:rsidRPr="004B1616" w:rsidRDefault="00067866" w:rsidP="00E221D1">
      <w:pPr>
        <w:widowControl/>
        <w:ind w:left="2880"/>
        <w:jc w:val="both"/>
        <w:rPr>
          <w:rFonts w:ascii="Arial" w:hAnsi="Arial" w:cs="Arial"/>
        </w:rPr>
      </w:pPr>
      <w:r w:rsidRPr="004B1616">
        <w:rPr>
          <w:rFonts w:ascii="Arial" w:hAnsi="Arial" w:cs="Arial"/>
        </w:rPr>
        <w:t>Sanctions may be awarded for the failure to abide by this rule</w:t>
      </w:r>
      <w:r w:rsidR="00891321">
        <w:rPr>
          <w:rFonts w:ascii="Arial" w:hAnsi="Arial" w:cs="Arial"/>
        </w:rPr>
        <w:t xml:space="preserve">. </w:t>
      </w:r>
      <w:r w:rsidRPr="004B1616">
        <w:rPr>
          <w:rFonts w:ascii="Arial" w:hAnsi="Arial" w:cs="Arial"/>
        </w:rPr>
        <w:t>Despite entry of judgment, the court retains jurisdiction over the parties and attorneys for purposes of enforcing this rule.</w:t>
      </w:r>
      <w:r w:rsidR="001B1D52">
        <w:rPr>
          <w:rFonts w:ascii="Arial" w:hAnsi="Arial" w:cs="Arial"/>
        </w:rPr>
        <w:br/>
      </w:r>
    </w:p>
    <w:p w14:paraId="69A8571C" w14:textId="77777777" w:rsidR="001B1D52" w:rsidRDefault="00067866" w:rsidP="001B1D52">
      <w:pPr>
        <w:widowControl/>
        <w:ind w:left="2160" w:hanging="720"/>
        <w:jc w:val="both"/>
        <w:outlineLvl w:val="2"/>
        <w:rPr>
          <w:rFonts w:ascii="Arial" w:hAnsi="Arial" w:cs="Arial"/>
          <w:b/>
          <w:bCs/>
        </w:rPr>
      </w:pPr>
      <w:bookmarkStart w:id="372" w:name="a_ä"/>
      <w:bookmarkStart w:id="373" w:name="_Toc56163773"/>
      <w:bookmarkEnd w:id="372"/>
      <w:r w:rsidRPr="004B1616">
        <w:rPr>
          <w:rFonts w:ascii="Arial" w:hAnsi="Arial" w:cs="Arial"/>
          <w:b/>
          <w:bCs/>
        </w:rPr>
        <w:t>(2)</w:t>
      </w:r>
      <w:r w:rsidRPr="004B1616">
        <w:rPr>
          <w:rFonts w:ascii="Arial" w:hAnsi="Arial" w:cs="Arial"/>
          <w:b/>
          <w:bCs/>
        </w:rPr>
        <w:tab/>
        <w:t>Destruction</w:t>
      </w:r>
      <w:r w:rsidR="00891321">
        <w:rPr>
          <w:rFonts w:ascii="Arial" w:hAnsi="Arial" w:cs="Arial"/>
          <w:b/>
          <w:bCs/>
        </w:rPr>
        <w:t>.</w:t>
      </w:r>
      <w:bookmarkEnd w:id="373"/>
      <w:r w:rsidR="001B1D52">
        <w:rPr>
          <w:rFonts w:ascii="Arial" w:hAnsi="Arial" w:cs="Arial"/>
          <w:b/>
          <w:bCs/>
        </w:rPr>
        <w:br/>
      </w:r>
    </w:p>
    <w:p w14:paraId="55D9A855" w14:textId="1172BA70" w:rsidR="00067866" w:rsidRPr="004B1616" w:rsidRDefault="00067866" w:rsidP="001B1D52">
      <w:pPr>
        <w:widowControl/>
        <w:ind w:left="2160"/>
        <w:jc w:val="both"/>
        <w:rPr>
          <w:rFonts w:ascii="Arial" w:hAnsi="Arial" w:cs="Arial"/>
        </w:rPr>
      </w:pPr>
      <w:r w:rsidRPr="004B1616">
        <w:rPr>
          <w:rFonts w:ascii="Arial" w:hAnsi="Arial" w:cs="Arial"/>
        </w:rPr>
        <w:t>After the judgment is no longer subject to appellate review, the attorney may destroy or otherwise dispose of the exhibits without further authorization</w:t>
      </w:r>
      <w:r w:rsidR="00891321">
        <w:rPr>
          <w:rFonts w:ascii="Arial" w:hAnsi="Arial" w:cs="Arial"/>
        </w:rPr>
        <w:t xml:space="preserve">. </w:t>
      </w:r>
      <w:r w:rsidRPr="004B1616">
        <w:rPr>
          <w:rFonts w:ascii="Arial" w:hAnsi="Arial" w:cs="Arial"/>
        </w:rPr>
        <w:t>If the attorney does not claim and withdraw the exhibits, the clerk may destroy or otherwise dispose of any exhibits not claimed and withdrawn</w:t>
      </w:r>
      <w:r w:rsidR="00891321">
        <w:rPr>
          <w:rFonts w:ascii="Arial" w:hAnsi="Arial" w:cs="Arial"/>
        </w:rPr>
        <w:t xml:space="preserve">. </w:t>
      </w:r>
      <w:r w:rsidRPr="004B1616">
        <w:rPr>
          <w:rFonts w:ascii="Arial" w:hAnsi="Arial" w:cs="Arial"/>
        </w:rPr>
        <w:t>On the date the clerk destroys the exhibits, the clerk enters a remark on the docket sheet reflecting the date of destruction.</w:t>
      </w:r>
      <w:r w:rsidR="001B1D52">
        <w:rPr>
          <w:rFonts w:ascii="Arial" w:hAnsi="Arial" w:cs="Arial"/>
        </w:rPr>
        <w:br/>
      </w:r>
    </w:p>
    <w:p w14:paraId="2CE7311C" w14:textId="77777777" w:rsidR="001B1D52" w:rsidRDefault="00067866" w:rsidP="001B1D52">
      <w:pPr>
        <w:widowControl/>
        <w:ind w:left="720" w:hanging="720"/>
        <w:jc w:val="both"/>
        <w:outlineLvl w:val="0"/>
        <w:rPr>
          <w:rFonts w:ascii="Arial" w:hAnsi="Arial" w:cs="Arial"/>
        </w:rPr>
      </w:pPr>
      <w:bookmarkStart w:id="374" w:name="_Toc56163774"/>
      <w:r w:rsidRPr="004B1616">
        <w:rPr>
          <w:rFonts w:ascii="Arial" w:hAnsi="Arial" w:cs="Arial"/>
          <w:b/>
          <w:bCs/>
        </w:rPr>
        <w:t>81.1</w:t>
      </w:r>
      <w:r w:rsidRPr="004B1616">
        <w:rPr>
          <w:rFonts w:ascii="Arial" w:hAnsi="Arial" w:cs="Arial"/>
          <w:b/>
          <w:bCs/>
        </w:rPr>
        <w:tab/>
        <w:t>Removed Actions.</w:t>
      </w:r>
      <w:bookmarkEnd w:id="374"/>
      <w:r w:rsidR="001B1D52">
        <w:rPr>
          <w:rFonts w:ascii="Arial" w:hAnsi="Arial" w:cs="Arial"/>
        </w:rPr>
        <w:br/>
      </w:r>
    </w:p>
    <w:p w14:paraId="3159E25F" w14:textId="507B1BD4" w:rsidR="00067866" w:rsidRDefault="00067866" w:rsidP="001B1D52">
      <w:pPr>
        <w:widowControl/>
        <w:ind w:left="720"/>
        <w:jc w:val="both"/>
        <w:rPr>
          <w:rFonts w:ascii="Arial" w:hAnsi="Arial" w:cs="Arial"/>
        </w:rPr>
      </w:pPr>
      <w:r w:rsidRPr="004B1616">
        <w:rPr>
          <w:rFonts w:ascii="Arial" w:hAnsi="Arial" w:cs="Arial"/>
        </w:rPr>
        <w:t>If a motion is pending and undecided in state court at the time of removal, the court will not consider the motion unless and until a party refiles the motion in federal court in conformity with federal practice requirements.</w:t>
      </w:r>
    </w:p>
    <w:p w14:paraId="1DE7798C" w14:textId="77777777" w:rsidR="001B1D52" w:rsidRPr="004B1616" w:rsidRDefault="001B1D52" w:rsidP="001B1D52">
      <w:pPr>
        <w:widowControl/>
        <w:ind w:left="720"/>
        <w:jc w:val="both"/>
        <w:rPr>
          <w:rFonts w:ascii="Arial" w:hAnsi="Arial" w:cs="Arial"/>
        </w:rPr>
      </w:pPr>
    </w:p>
    <w:p w14:paraId="3F3B9595" w14:textId="77777777" w:rsidR="001B1D52" w:rsidRDefault="00067866" w:rsidP="001B1D52">
      <w:pPr>
        <w:widowControl/>
        <w:ind w:left="720" w:hanging="720"/>
        <w:jc w:val="both"/>
        <w:outlineLvl w:val="0"/>
        <w:rPr>
          <w:rFonts w:ascii="Arial" w:hAnsi="Arial" w:cs="Arial"/>
          <w:b/>
          <w:bCs/>
        </w:rPr>
      </w:pPr>
      <w:bookmarkStart w:id="375" w:name="a_à"/>
      <w:bookmarkStart w:id="376" w:name="_Toc56163775"/>
      <w:bookmarkEnd w:id="375"/>
      <w:r w:rsidRPr="004B1616">
        <w:rPr>
          <w:rFonts w:ascii="Arial" w:hAnsi="Arial" w:cs="Arial"/>
          <w:b/>
          <w:bCs/>
        </w:rPr>
        <w:t>85.1</w:t>
      </w:r>
      <w:r w:rsidRPr="004B1616">
        <w:rPr>
          <w:rFonts w:ascii="Arial" w:hAnsi="Arial" w:cs="Arial"/>
          <w:b/>
          <w:bCs/>
        </w:rPr>
        <w:tab/>
        <w:t>Title; Citation</w:t>
      </w:r>
      <w:r w:rsidR="00891321">
        <w:rPr>
          <w:rFonts w:ascii="Arial" w:hAnsi="Arial" w:cs="Arial"/>
          <w:b/>
          <w:bCs/>
        </w:rPr>
        <w:t>.</w:t>
      </w:r>
      <w:bookmarkEnd w:id="376"/>
      <w:r w:rsidR="001B1D52">
        <w:rPr>
          <w:rFonts w:ascii="Arial" w:hAnsi="Arial" w:cs="Arial"/>
          <w:b/>
          <w:bCs/>
        </w:rPr>
        <w:br/>
      </w:r>
    </w:p>
    <w:p w14:paraId="2251EB2A" w14:textId="542EA80E" w:rsidR="00067866" w:rsidRDefault="00067866" w:rsidP="001B1D52">
      <w:pPr>
        <w:widowControl/>
        <w:ind w:left="720"/>
        <w:jc w:val="both"/>
        <w:rPr>
          <w:rFonts w:ascii="Arial" w:hAnsi="Arial" w:cs="Arial"/>
        </w:rPr>
      </w:pPr>
      <w:r w:rsidRPr="004B1616">
        <w:rPr>
          <w:rFonts w:ascii="Arial" w:hAnsi="Arial" w:cs="Arial"/>
        </w:rPr>
        <w:t>These rules are the Civil Rules of the United States District Court for the District of Nebraska (</w:t>
      </w:r>
      <w:r w:rsidRPr="004B1616">
        <w:rPr>
          <w:rFonts w:ascii="Arial" w:hAnsi="Arial" w:cs="Arial"/>
        </w:rPr>
        <w:sym w:font="WP TypographicSymbols" w:char="0041"/>
      </w:r>
      <w:r w:rsidRPr="004B1616">
        <w:rPr>
          <w:rFonts w:ascii="Arial" w:hAnsi="Arial" w:cs="Arial"/>
        </w:rPr>
        <w:t>Nebraska Civil Rules</w:t>
      </w:r>
      <w:r w:rsidRPr="004B1616">
        <w:rPr>
          <w:rFonts w:ascii="Arial" w:hAnsi="Arial" w:cs="Arial"/>
        </w:rPr>
        <w:sym w:font="WP TypographicSymbols" w:char="0040"/>
      </w:r>
      <w:r w:rsidRPr="004B1616">
        <w:rPr>
          <w:rFonts w:ascii="Arial" w:hAnsi="Arial" w:cs="Arial"/>
        </w:rPr>
        <w:t>)</w:t>
      </w:r>
      <w:r w:rsidR="00891321">
        <w:rPr>
          <w:rFonts w:ascii="Arial" w:hAnsi="Arial" w:cs="Arial"/>
        </w:rPr>
        <w:t xml:space="preserve">. </w:t>
      </w:r>
      <w:r w:rsidRPr="004B1616">
        <w:rPr>
          <w:rFonts w:ascii="Arial" w:hAnsi="Arial" w:cs="Arial"/>
        </w:rPr>
        <w:t>They may be cited as "NECivR."</w:t>
      </w:r>
    </w:p>
    <w:p w14:paraId="1CF203C5" w14:textId="77777777" w:rsidR="001B1D52" w:rsidRPr="004B1616" w:rsidRDefault="001B1D52" w:rsidP="001B1D52">
      <w:pPr>
        <w:widowControl/>
        <w:ind w:left="720"/>
        <w:jc w:val="both"/>
        <w:rPr>
          <w:rFonts w:ascii="Arial" w:hAnsi="Arial" w:cs="Arial"/>
        </w:rPr>
      </w:pPr>
    </w:p>
    <w:sectPr w:rsidR="001B1D52" w:rsidRPr="004B1616" w:rsidSect="001A14F8">
      <w:pgSz w:w="12240" w:h="15840"/>
      <w:pgMar w:top="1440" w:right="1440" w:bottom="1440" w:left="1440" w:header="1080" w:footer="1296"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2EABA" w14:textId="77777777" w:rsidR="00B46143" w:rsidRDefault="00B46143" w:rsidP="00067866">
      <w:r>
        <w:separator/>
      </w:r>
    </w:p>
  </w:endnote>
  <w:endnote w:type="continuationSeparator" w:id="0">
    <w:p w14:paraId="78B2D932" w14:textId="77777777" w:rsidR="00B46143" w:rsidRDefault="00B46143" w:rsidP="00067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486F5" w14:textId="77777777" w:rsidR="00B46143" w:rsidRPr="00F03F5E" w:rsidRDefault="00B46143">
    <w:pPr>
      <w:pStyle w:val="Footer"/>
      <w:jc w:val="center"/>
      <w:rPr>
        <w:sz w:val="20"/>
        <w:szCs w:val="20"/>
      </w:rPr>
    </w:pPr>
  </w:p>
  <w:sdt>
    <w:sdtPr>
      <w:rPr>
        <w:sz w:val="20"/>
        <w:szCs w:val="20"/>
      </w:rPr>
      <w:id w:val="-1872913500"/>
      <w:docPartObj>
        <w:docPartGallery w:val="Page Numbers (Bottom of Page)"/>
        <w:docPartUnique/>
      </w:docPartObj>
    </w:sdtPr>
    <w:sdtEndPr>
      <w:rPr>
        <w:rFonts w:ascii="Arial" w:hAnsi="Arial" w:cs="Arial"/>
        <w:noProof/>
      </w:rPr>
    </w:sdtEndPr>
    <w:sdtContent>
      <w:p w14:paraId="05922E40" w14:textId="568FD2DD" w:rsidR="00B46143" w:rsidRPr="00F03F5E" w:rsidRDefault="00B46143" w:rsidP="00D07107">
        <w:pPr>
          <w:pStyle w:val="Footer"/>
          <w:jc w:val="center"/>
          <w:rPr>
            <w:rFonts w:ascii="Arial" w:hAnsi="Arial" w:cs="Arial"/>
            <w:sz w:val="20"/>
            <w:szCs w:val="20"/>
          </w:rPr>
        </w:pPr>
        <w:r w:rsidRPr="00F03F5E">
          <w:rPr>
            <w:rFonts w:ascii="Arial" w:hAnsi="Arial" w:cs="Arial"/>
            <w:sz w:val="20"/>
            <w:szCs w:val="20"/>
          </w:rPr>
          <w:fldChar w:fldCharType="begin"/>
        </w:r>
        <w:r w:rsidRPr="00F03F5E">
          <w:rPr>
            <w:rFonts w:ascii="Arial" w:hAnsi="Arial" w:cs="Arial"/>
            <w:sz w:val="20"/>
            <w:szCs w:val="20"/>
          </w:rPr>
          <w:instrText xml:space="preserve"> PAGE   \* MERGEFORMAT </w:instrText>
        </w:r>
        <w:r w:rsidRPr="00F03F5E">
          <w:rPr>
            <w:rFonts w:ascii="Arial" w:hAnsi="Arial" w:cs="Arial"/>
            <w:sz w:val="20"/>
            <w:szCs w:val="20"/>
          </w:rPr>
          <w:fldChar w:fldCharType="separate"/>
        </w:r>
        <w:r w:rsidRPr="00F03F5E">
          <w:rPr>
            <w:rFonts w:ascii="Arial" w:hAnsi="Arial" w:cs="Arial"/>
            <w:noProof/>
            <w:sz w:val="20"/>
            <w:szCs w:val="20"/>
          </w:rPr>
          <w:t>2</w:t>
        </w:r>
        <w:r w:rsidRPr="00F03F5E">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890F2" w14:textId="77777777" w:rsidR="00B46143" w:rsidRDefault="00B46143" w:rsidP="00067866">
      <w:r>
        <w:separator/>
      </w:r>
    </w:p>
  </w:footnote>
  <w:footnote w:type="continuationSeparator" w:id="0">
    <w:p w14:paraId="075E7E1B" w14:textId="77777777" w:rsidR="00B46143" w:rsidRDefault="00B46143" w:rsidP="00067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15BDF" w14:textId="41CB093C" w:rsidR="00B46143" w:rsidRPr="00986F0E" w:rsidRDefault="00B46143" w:rsidP="001A14F8">
    <w:pPr>
      <w:tabs>
        <w:tab w:val="right" w:pos="9360"/>
      </w:tabs>
      <w:spacing w:line="600" w:lineRule="auto"/>
      <w:rPr>
        <w:rFonts w:ascii="Arial" w:hAnsi="Arial" w:cs="Arial"/>
      </w:rPr>
    </w:pPr>
    <w:r w:rsidRPr="00986F0E">
      <w:rPr>
        <w:rFonts w:ascii="Arial" w:hAnsi="Arial" w:cs="Arial"/>
        <w:sz w:val="20"/>
        <w:szCs w:val="20"/>
      </w:rPr>
      <w:t>Effective December 1, 20</w:t>
    </w:r>
    <w:r w:rsidR="001E7AE9">
      <w:rPr>
        <w:rFonts w:ascii="Arial" w:hAnsi="Arial" w:cs="Arial"/>
        <w:sz w:val="20"/>
        <w:szCs w:val="20"/>
      </w:rPr>
      <w:t>20</w:t>
    </w:r>
    <w:r w:rsidRPr="00986F0E">
      <w:rPr>
        <w:rFonts w:ascii="Arial" w:hAnsi="Arial" w:cs="Arial"/>
        <w:sz w:val="20"/>
        <w:szCs w:val="20"/>
      </w:rPr>
      <w:tab/>
      <w:t>Nebraska Civil Rules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 w15:restartNumberingAfterBreak="0">
    <w:nsid w:val="145F3CC3"/>
    <w:multiLevelType w:val="hybridMultilevel"/>
    <w:tmpl w:val="581A3EFC"/>
    <w:lvl w:ilvl="0" w:tplc="9A1CB8E8">
      <w:start w:val="1"/>
      <w:numFmt w:val="decimal"/>
      <w:lvlText w:val="(%1)"/>
      <w:lvlJc w:val="left"/>
      <w:pPr>
        <w:ind w:left="2170" w:hanging="73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DD77012"/>
    <w:multiLevelType w:val="hybridMultilevel"/>
    <w:tmpl w:val="68A4C67E"/>
    <w:lvl w:ilvl="0" w:tplc="4BC4EC42">
      <w:start w:val="1"/>
      <w:numFmt w:val="decimal"/>
      <w:lvlText w:val="(%1)"/>
      <w:lvlJc w:val="left"/>
      <w:pPr>
        <w:ind w:left="1080" w:hanging="360"/>
      </w:pPr>
      <w:rPr>
        <w:rFonts w:hint="default"/>
        <w:color w:val="auto"/>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F53355B"/>
    <w:multiLevelType w:val="hybridMultilevel"/>
    <w:tmpl w:val="1BB8B618"/>
    <w:lvl w:ilvl="0" w:tplc="63DC4716">
      <w:start w:val="1"/>
      <w:numFmt w:val="upperLetter"/>
      <w:lvlText w:val="(%1)"/>
      <w:lvlJc w:val="left"/>
      <w:pPr>
        <w:ind w:left="2880" w:hanging="720"/>
      </w:pPr>
      <w:rPr>
        <w:rFonts w:hint="default"/>
        <w:b/>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66"/>
    <w:rsid w:val="00015BD0"/>
    <w:rsid w:val="00022BFC"/>
    <w:rsid w:val="0002769D"/>
    <w:rsid w:val="00035EC1"/>
    <w:rsid w:val="00046D92"/>
    <w:rsid w:val="00047E71"/>
    <w:rsid w:val="00056727"/>
    <w:rsid w:val="00061E0C"/>
    <w:rsid w:val="00067866"/>
    <w:rsid w:val="00073A7E"/>
    <w:rsid w:val="000A6048"/>
    <w:rsid w:val="000A795F"/>
    <w:rsid w:val="000B0FB4"/>
    <w:rsid w:val="000B18C5"/>
    <w:rsid w:val="000B7DF4"/>
    <w:rsid w:val="000C5D57"/>
    <w:rsid w:val="000C7DED"/>
    <w:rsid w:val="000E2F5E"/>
    <w:rsid w:val="000E344E"/>
    <w:rsid w:val="00105A9B"/>
    <w:rsid w:val="00106320"/>
    <w:rsid w:val="0011140A"/>
    <w:rsid w:val="00111E2D"/>
    <w:rsid w:val="001169A8"/>
    <w:rsid w:val="00134AD2"/>
    <w:rsid w:val="00137EBD"/>
    <w:rsid w:val="00141608"/>
    <w:rsid w:val="001479F9"/>
    <w:rsid w:val="00147C69"/>
    <w:rsid w:val="00151866"/>
    <w:rsid w:val="001579AE"/>
    <w:rsid w:val="0016275D"/>
    <w:rsid w:val="0018003F"/>
    <w:rsid w:val="00180BD8"/>
    <w:rsid w:val="00182856"/>
    <w:rsid w:val="00183018"/>
    <w:rsid w:val="00190F69"/>
    <w:rsid w:val="0019111A"/>
    <w:rsid w:val="00195478"/>
    <w:rsid w:val="00197BF2"/>
    <w:rsid w:val="001A0A05"/>
    <w:rsid w:val="001A14F8"/>
    <w:rsid w:val="001A2B64"/>
    <w:rsid w:val="001B1D52"/>
    <w:rsid w:val="001C0544"/>
    <w:rsid w:val="001D323A"/>
    <w:rsid w:val="001D36C4"/>
    <w:rsid w:val="001D3E07"/>
    <w:rsid w:val="001E7AE9"/>
    <w:rsid w:val="001F6A00"/>
    <w:rsid w:val="002001AE"/>
    <w:rsid w:val="00201792"/>
    <w:rsid w:val="00211F4C"/>
    <w:rsid w:val="002171FB"/>
    <w:rsid w:val="002367E3"/>
    <w:rsid w:val="002502C3"/>
    <w:rsid w:val="00260277"/>
    <w:rsid w:val="00263BE8"/>
    <w:rsid w:val="00263E61"/>
    <w:rsid w:val="00264A3E"/>
    <w:rsid w:val="00293878"/>
    <w:rsid w:val="002A241A"/>
    <w:rsid w:val="002C1511"/>
    <w:rsid w:val="002C169B"/>
    <w:rsid w:val="002C21D4"/>
    <w:rsid w:val="002C2D76"/>
    <w:rsid w:val="002C4E36"/>
    <w:rsid w:val="002F20E6"/>
    <w:rsid w:val="002F264D"/>
    <w:rsid w:val="0030320D"/>
    <w:rsid w:val="00312FB7"/>
    <w:rsid w:val="00315ED7"/>
    <w:rsid w:val="003309D8"/>
    <w:rsid w:val="0033198D"/>
    <w:rsid w:val="003333B2"/>
    <w:rsid w:val="00340FDD"/>
    <w:rsid w:val="003420FF"/>
    <w:rsid w:val="003428F1"/>
    <w:rsid w:val="00362A47"/>
    <w:rsid w:val="003659A1"/>
    <w:rsid w:val="003677F8"/>
    <w:rsid w:val="00382CAF"/>
    <w:rsid w:val="003B3543"/>
    <w:rsid w:val="003C1EFC"/>
    <w:rsid w:val="003C7956"/>
    <w:rsid w:val="003D0110"/>
    <w:rsid w:val="003D49C3"/>
    <w:rsid w:val="003E41D4"/>
    <w:rsid w:val="0040209A"/>
    <w:rsid w:val="00410135"/>
    <w:rsid w:val="004166B4"/>
    <w:rsid w:val="004200BD"/>
    <w:rsid w:val="0042192E"/>
    <w:rsid w:val="00430AC6"/>
    <w:rsid w:val="00430E4A"/>
    <w:rsid w:val="00446CF4"/>
    <w:rsid w:val="0045007C"/>
    <w:rsid w:val="004863E5"/>
    <w:rsid w:val="004966FF"/>
    <w:rsid w:val="0049764A"/>
    <w:rsid w:val="004A4662"/>
    <w:rsid w:val="004A5133"/>
    <w:rsid w:val="004B1616"/>
    <w:rsid w:val="004B234D"/>
    <w:rsid w:val="004C0896"/>
    <w:rsid w:val="004C2C47"/>
    <w:rsid w:val="004C5A49"/>
    <w:rsid w:val="004D322F"/>
    <w:rsid w:val="004D5612"/>
    <w:rsid w:val="004E49D4"/>
    <w:rsid w:val="004E4CCB"/>
    <w:rsid w:val="004E7B58"/>
    <w:rsid w:val="0050648C"/>
    <w:rsid w:val="00512EFE"/>
    <w:rsid w:val="005229EB"/>
    <w:rsid w:val="00535247"/>
    <w:rsid w:val="00537A7A"/>
    <w:rsid w:val="0054319B"/>
    <w:rsid w:val="005449EE"/>
    <w:rsid w:val="005457B6"/>
    <w:rsid w:val="00546FB8"/>
    <w:rsid w:val="0055070D"/>
    <w:rsid w:val="0055238A"/>
    <w:rsid w:val="00552CCC"/>
    <w:rsid w:val="00553472"/>
    <w:rsid w:val="005624F5"/>
    <w:rsid w:val="00571BFB"/>
    <w:rsid w:val="005723C4"/>
    <w:rsid w:val="00581E40"/>
    <w:rsid w:val="00582E5A"/>
    <w:rsid w:val="00592810"/>
    <w:rsid w:val="005A0B9D"/>
    <w:rsid w:val="005A602C"/>
    <w:rsid w:val="005A7F69"/>
    <w:rsid w:val="005B0C94"/>
    <w:rsid w:val="005B270A"/>
    <w:rsid w:val="005B5A9F"/>
    <w:rsid w:val="005D01CF"/>
    <w:rsid w:val="005D448D"/>
    <w:rsid w:val="005E3705"/>
    <w:rsid w:val="005E7523"/>
    <w:rsid w:val="005F1FD5"/>
    <w:rsid w:val="00607C71"/>
    <w:rsid w:val="00610088"/>
    <w:rsid w:val="00613A76"/>
    <w:rsid w:val="00614B34"/>
    <w:rsid w:val="00615F43"/>
    <w:rsid w:val="00615FD6"/>
    <w:rsid w:val="00621AE9"/>
    <w:rsid w:val="00637D28"/>
    <w:rsid w:val="00642EE5"/>
    <w:rsid w:val="00647F88"/>
    <w:rsid w:val="0066427A"/>
    <w:rsid w:val="006827E1"/>
    <w:rsid w:val="006935E6"/>
    <w:rsid w:val="006B15EE"/>
    <w:rsid w:val="006B1790"/>
    <w:rsid w:val="006C0C23"/>
    <w:rsid w:val="006E7391"/>
    <w:rsid w:val="006F0194"/>
    <w:rsid w:val="006F0732"/>
    <w:rsid w:val="006F3735"/>
    <w:rsid w:val="006F65E9"/>
    <w:rsid w:val="007032CF"/>
    <w:rsid w:val="0071082A"/>
    <w:rsid w:val="007119C3"/>
    <w:rsid w:val="00724ECA"/>
    <w:rsid w:val="00731FC4"/>
    <w:rsid w:val="0073381A"/>
    <w:rsid w:val="00735A74"/>
    <w:rsid w:val="00744CF6"/>
    <w:rsid w:val="00765B85"/>
    <w:rsid w:val="007668D5"/>
    <w:rsid w:val="00785C4E"/>
    <w:rsid w:val="00787E62"/>
    <w:rsid w:val="00792DD5"/>
    <w:rsid w:val="007B1F85"/>
    <w:rsid w:val="007C0F15"/>
    <w:rsid w:val="007C31B8"/>
    <w:rsid w:val="007C4D9D"/>
    <w:rsid w:val="007C7717"/>
    <w:rsid w:val="007D4CA9"/>
    <w:rsid w:val="007E759A"/>
    <w:rsid w:val="008024AC"/>
    <w:rsid w:val="00841095"/>
    <w:rsid w:val="00844D23"/>
    <w:rsid w:val="00851D5B"/>
    <w:rsid w:val="0085254E"/>
    <w:rsid w:val="0085421F"/>
    <w:rsid w:val="00875684"/>
    <w:rsid w:val="00883DD5"/>
    <w:rsid w:val="00886C48"/>
    <w:rsid w:val="00891321"/>
    <w:rsid w:val="008A4760"/>
    <w:rsid w:val="008B1B35"/>
    <w:rsid w:val="008C376F"/>
    <w:rsid w:val="008C3F4F"/>
    <w:rsid w:val="008C4063"/>
    <w:rsid w:val="008C76F2"/>
    <w:rsid w:val="008D73BC"/>
    <w:rsid w:val="008E08D3"/>
    <w:rsid w:val="00906C47"/>
    <w:rsid w:val="00931CEB"/>
    <w:rsid w:val="00944FDC"/>
    <w:rsid w:val="009464AE"/>
    <w:rsid w:val="009611A1"/>
    <w:rsid w:val="00972A99"/>
    <w:rsid w:val="009758C5"/>
    <w:rsid w:val="00981763"/>
    <w:rsid w:val="00986F0E"/>
    <w:rsid w:val="00990724"/>
    <w:rsid w:val="00991CD7"/>
    <w:rsid w:val="00993CEB"/>
    <w:rsid w:val="009B4DAB"/>
    <w:rsid w:val="009B6AAD"/>
    <w:rsid w:val="009C3076"/>
    <w:rsid w:val="009D43BE"/>
    <w:rsid w:val="009F5464"/>
    <w:rsid w:val="00A10B9B"/>
    <w:rsid w:val="00A4207F"/>
    <w:rsid w:val="00A559D8"/>
    <w:rsid w:val="00A63BF9"/>
    <w:rsid w:val="00A6546B"/>
    <w:rsid w:val="00A66823"/>
    <w:rsid w:val="00A70A04"/>
    <w:rsid w:val="00A7276E"/>
    <w:rsid w:val="00A86BF9"/>
    <w:rsid w:val="00A87170"/>
    <w:rsid w:val="00AB6047"/>
    <w:rsid w:val="00AC4C63"/>
    <w:rsid w:val="00AC6469"/>
    <w:rsid w:val="00AD1761"/>
    <w:rsid w:val="00AE1D52"/>
    <w:rsid w:val="00AF170E"/>
    <w:rsid w:val="00B30B5C"/>
    <w:rsid w:val="00B46143"/>
    <w:rsid w:val="00B51365"/>
    <w:rsid w:val="00B54F44"/>
    <w:rsid w:val="00B73344"/>
    <w:rsid w:val="00B9345E"/>
    <w:rsid w:val="00B93F2F"/>
    <w:rsid w:val="00B95852"/>
    <w:rsid w:val="00B9651D"/>
    <w:rsid w:val="00B978A9"/>
    <w:rsid w:val="00BB01D1"/>
    <w:rsid w:val="00BB6E4C"/>
    <w:rsid w:val="00BC0DF9"/>
    <w:rsid w:val="00BC42AE"/>
    <w:rsid w:val="00BE0BA0"/>
    <w:rsid w:val="00BE3D1E"/>
    <w:rsid w:val="00BE4CEB"/>
    <w:rsid w:val="00BE7F17"/>
    <w:rsid w:val="00BF3974"/>
    <w:rsid w:val="00BF4092"/>
    <w:rsid w:val="00C20007"/>
    <w:rsid w:val="00C20037"/>
    <w:rsid w:val="00C31250"/>
    <w:rsid w:val="00C3400C"/>
    <w:rsid w:val="00C41842"/>
    <w:rsid w:val="00C4242C"/>
    <w:rsid w:val="00C44ED4"/>
    <w:rsid w:val="00C45544"/>
    <w:rsid w:val="00C46DF6"/>
    <w:rsid w:val="00C5049E"/>
    <w:rsid w:val="00C513BC"/>
    <w:rsid w:val="00C77A06"/>
    <w:rsid w:val="00C9590D"/>
    <w:rsid w:val="00CA4F5B"/>
    <w:rsid w:val="00CB3172"/>
    <w:rsid w:val="00CD5B50"/>
    <w:rsid w:val="00CE0725"/>
    <w:rsid w:val="00CE288C"/>
    <w:rsid w:val="00CE3E9C"/>
    <w:rsid w:val="00D01D28"/>
    <w:rsid w:val="00D07107"/>
    <w:rsid w:val="00D14196"/>
    <w:rsid w:val="00D34AD3"/>
    <w:rsid w:val="00D4737F"/>
    <w:rsid w:val="00D813DE"/>
    <w:rsid w:val="00D86371"/>
    <w:rsid w:val="00D877C9"/>
    <w:rsid w:val="00D912DB"/>
    <w:rsid w:val="00D92C8B"/>
    <w:rsid w:val="00D94DA0"/>
    <w:rsid w:val="00D94F92"/>
    <w:rsid w:val="00DA1DEB"/>
    <w:rsid w:val="00DA2ECA"/>
    <w:rsid w:val="00DB44B6"/>
    <w:rsid w:val="00DC0988"/>
    <w:rsid w:val="00DC2127"/>
    <w:rsid w:val="00DC37AC"/>
    <w:rsid w:val="00DF56CB"/>
    <w:rsid w:val="00E00F84"/>
    <w:rsid w:val="00E0233B"/>
    <w:rsid w:val="00E041AE"/>
    <w:rsid w:val="00E079C5"/>
    <w:rsid w:val="00E221D1"/>
    <w:rsid w:val="00E23799"/>
    <w:rsid w:val="00E2655F"/>
    <w:rsid w:val="00E26E8D"/>
    <w:rsid w:val="00E271B8"/>
    <w:rsid w:val="00E33E52"/>
    <w:rsid w:val="00E34A90"/>
    <w:rsid w:val="00E40D69"/>
    <w:rsid w:val="00E40FFE"/>
    <w:rsid w:val="00E42E36"/>
    <w:rsid w:val="00E47380"/>
    <w:rsid w:val="00E501F2"/>
    <w:rsid w:val="00E648F6"/>
    <w:rsid w:val="00E724D0"/>
    <w:rsid w:val="00E72813"/>
    <w:rsid w:val="00E7444B"/>
    <w:rsid w:val="00E773FA"/>
    <w:rsid w:val="00E77910"/>
    <w:rsid w:val="00E839E7"/>
    <w:rsid w:val="00E85B3C"/>
    <w:rsid w:val="00E9242A"/>
    <w:rsid w:val="00E96976"/>
    <w:rsid w:val="00EA0C2B"/>
    <w:rsid w:val="00EA4DAF"/>
    <w:rsid w:val="00EA6B6E"/>
    <w:rsid w:val="00EC4A96"/>
    <w:rsid w:val="00ED0E82"/>
    <w:rsid w:val="00ED4DBD"/>
    <w:rsid w:val="00ED4EBC"/>
    <w:rsid w:val="00EE063D"/>
    <w:rsid w:val="00EF07B7"/>
    <w:rsid w:val="00EF3274"/>
    <w:rsid w:val="00F03F5E"/>
    <w:rsid w:val="00F0486E"/>
    <w:rsid w:val="00F0701A"/>
    <w:rsid w:val="00F3379F"/>
    <w:rsid w:val="00F47F75"/>
    <w:rsid w:val="00F55EB5"/>
    <w:rsid w:val="00F70154"/>
    <w:rsid w:val="00F7192D"/>
    <w:rsid w:val="00F73D12"/>
    <w:rsid w:val="00F774F2"/>
    <w:rsid w:val="00F94BC7"/>
    <w:rsid w:val="00FA5F52"/>
    <w:rsid w:val="00FA69F3"/>
    <w:rsid w:val="00FA7C5C"/>
    <w:rsid w:val="00FB285A"/>
    <w:rsid w:val="00FB3F92"/>
    <w:rsid w:val="00FB41E8"/>
    <w:rsid w:val="00FB5597"/>
    <w:rsid w:val="00FC39E1"/>
    <w:rsid w:val="00FC79AF"/>
    <w:rsid w:val="00FD30BD"/>
    <w:rsid w:val="00FD7782"/>
    <w:rsid w:val="00FF7529"/>
    <w:rsid w:val="00FF7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297D395E"/>
  <w14:defaultImageDpi w14:val="96"/>
  <w15:docId w15:val="{050B7F0E-CF70-473D-8CD0-870E2FD1A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195478"/>
    <w:pPr>
      <w:keepNext/>
      <w:keepLines/>
      <w:widowControl/>
      <w:pBdr>
        <w:top w:val="single" w:sz="8" w:space="1" w:color="auto"/>
      </w:pBdr>
      <w:spacing w:before="60"/>
      <w:outlineLvl w:val="1"/>
    </w:pPr>
    <w:rPr>
      <w:rFonts w:ascii="Arial" w:eastAsiaTheme="majorEastAsia" w:hAnsi="Arial" w:cs="Arial"/>
      <w:b/>
      <w:b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TOC1">
    <w:name w:val="toc 1"/>
    <w:basedOn w:val="Normal"/>
    <w:next w:val="Normal"/>
    <w:uiPriority w:val="39"/>
    <w:rsid w:val="00260277"/>
    <w:pPr>
      <w:ind w:left="720" w:hanging="720"/>
    </w:pPr>
    <w:rPr>
      <w:rFonts w:ascii="Arial" w:hAnsi="Arial"/>
    </w:rPr>
  </w:style>
  <w:style w:type="character" w:customStyle="1" w:styleId="Hypertext">
    <w:name w:val="Hypertext"/>
    <w:uiPriority w:val="99"/>
    <w:rPr>
      <w:color w:val="0000FF"/>
      <w:u w:val="single"/>
    </w:rPr>
  </w:style>
  <w:style w:type="paragraph" w:styleId="TOC2">
    <w:name w:val="toc 2"/>
    <w:basedOn w:val="Normal"/>
    <w:next w:val="Normal"/>
    <w:uiPriority w:val="39"/>
    <w:rsid w:val="005457B6"/>
    <w:pPr>
      <w:ind w:left="1440" w:hanging="720"/>
    </w:pPr>
    <w:rPr>
      <w:rFonts w:ascii="Arial" w:hAnsi="Arial"/>
    </w:rPr>
  </w:style>
  <w:style w:type="paragraph" w:styleId="TOC3">
    <w:name w:val="toc 3"/>
    <w:basedOn w:val="Normal"/>
    <w:next w:val="Normal"/>
    <w:uiPriority w:val="39"/>
    <w:rsid w:val="005457B6"/>
    <w:pPr>
      <w:ind w:left="2160" w:hanging="720"/>
    </w:pPr>
    <w:rPr>
      <w:rFonts w:ascii="Arial" w:hAnsi="Arial"/>
    </w:rPr>
  </w:style>
  <w:style w:type="paragraph" w:styleId="TOC4">
    <w:name w:val="toc 4"/>
    <w:basedOn w:val="Normal"/>
    <w:next w:val="Normal"/>
    <w:uiPriority w:val="39"/>
    <w:rsid w:val="00260277"/>
    <w:pPr>
      <w:ind w:left="2880" w:hanging="720"/>
    </w:pPr>
    <w:rPr>
      <w:rFonts w:ascii="Arial" w:hAnsi="Arial"/>
    </w:rPr>
  </w:style>
  <w:style w:type="paragraph" w:styleId="BalloonText">
    <w:name w:val="Balloon Text"/>
    <w:basedOn w:val="Normal"/>
    <w:link w:val="BalloonTextChar"/>
    <w:uiPriority w:val="99"/>
    <w:semiHidden/>
    <w:unhideWhenUsed/>
    <w:rsid w:val="00D813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3DE"/>
    <w:rPr>
      <w:rFonts w:ascii="Segoe UI" w:hAnsi="Segoe UI" w:cs="Segoe UI"/>
      <w:sz w:val="18"/>
      <w:szCs w:val="18"/>
    </w:rPr>
  </w:style>
  <w:style w:type="character" w:styleId="Hyperlink">
    <w:name w:val="Hyperlink"/>
    <w:basedOn w:val="DefaultParagraphFont"/>
    <w:uiPriority w:val="99"/>
    <w:unhideWhenUsed/>
    <w:rsid w:val="004E7B58"/>
    <w:rPr>
      <w:color w:val="0563C1" w:themeColor="hyperlink"/>
      <w:u w:val="single"/>
    </w:rPr>
  </w:style>
  <w:style w:type="character" w:styleId="UnresolvedMention">
    <w:name w:val="Unresolved Mention"/>
    <w:basedOn w:val="DefaultParagraphFont"/>
    <w:uiPriority w:val="99"/>
    <w:semiHidden/>
    <w:unhideWhenUsed/>
    <w:rsid w:val="004E7B58"/>
    <w:rPr>
      <w:color w:val="605E5C"/>
      <w:shd w:val="clear" w:color="auto" w:fill="E1DFDD"/>
    </w:rPr>
  </w:style>
  <w:style w:type="character" w:styleId="FollowedHyperlink">
    <w:name w:val="FollowedHyperlink"/>
    <w:basedOn w:val="DefaultParagraphFont"/>
    <w:uiPriority w:val="99"/>
    <w:semiHidden/>
    <w:unhideWhenUsed/>
    <w:rsid w:val="004E7B58"/>
    <w:rPr>
      <w:color w:val="954F72" w:themeColor="followedHyperlink"/>
      <w:u w:val="single"/>
    </w:rPr>
  </w:style>
  <w:style w:type="paragraph" w:styleId="Header">
    <w:name w:val="header"/>
    <w:basedOn w:val="Normal"/>
    <w:link w:val="HeaderChar"/>
    <w:uiPriority w:val="99"/>
    <w:unhideWhenUsed/>
    <w:rsid w:val="00891321"/>
    <w:pPr>
      <w:tabs>
        <w:tab w:val="center" w:pos="4680"/>
        <w:tab w:val="right" w:pos="9360"/>
      </w:tabs>
    </w:pPr>
  </w:style>
  <w:style w:type="character" w:customStyle="1" w:styleId="HeaderChar">
    <w:name w:val="Header Char"/>
    <w:basedOn w:val="DefaultParagraphFont"/>
    <w:link w:val="Header"/>
    <w:uiPriority w:val="99"/>
    <w:rsid w:val="00891321"/>
    <w:rPr>
      <w:rFonts w:ascii="Times New Roman" w:hAnsi="Times New Roman" w:cs="Times New Roman"/>
      <w:sz w:val="24"/>
      <w:szCs w:val="24"/>
    </w:rPr>
  </w:style>
  <w:style w:type="paragraph" w:styleId="Footer">
    <w:name w:val="footer"/>
    <w:basedOn w:val="Normal"/>
    <w:link w:val="FooterChar"/>
    <w:uiPriority w:val="99"/>
    <w:unhideWhenUsed/>
    <w:rsid w:val="00891321"/>
    <w:pPr>
      <w:tabs>
        <w:tab w:val="center" w:pos="4680"/>
        <w:tab w:val="right" w:pos="9360"/>
      </w:tabs>
    </w:pPr>
  </w:style>
  <w:style w:type="character" w:customStyle="1" w:styleId="FooterChar">
    <w:name w:val="Footer Char"/>
    <w:basedOn w:val="DefaultParagraphFont"/>
    <w:link w:val="Footer"/>
    <w:uiPriority w:val="99"/>
    <w:rsid w:val="00891321"/>
    <w:rPr>
      <w:rFonts w:ascii="Times New Roman" w:hAnsi="Times New Roman" w:cs="Times New Roman"/>
      <w:sz w:val="24"/>
      <w:szCs w:val="24"/>
    </w:rPr>
  </w:style>
  <w:style w:type="paragraph" w:styleId="Revision">
    <w:name w:val="Revision"/>
    <w:hidden/>
    <w:uiPriority w:val="99"/>
    <w:semiHidden/>
    <w:rsid w:val="00D912DB"/>
    <w:pPr>
      <w:spacing w:after="0" w:line="240" w:lineRule="auto"/>
    </w:pPr>
    <w:rPr>
      <w:rFonts w:ascii="Times New Roman" w:hAnsi="Times New Roman" w:cs="Times New Roman"/>
      <w:sz w:val="24"/>
      <w:szCs w:val="24"/>
    </w:rPr>
  </w:style>
  <w:style w:type="paragraph" w:styleId="TOC5">
    <w:name w:val="toc 5"/>
    <w:basedOn w:val="Normal"/>
    <w:next w:val="Normal"/>
    <w:autoRedefine/>
    <w:uiPriority w:val="39"/>
    <w:unhideWhenUsed/>
    <w:rsid w:val="00260277"/>
    <w:pPr>
      <w:ind w:left="3600" w:hanging="720"/>
    </w:pPr>
    <w:rPr>
      <w:rFonts w:ascii="Arial" w:hAnsi="Arial"/>
    </w:rPr>
  </w:style>
  <w:style w:type="paragraph" w:styleId="TOC6">
    <w:name w:val="toc 6"/>
    <w:basedOn w:val="Normal"/>
    <w:next w:val="Normal"/>
    <w:autoRedefine/>
    <w:uiPriority w:val="39"/>
    <w:unhideWhenUsed/>
    <w:rsid w:val="00260277"/>
    <w:pPr>
      <w:ind w:left="4320" w:hanging="720"/>
    </w:pPr>
    <w:rPr>
      <w:rFonts w:ascii="Arial" w:hAnsi="Arial"/>
    </w:rPr>
  </w:style>
  <w:style w:type="character" w:styleId="CommentReference">
    <w:name w:val="annotation reference"/>
    <w:basedOn w:val="DefaultParagraphFont"/>
    <w:uiPriority w:val="99"/>
    <w:semiHidden/>
    <w:unhideWhenUsed/>
    <w:rsid w:val="00C9590D"/>
    <w:rPr>
      <w:sz w:val="16"/>
      <w:szCs w:val="16"/>
    </w:rPr>
  </w:style>
  <w:style w:type="paragraph" w:styleId="CommentText">
    <w:name w:val="annotation text"/>
    <w:basedOn w:val="Normal"/>
    <w:link w:val="CommentTextChar"/>
    <w:uiPriority w:val="99"/>
    <w:semiHidden/>
    <w:unhideWhenUsed/>
    <w:rsid w:val="00C9590D"/>
    <w:rPr>
      <w:sz w:val="20"/>
      <w:szCs w:val="20"/>
    </w:rPr>
  </w:style>
  <w:style w:type="character" w:customStyle="1" w:styleId="CommentTextChar">
    <w:name w:val="Comment Text Char"/>
    <w:basedOn w:val="DefaultParagraphFont"/>
    <w:link w:val="CommentText"/>
    <w:uiPriority w:val="99"/>
    <w:semiHidden/>
    <w:rsid w:val="00C9590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590D"/>
    <w:rPr>
      <w:b/>
      <w:bCs/>
    </w:rPr>
  </w:style>
  <w:style w:type="character" w:customStyle="1" w:styleId="CommentSubjectChar">
    <w:name w:val="Comment Subject Char"/>
    <w:basedOn w:val="CommentTextChar"/>
    <w:link w:val="CommentSubject"/>
    <w:uiPriority w:val="99"/>
    <w:semiHidden/>
    <w:rsid w:val="00C9590D"/>
    <w:rPr>
      <w:rFonts w:ascii="Times New Roman" w:hAnsi="Times New Roman" w:cs="Times New Roman"/>
      <w:b/>
      <w:bCs/>
      <w:sz w:val="20"/>
      <w:szCs w:val="20"/>
    </w:rPr>
  </w:style>
  <w:style w:type="paragraph" w:styleId="ListParagraph">
    <w:name w:val="List Paragraph"/>
    <w:basedOn w:val="Normal"/>
    <w:uiPriority w:val="34"/>
    <w:qFormat/>
    <w:rsid w:val="00E23799"/>
    <w:pPr>
      <w:ind w:left="720"/>
      <w:contextualSpacing/>
    </w:pPr>
  </w:style>
  <w:style w:type="paragraph" w:styleId="TOC7">
    <w:name w:val="toc 7"/>
    <w:basedOn w:val="Normal"/>
    <w:next w:val="Normal"/>
    <w:autoRedefine/>
    <w:uiPriority w:val="39"/>
    <w:unhideWhenUsed/>
    <w:rsid w:val="008C4063"/>
    <w:pPr>
      <w:widowControl/>
      <w:autoSpaceDE/>
      <w:autoSpaceDN/>
      <w:adjustRightInd/>
      <w:spacing w:after="100" w:line="259" w:lineRule="auto"/>
      <w:ind w:left="1320"/>
    </w:pPr>
    <w:rPr>
      <w:rFonts w:asciiTheme="minorHAnsi" w:hAnsiTheme="minorHAnsi" w:cstheme="minorBidi"/>
      <w:sz w:val="22"/>
      <w:szCs w:val="22"/>
    </w:rPr>
  </w:style>
  <w:style w:type="paragraph" w:styleId="TOC8">
    <w:name w:val="toc 8"/>
    <w:basedOn w:val="Normal"/>
    <w:next w:val="Normal"/>
    <w:autoRedefine/>
    <w:uiPriority w:val="39"/>
    <w:unhideWhenUsed/>
    <w:rsid w:val="008C4063"/>
    <w:pPr>
      <w:widowControl/>
      <w:autoSpaceDE/>
      <w:autoSpaceDN/>
      <w:adjustRightInd/>
      <w:spacing w:after="100" w:line="259" w:lineRule="auto"/>
      <w:ind w:left="1540"/>
    </w:pPr>
    <w:rPr>
      <w:rFonts w:asciiTheme="minorHAnsi" w:hAnsiTheme="minorHAnsi" w:cstheme="minorBidi"/>
      <w:sz w:val="22"/>
      <w:szCs w:val="22"/>
    </w:rPr>
  </w:style>
  <w:style w:type="paragraph" w:styleId="TOC9">
    <w:name w:val="toc 9"/>
    <w:basedOn w:val="Normal"/>
    <w:next w:val="Normal"/>
    <w:autoRedefine/>
    <w:uiPriority w:val="39"/>
    <w:unhideWhenUsed/>
    <w:rsid w:val="008C4063"/>
    <w:pPr>
      <w:widowControl/>
      <w:autoSpaceDE/>
      <w:autoSpaceDN/>
      <w:adjustRightInd/>
      <w:spacing w:after="100" w:line="259" w:lineRule="auto"/>
      <w:ind w:left="1760"/>
    </w:pPr>
    <w:rPr>
      <w:rFonts w:asciiTheme="minorHAnsi" w:hAnsiTheme="minorHAnsi" w:cstheme="minorBidi"/>
      <w:sz w:val="22"/>
      <w:szCs w:val="22"/>
    </w:rPr>
  </w:style>
  <w:style w:type="character" w:customStyle="1" w:styleId="Heading2Char">
    <w:name w:val="Heading 2 Char"/>
    <w:basedOn w:val="DefaultParagraphFont"/>
    <w:link w:val="Heading2"/>
    <w:uiPriority w:val="9"/>
    <w:rsid w:val="00195478"/>
    <w:rPr>
      <w:rFonts w:ascii="Arial" w:eastAsiaTheme="majorEastAsia" w:hAnsi="Arial" w:cs="Arial"/>
      <w:b/>
      <w:b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ed.uscourts.gov/plans-and-polic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ed.uscourts.gov/for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d.uscourts.gov/attorney/electronic-case-fil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ed.uscourts.gov/attorney/judges-informa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610C0-0224-4365-9BED-5FEE278E2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15574</Words>
  <Characters>99978</Characters>
  <Application>Microsoft Office Word</Application>
  <DocSecurity>0</DocSecurity>
  <Lines>2702</Lines>
  <Paragraphs>675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Boesen</dc:creator>
  <cp:keywords/>
  <dc:description/>
  <cp:lastModifiedBy>Jacqueline Boesen</cp:lastModifiedBy>
  <cp:revision>2</cp:revision>
  <cp:lastPrinted>2020-10-23T14:29:00Z</cp:lastPrinted>
  <dcterms:created xsi:type="dcterms:W3CDTF">2020-11-17T22:28:00Z</dcterms:created>
  <dcterms:modified xsi:type="dcterms:W3CDTF">2020-11-17T22:28:00Z</dcterms:modified>
</cp:coreProperties>
</file>